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4589DDF2" w:rsidR="00711599" w:rsidRPr="00582B6F" w:rsidRDefault="00DF73D2" w:rsidP="00711599">
            <w:pPr>
              <w:rPr>
                <w:rFonts w:ascii="Arial Black" w:hAnsi="Arial Black"/>
              </w:rPr>
            </w:pPr>
            <w:r>
              <w:rPr>
                <w:rFonts w:ascii="Arial Black" w:hAnsi="Arial Black"/>
              </w:rPr>
              <w:t>Space Exploration</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5CCD9BCA" w:rsidR="00711599" w:rsidRPr="00582B6F" w:rsidRDefault="00DF73D2" w:rsidP="008A0B3C">
            <w:pPr>
              <w:rPr>
                <w:b/>
              </w:rPr>
            </w:pPr>
            <w:r>
              <w:rPr>
                <w:b/>
              </w:rPr>
              <w:t>Ed Rafa</w:t>
            </w:r>
            <w:r w:rsidR="008F053A">
              <w:rPr>
                <w:b/>
              </w:rPr>
              <w:t>cz</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61EEB394" w:rsidR="00711599" w:rsidRPr="00D84B62" w:rsidRDefault="00DF73D2" w:rsidP="008A0B3C">
            <w:pPr>
              <w:rPr>
                <w:rFonts w:ascii="Arial" w:hAnsi="Arial" w:cs="Arial"/>
                <w:sz w:val="20"/>
                <w:szCs w:val="20"/>
              </w:rPr>
            </w:pPr>
            <w:r>
              <w:rPr>
                <w:rFonts w:ascii="Arial" w:hAnsi="Arial" w:cs="Arial"/>
                <w:sz w:val="20"/>
                <w:szCs w:val="20"/>
              </w:rPr>
              <w:t xml:space="preserve"> 630.258.3090</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7454F2D" w14:textId="0CC252BB" w:rsidR="002616A5" w:rsidRDefault="00AE5DA1" w:rsidP="002616A5">
            <w:pPr>
              <w:rPr>
                <w:rFonts w:ascii="Arial" w:hAnsi="Arial" w:cs="Arial"/>
                <w:sz w:val="20"/>
                <w:szCs w:val="20"/>
              </w:rPr>
            </w:pPr>
            <w:hyperlink r:id="rId10" w:history="1">
              <w:r w:rsidR="00DF73D2" w:rsidRPr="00431C50">
                <w:rPr>
                  <w:rStyle w:val="Hyperlink"/>
                  <w:rFonts w:ascii="Arial" w:hAnsi="Arial" w:cs="Arial"/>
                  <w:sz w:val="20"/>
                  <w:szCs w:val="20"/>
                </w:rPr>
                <w:t>Ed.Rafacz@nonrevwebsite.com</w:t>
              </w:r>
            </w:hyperlink>
          </w:p>
          <w:p w14:paraId="05DF1367" w14:textId="142B96CF" w:rsidR="00DF73D2" w:rsidRDefault="00DF73D2" w:rsidP="002616A5">
            <w:pPr>
              <w:rPr>
                <w:rFonts w:ascii="Arial" w:hAnsi="Arial" w:cs="Arial"/>
                <w:sz w:val="20"/>
                <w:szCs w:val="20"/>
              </w:rPr>
            </w:pP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50C849C6" w:rsidR="00711599" w:rsidRPr="00817583" w:rsidRDefault="008F053A" w:rsidP="008A0B3C">
            <w:pPr>
              <w:rPr>
                <w:rFonts w:ascii="Arial" w:hAnsi="Arial" w:cs="Arial"/>
                <w:b/>
                <w:sz w:val="20"/>
                <w:szCs w:val="20"/>
              </w:rPr>
            </w:pPr>
            <w:r>
              <w:rPr>
                <w:rFonts w:ascii="Arial" w:hAnsi="Arial" w:cs="Arial"/>
                <w:b/>
                <w:sz w:val="20"/>
                <w:szCs w:val="20"/>
              </w:rPr>
              <w:t>Phone or email</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61B6A224" w14:textId="77777777" w:rsidR="009A3098" w:rsidRPr="00A33000" w:rsidRDefault="009A3098" w:rsidP="009A3098">
            <w:pPr>
              <w:pStyle w:val="ListParagraph"/>
              <w:numPr>
                <w:ilvl w:val="0"/>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What is the purpose of space </w:t>
            </w:r>
            <w:proofErr w:type="gramStart"/>
            <w:r w:rsidRPr="00A33000">
              <w:rPr>
                <w:rFonts w:ascii="Calibri" w:hAnsi="Calibri" w:cs="Calibri"/>
                <w:color w:val="1F497D"/>
                <w:sz w:val="22"/>
                <w:szCs w:val="22"/>
                <w:highlight w:val="yellow"/>
              </w:rPr>
              <w:t>travel (Read for Discussion)</w:t>
            </w:r>
            <w:proofErr w:type="gramEnd"/>
          </w:p>
          <w:p w14:paraId="36773BC2"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Historical – (Page 7) </w:t>
            </w:r>
          </w:p>
          <w:p w14:paraId="173C64E9"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Immediate goals in terms of specific knowledge</w:t>
            </w:r>
          </w:p>
          <w:p w14:paraId="02F7F38C" w14:textId="77777777"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Current Benefits (P.11) </w:t>
            </w:r>
          </w:p>
          <w:p w14:paraId="0BF0C730" w14:textId="094F87A0" w:rsidR="009A3098" w:rsidRPr="00A33000" w:rsidRDefault="009A3098" w:rsidP="009A3098">
            <w:pPr>
              <w:pStyle w:val="ListParagraph"/>
              <w:numPr>
                <w:ilvl w:val="1"/>
                <w:numId w:val="1"/>
              </w:numPr>
              <w:tabs>
                <w:tab w:val="left" w:pos="1605"/>
              </w:tabs>
              <w:rPr>
                <w:rFonts w:ascii="Calibri" w:hAnsi="Calibri" w:cs="Calibri"/>
                <w:color w:val="1F497D"/>
                <w:sz w:val="22"/>
                <w:szCs w:val="22"/>
                <w:highlight w:val="yellow"/>
              </w:rPr>
            </w:pPr>
            <w:r w:rsidRPr="00A33000">
              <w:rPr>
                <w:rFonts w:ascii="Calibri" w:hAnsi="Calibri" w:cs="Calibri"/>
                <w:color w:val="1F497D"/>
                <w:sz w:val="22"/>
                <w:szCs w:val="22"/>
                <w:highlight w:val="yellow"/>
              </w:rPr>
              <w:t>Benefits relate to Earth Resources, technology and new products Humanity’s Future (P.11)</w:t>
            </w:r>
          </w:p>
          <w:p w14:paraId="59FD579A" w14:textId="1D69DA50" w:rsidR="009A3098" w:rsidRPr="000A1F82" w:rsidRDefault="009A3098" w:rsidP="009A3098">
            <w:pPr>
              <w:pStyle w:val="ListParagraph"/>
              <w:numPr>
                <w:ilvl w:val="0"/>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Make a trading card</w:t>
            </w:r>
            <w:r w:rsidR="003F5B42" w:rsidRPr="000A1F82">
              <w:rPr>
                <w:rFonts w:ascii="Calibri" w:hAnsi="Calibri" w:cs="Calibri"/>
                <w:color w:val="1F497D"/>
                <w:sz w:val="22"/>
                <w:szCs w:val="22"/>
                <w:highlight w:val="red"/>
              </w:rPr>
              <w:t xml:space="preserve"> of a Space Pioneer. Be prepared to talk about it</w:t>
            </w:r>
            <w:r w:rsidRPr="000A1F82">
              <w:rPr>
                <w:rFonts w:ascii="Calibri" w:hAnsi="Calibri" w:cs="Calibri"/>
                <w:color w:val="1F497D"/>
                <w:sz w:val="22"/>
                <w:szCs w:val="22"/>
                <w:highlight w:val="red"/>
              </w:rPr>
              <w:t xml:space="preserve"> (Prerequisites) </w:t>
            </w:r>
          </w:p>
          <w:p w14:paraId="67168FE7" w14:textId="77777777" w:rsidR="009A3098" w:rsidRPr="000A1F82" w:rsidRDefault="009A3098" w:rsidP="009A3098">
            <w:pPr>
              <w:pStyle w:val="ListParagraph"/>
              <w:numPr>
                <w:ilvl w:val="1"/>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Information on card (Page 14 – 21)</w:t>
            </w:r>
          </w:p>
          <w:p w14:paraId="679B6C67" w14:textId="77777777" w:rsidR="009A3098" w:rsidRPr="000A1F82" w:rsidRDefault="009A3098" w:rsidP="009A3098">
            <w:pPr>
              <w:pStyle w:val="ListParagraph"/>
              <w:numPr>
                <w:ilvl w:val="2"/>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 xml:space="preserve">When were they Born and </w:t>
            </w:r>
            <w:proofErr w:type="gramStart"/>
            <w:r w:rsidRPr="000A1F82">
              <w:rPr>
                <w:rFonts w:ascii="Calibri" w:hAnsi="Calibri" w:cs="Calibri"/>
                <w:color w:val="1F497D"/>
                <w:sz w:val="22"/>
                <w:szCs w:val="22"/>
                <w:highlight w:val="red"/>
              </w:rPr>
              <w:t>where</w:t>
            </w:r>
            <w:proofErr w:type="gramEnd"/>
          </w:p>
          <w:p w14:paraId="509AA34D" w14:textId="77777777" w:rsidR="009A3098" w:rsidRPr="000A1F82" w:rsidRDefault="009A3098" w:rsidP="009A3098">
            <w:pPr>
              <w:pStyle w:val="ListParagraph"/>
              <w:numPr>
                <w:ilvl w:val="2"/>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Education</w:t>
            </w:r>
          </w:p>
          <w:p w14:paraId="5777B2CA" w14:textId="77777777" w:rsidR="009A3098" w:rsidRPr="000A1F82" w:rsidRDefault="009A3098" w:rsidP="009A3098">
            <w:pPr>
              <w:pStyle w:val="ListParagraph"/>
              <w:numPr>
                <w:ilvl w:val="2"/>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Career before Space exploration</w:t>
            </w:r>
          </w:p>
          <w:p w14:paraId="2612C5DA" w14:textId="77777777" w:rsidR="009A3098" w:rsidRPr="000A1F82" w:rsidRDefault="009A3098" w:rsidP="009A3098">
            <w:pPr>
              <w:pStyle w:val="ListParagraph"/>
              <w:numPr>
                <w:ilvl w:val="2"/>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Space Career</w:t>
            </w:r>
          </w:p>
          <w:p w14:paraId="393D0733" w14:textId="77777777" w:rsidR="009A3098" w:rsidRPr="000A1F82" w:rsidRDefault="009A3098" w:rsidP="009A3098">
            <w:pPr>
              <w:pStyle w:val="ListParagraph"/>
              <w:numPr>
                <w:ilvl w:val="2"/>
                <w:numId w:val="1"/>
              </w:numPr>
              <w:rPr>
                <w:rFonts w:ascii="Calibri" w:hAnsi="Calibri" w:cs="Calibri"/>
                <w:color w:val="1F497D"/>
                <w:sz w:val="22"/>
                <w:szCs w:val="22"/>
                <w:highlight w:val="red"/>
              </w:rPr>
            </w:pPr>
            <w:r w:rsidRPr="000A1F82">
              <w:rPr>
                <w:rFonts w:ascii="Calibri" w:hAnsi="Calibri" w:cs="Calibri"/>
                <w:color w:val="1F497D"/>
                <w:sz w:val="22"/>
                <w:szCs w:val="22"/>
                <w:highlight w:val="red"/>
              </w:rPr>
              <w:t>Most famous in space exploration for…</w:t>
            </w:r>
          </w:p>
          <w:p w14:paraId="754A028C" w14:textId="20A8CD60" w:rsidR="009A3098" w:rsidRPr="000A1F82" w:rsidRDefault="003F5B42" w:rsidP="009A3098">
            <w:pPr>
              <w:pStyle w:val="ListParagraph"/>
              <w:numPr>
                <w:ilvl w:val="1"/>
                <w:numId w:val="1"/>
              </w:numPr>
              <w:rPr>
                <w:rFonts w:ascii="Calibri" w:hAnsi="Calibri" w:cs="Calibri"/>
                <w:color w:val="1F497D"/>
                <w:sz w:val="22"/>
                <w:szCs w:val="22"/>
                <w:highlight w:val="red"/>
              </w:rPr>
            </w:pPr>
            <w:r w:rsidRPr="000A1F82">
              <w:rPr>
                <w:rFonts w:asciiTheme="minorHAnsi" w:hAnsiTheme="minorHAnsi" w:cstheme="minorHAnsi"/>
                <w:sz w:val="22"/>
                <w:szCs w:val="22"/>
                <w:highlight w:val="red"/>
              </w:rPr>
              <w:t xml:space="preserve">(Extra Information) </w:t>
            </w:r>
            <w:r w:rsidR="009A3098" w:rsidRPr="000A1F82">
              <w:rPr>
                <w:rFonts w:asciiTheme="minorHAnsi" w:hAnsiTheme="minorHAnsi" w:cstheme="minorHAnsi"/>
                <w:sz w:val="22"/>
                <w:szCs w:val="22"/>
                <w:highlight w:val="red"/>
              </w:rPr>
              <w:t>Former Astronauts</w:t>
            </w:r>
            <w:r w:rsidR="009A3098" w:rsidRPr="000A1F82">
              <w:rPr>
                <w:highlight w:val="red"/>
              </w:rPr>
              <w:t xml:space="preserve"> - </w:t>
            </w:r>
            <w:hyperlink r:id="rId11" w:history="1">
              <w:r w:rsidR="009A3098" w:rsidRPr="000A1F82">
                <w:rPr>
                  <w:rStyle w:val="Hyperlink"/>
                  <w:rFonts w:ascii="Calibri" w:hAnsi="Calibri" w:cs="Calibri"/>
                  <w:sz w:val="22"/>
                  <w:szCs w:val="22"/>
                  <w:highlight w:val="red"/>
                </w:rPr>
                <w:t>https://www.nasa.gov/astronauts/biographies/former</w:t>
              </w:r>
            </w:hyperlink>
          </w:p>
          <w:p w14:paraId="24EC1CC0" w14:textId="2C93C42D" w:rsidR="009A3098" w:rsidRPr="000A1F82" w:rsidRDefault="003F5B42" w:rsidP="003F5B42">
            <w:pPr>
              <w:pStyle w:val="ListParagraph"/>
              <w:numPr>
                <w:ilvl w:val="1"/>
                <w:numId w:val="1"/>
              </w:numPr>
              <w:rPr>
                <w:rFonts w:ascii="Calibri" w:hAnsi="Calibri" w:cs="Calibri"/>
                <w:color w:val="1F497D"/>
                <w:sz w:val="22"/>
                <w:szCs w:val="22"/>
                <w:highlight w:val="red"/>
              </w:rPr>
            </w:pPr>
            <w:r w:rsidRPr="000A1F82">
              <w:rPr>
                <w:rFonts w:asciiTheme="minorHAnsi" w:hAnsiTheme="minorHAnsi" w:cstheme="minorHAnsi"/>
                <w:sz w:val="22"/>
                <w:szCs w:val="22"/>
                <w:highlight w:val="red"/>
              </w:rPr>
              <w:t xml:space="preserve">(Extra Information) </w:t>
            </w:r>
            <w:r w:rsidR="009A3098" w:rsidRPr="000A1F82">
              <w:rPr>
                <w:rFonts w:asciiTheme="minorHAnsi" w:hAnsiTheme="minorHAnsi" w:cstheme="minorHAnsi"/>
                <w:sz w:val="22"/>
                <w:szCs w:val="22"/>
                <w:highlight w:val="red"/>
              </w:rPr>
              <w:t>Present Astronauts</w:t>
            </w:r>
            <w:r w:rsidR="009A3098" w:rsidRPr="000A1F82">
              <w:rPr>
                <w:highlight w:val="red"/>
              </w:rPr>
              <w:t xml:space="preserve"> - </w:t>
            </w:r>
            <w:hyperlink r:id="rId12" w:history="1">
              <w:r w:rsidR="009A3098" w:rsidRPr="000A1F82">
                <w:rPr>
                  <w:rStyle w:val="Hyperlink"/>
                  <w:rFonts w:ascii="Calibri" w:hAnsi="Calibri" w:cs="Calibri"/>
                  <w:sz w:val="22"/>
                  <w:szCs w:val="22"/>
                  <w:highlight w:val="red"/>
                </w:rPr>
                <w:t>https://www.nasa.gov/astronauts/biographies/active</w:t>
              </w:r>
            </w:hyperlink>
            <w:r w:rsidR="009A3098" w:rsidRPr="000A1F82">
              <w:rPr>
                <w:rFonts w:ascii="Calibri" w:hAnsi="Calibri" w:cs="Calibri"/>
                <w:color w:val="1F497D"/>
                <w:sz w:val="22"/>
                <w:szCs w:val="22"/>
                <w:highlight w:val="red"/>
              </w:rPr>
              <w:t xml:space="preserve">Rockets - </w:t>
            </w:r>
          </w:p>
          <w:p w14:paraId="02BA6920" w14:textId="355F1590" w:rsidR="003F5B42" w:rsidRPr="00476B49" w:rsidRDefault="003F5B42" w:rsidP="009A3098">
            <w:pPr>
              <w:pStyle w:val="ListParagraph"/>
              <w:numPr>
                <w:ilvl w:val="0"/>
                <w:numId w:val="1"/>
              </w:numPr>
              <w:rPr>
                <w:rFonts w:ascii="Calibri" w:hAnsi="Calibri" w:cs="Calibri"/>
                <w:color w:val="1F497D"/>
                <w:sz w:val="22"/>
                <w:szCs w:val="22"/>
              </w:rPr>
            </w:pPr>
            <w:r>
              <w:rPr>
                <w:rFonts w:ascii="Calibri" w:hAnsi="Calibri" w:cs="Calibri"/>
                <w:color w:val="1F497D"/>
                <w:sz w:val="22"/>
                <w:szCs w:val="22"/>
              </w:rPr>
              <w:t>Rockets</w:t>
            </w:r>
          </w:p>
          <w:p w14:paraId="1117C945" w14:textId="77777777" w:rsidR="009A3098" w:rsidRDefault="009A3098" w:rsidP="009A3098">
            <w:pPr>
              <w:pStyle w:val="ListParagraph"/>
              <w:numPr>
                <w:ilvl w:val="1"/>
                <w:numId w:val="1"/>
              </w:numPr>
              <w:rPr>
                <w:rFonts w:ascii="Calibri" w:hAnsi="Calibri" w:cs="Calibri"/>
                <w:color w:val="1F497D"/>
                <w:sz w:val="22"/>
                <w:szCs w:val="22"/>
              </w:rPr>
            </w:pPr>
            <w:r w:rsidRPr="000A1F82">
              <w:rPr>
                <w:rFonts w:ascii="Calibri" w:hAnsi="Calibri" w:cs="Calibri"/>
                <w:color w:val="1F497D"/>
                <w:sz w:val="22"/>
                <w:szCs w:val="22"/>
                <w:highlight w:val="red"/>
              </w:rPr>
              <w:t>Build, Launch, Recover, then Launch the same rocket again – You may fix it to launch again.</w:t>
            </w:r>
            <w:r>
              <w:rPr>
                <w:rFonts w:ascii="Calibri" w:hAnsi="Calibri" w:cs="Calibri"/>
                <w:color w:val="1F497D"/>
                <w:sz w:val="22"/>
                <w:szCs w:val="22"/>
              </w:rPr>
              <w:t xml:space="preserve"> </w:t>
            </w:r>
            <w:r w:rsidRPr="00D76F8B">
              <w:rPr>
                <w:rFonts w:ascii="Calibri" w:hAnsi="Calibri" w:cs="Calibri"/>
                <w:color w:val="1F497D"/>
                <w:sz w:val="22"/>
                <w:szCs w:val="22"/>
                <w:highlight w:val="red"/>
              </w:rPr>
              <w:t>(Prerequisites)</w:t>
            </w:r>
          </w:p>
          <w:p w14:paraId="58911589"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Parts of a rocket (Read for Discussion) (Page 30 – 31)</w:t>
            </w:r>
          </w:p>
          <w:p w14:paraId="17FBB528" w14:textId="3DEF9047" w:rsidR="009A3098" w:rsidRPr="00A33000" w:rsidRDefault="009A3098" w:rsidP="009A3098">
            <w:pPr>
              <w:pStyle w:val="ListParagraph"/>
              <w:numPr>
                <w:ilvl w:val="0"/>
                <w:numId w:val="1"/>
              </w:numPr>
              <w:rPr>
                <w:rFonts w:ascii="Calibri" w:hAnsi="Calibri" w:cs="Calibri"/>
                <w:color w:val="FF0000"/>
                <w:sz w:val="22"/>
                <w:szCs w:val="22"/>
                <w:highlight w:val="yellow"/>
              </w:rPr>
            </w:pPr>
            <w:r w:rsidRPr="00A33000">
              <w:rPr>
                <w:rFonts w:ascii="Calibri" w:hAnsi="Calibri" w:cs="Calibri"/>
                <w:color w:val="1F497D"/>
                <w:sz w:val="22"/>
                <w:szCs w:val="22"/>
                <w:highlight w:val="yellow"/>
              </w:rPr>
              <w:t xml:space="preserve">Discuss Newton’s laws and how they apply to space travel (Read for Discussion) </w:t>
            </w:r>
          </w:p>
          <w:p w14:paraId="2E616F43"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Law of Action-Reaction (Rubber Band)</w:t>
            </w:r>
          </w:p>
          <w:p w14:paraId="6AF62BDD" w14:textId="77777777"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b/>
                <w:bCs/>
                <w:color w:val="1F497D"/>
                <w:sz w:val="22"/>
                <w:szCs w:val="22"/>
                <w:highlight w:val="yellow"/>
                <w:u w:val="single"/>
              </w:rPr>
              <w:t>First Law</w:t>
            </w:r>
            <w:r w:rsidRPr="00A33000">
              <w:rPr>
                <w:rFonts w:ascii="Calibri" w:hAnsi="Calibri" w:cs="Calibri"/>
                <w:color w:val="1F497D"/>
                <w:sz w:val="22"/>
                <w:szCs w:val="22"/>
                <w:highlight w:val="yellow"/>
              </w:rPr>
              <w:t xml:space="preserve"> – an Object in motion stays in motion or at rest stays at rest unless acted on by another force. (Page 34)</w:t>
            </w:r>
          </w:p>
          <w:p w14:paraId="00FDA4EA" w14:textId="77777777"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b/>
                <w:bCs/>
                <w:color w:val="1F497D"/>
                <w:sz w:val="22"/>
                <w:szCs w:val="22"/>
                <w:highlight w:val="yellow"/>
                <w:u w:val="single"/>
              </w:rPr>
              <w:t>Second Law</w:t>
            </w:r>
            <w:r w:rsidRPr="00A33000">
              <w:rPr>
                <w:rFonts w:ascii="Calibri" w:hAnsi="Calibri" w:cs="Calibri"/>
                <w:color w:val="1F497D"/>
                <w:sz w:val="22"/>
                <w:szCs w:val="22"/>
                <w:highlight w:val="yellow"/>
              </w:rPr>
              <w:t xml:space="preserve"> – Force = Mass x Acceleration (Rubber band on different spot of ruler) Page 34</w:t>
            </w:r>
          </w:p>
          <w:p w14:paraId="1DAC6094" w14:textId="77777777"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b/>
                <w:bCs/>
                <w:color w:val="1F497D"/>
                <w:sz w:val="22"/>
                <w:szCs w:val="22"/>
                <w:highlight w:val="yellow"/>
                <w:u w:val="single"/>
              </w:rPr>
              <w:lastRenderedPageBreak/>
              <w:t>Third Law</w:t>
            </w:r>
            <w:r w:rsidRPr="00A33000">
              <w:rPr>
                <w:rFonts w:ascii="Calibri" w:hAnsi="Calibri" w:cs="Calibri"/>
                <w:color w:val="1F497D"/>
                <w:sz w:val="22"/>
                <w:szCs w:val="22"/>
                <w:highlight w:val="yellow"/>
              </w:rPr>
              <w:t xml:space="preserve"> – For every action there is an equal and opposite reaction (Rubber band on ruler and drop) Page 35</w:t>
            </w:r>
          </w:p>
          <w:p w14:paraId="7901D0C0"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How Rocket Engine Works (Page 35)</w:t>
            </w:r>
          </w:p>
          <w:p w14:paraId="55B249ED" w14:textId="77777777"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Engine push rocket up and earth down, relative to mass</w:t>
            </w:r>
          </w:p>
          <w:p w14:paraId="33CAE82F"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How Satellites stay in Orbit (Page 37-38)</w:t>
            </w:r>
          </w:p>
          <w:p w14:paraId="0A3A19CF" w14:textId="77777777"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Throw ball further and further </w:t>
            </w:r>
            <w:proofErr w:type="gramStart"/>
            <w:r w:rsidRPr="00A33000">
              <w:rPr>
                <w:rFonts w:ascii="Calibri" w:hAnsi="Calibri" w:cs="Calibri"/>
                <w:color w:val="1F497D"/>
                <w:sz w:val="22"/>
                <w:szCs w:val="22"/>
                <w:highlight w:val="yellow"/>
              </w:rPr>
              <w:t>( Newton</w:t>
            </w:r>
            <w:proofErr w:type="gramEnd"/>
            <w:r w:rsidRPr="00A33000">
              <w:rPr>
                <w:rFonts w:ascii="Calibri" w:hAnsi="Calibri" w:cs="Calibri"/>
                <w:color w:val="1F497D"/>
                <w:sz w:val="22"/>
                <w:szCs w:val="22"/>
                <w:highlight w:val="yellow"/>
              </w:rPr>
              <w:t xml:space="preserve"> story) Ball eventually miss hitting the ground.</w:t>
            </w:r>
          </w:p>
          <w:p w14:paraId="71FCDFA8" w14:textId="77777777" w:rsidR="009A3098" w:rsidRPr="00A33000" w:rsidRDefault="009A3098" w:rsidP="009A3098">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How Satellites take picture </w:t>
            </w:r>
          </w:p>
          <w:p w14:paraId="0D1D187C" w14:textId="63CBA3FB" w:rsidR="009A3098" w:rsidRPr="00A33000" w:rsidRDefault="009A3098" w:rsidP="009A3098">
            <w:pPr>
              <w:pStyle w:val="ListParagraph"/>
              <w:numPr>
                <w:ilvl w:val="2"/>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Graph paper and dots (Page 39-41)</w:t>
            </w:r>
          </w:p>
          <w:p w14:paraId="0D41E638" w14:textId="5A2CC9FE" w:rsidR="00232CF7" w:rsidRPr="00CE4A2B" w:rsidRDefault="00232CF7" w:rsidP="00232CF7">
            <w:pPr>
              <w:pStyle w:val="ListParagraph"/>
              <w:numPr>
                <w:ilvl w:val="0"/>
                <w:numId w:val="1"/>
              </w:numPr>
              <w:rPr>
                <w:rFonts w:ascii="Calibri" w:hAnsi="Calibri" w:cs="Calibri"/>
                <w:sz w:val="22"/>
                <w:szCs w:val="22"/>
                <w:highlight w:val="red"/>
              </w:rPr>
            </w:pPr>
            <w:r w:rsidRPr="00CE4A2B">
              <w:rPr>
                <w:rFonts w:ascii="Calibri" w:hAnsi="Calibri" w:cs="Calibri"/>
                <w:sz w:val="22"/>
                <w:szCs w:val="22"/>
                <w:highlight w:val="red"/>
              </w:rPr>
              <w:t xml:space="preserve">Do </w:t>
            </w:r>
            <w:r w:rsidR="00CE4A2B" w:rsidRPr="00CE4A2B">
              <w:rPr>
                <w:rFonts w:ascii="Calibri" w:hAnsi="Calibri" w:cs="Calibri"/>
                <w:sz w:val="22"/>
                <w:szCs w:val="22"/>
                <w:highlight w:val="red"/>
              </w:rPr>
              <w:t>b or c</w:t>
            </w:r>
            <w:r w:rsidRPr="00CE4A2B">
              <w:rPr>
                <w:rFonts w:ascii="Calibri" w:hAnsi="Calibri" w:cs="Calibri"/>
                <w:sz w:val="22"/>
                <w:szCs w:val="22"/>
                <w:highlight w:val="red"/>
              </w:rPr>
              <w:t xml:space="preserve"> of the following (Do before and send in early)</w:t>
            </w:r>
          </w:p>
          <w:p w14:paraId="34299A35" w14:textId="7F009B69" w:rsidR="00232CF7" w:rsidRDefault="00232CF7" w:rsidP="00232CF7">
            <w:pPr>
              <w:pStyle w:val="ListParagraph"/>
              <w:numPr>
                <w:ilvl w:val="1"/>
                <w:numId w:val="1"/>
              </w:numPr>
              <w:rPr>
                <w:rFonts w:ascii="Calibri" w:hAnsi="Calibri" w:cs="Calibri"/>
                <w:color w:val="1F497D"/>
                <w:sz w:val="22"/>
                <w:szCs w:val="22"/>
              </w:rPr>
            </w:pPr>
            <w:r w:rsidRPr="00A33000">
              <w:rPr>
                <w:rFonts w:ascii="Calibri" w:hAnsi="Calibri" w:cs="Calibri"/>
                <w:color w:val="1F497D"/>
                <w:sz w:val="22"/>
                <w:szCs w:val="22"/>
                <w:highlight w:val="yellow"/>
              </w:rPr>
              <w:t>Discuss with your counselor a past unmanned space exploration mission and an early manned space mission (Page 9).</w:t>
            </w:r>
            <w:r w:rsidRPr="00D76F8B">
              <w:rPr>
                <w:rFonts w:ascii="Calibri" w:hAnsi="Calibri" w:cs="Calibri"/>
                <w:color w:val="1F497D"/>
                <w:sz w:val="22"/>
                <w:szCs w:val="22"/>
              </w:rPr>
              <w:t xml:space="preserve"> </w:t>
            </w:r>
            <w:r w:rsidRPr="003F5B42">
              <w:rPr>
                <w:rFonts w:ascii="Calibri" w:hAnsi="Calibri" w:cs="Calibri"/>
                <w:color w:val="1F497D"/>
                <w:sz w:val="22"/>
                <w:szCs w:val="22"/>
                <w:highlight w:val="yellow"/>
              </w:rPr>
              <w:t>(Prepare for Discussion)</w:t>
            </w:r>
          </w:p>
          <w:p w14:paraId="5556FAA3" w14:textId="58452054" w:rsidR="00374EF5" w:rsidRPr="00D76F8B" w:rsidRDefault="00374EF5" w:rsidP="00CE4A2B">
            <w:pPr>
              <w:pStyle w:val="ListParagraph"/>
              <w:numPr>
                <w:ilvl w:val="2"/>
                <w:numId w:val="1"/>
              </w:numPr>
              <w:rPr>
                <w:rFonts w:ascii="Calibri" w:hAnsi="Calibri" w:cs="Calibri"/>
                <w:color w:val="1F497D"/>
                <w:sz w:val="22"/>
                <w:szCs w:val="22"/>
              </w:rPr>
            </w:pPr>
            <w:r>
              <w:rPr>
                <w:rFonts w:ascii="Calibri" w:hAnsi="Calibri" w:cs="Calibri"/>
                <w:color w:val="1F497D"/>
                <w:sz w:val="22"/>
                <w:szCs w:val="22"/>
              </w:rPr>
              <w:t xml:space="preserve">Extra information Interactive Virtual Spacecraft Museum - </w:t>
            </w:r>
            <w:hyperlink r:id="rId13" w:history="1">
              <w:r w:rsidRPr="00632297">
                <w:rPr>
                  <w:rStyle w:val="Hyperlink"/>
                  <w:rFonts w:ascii="Calibri" w:hAnsi="Calibri" w:cs="Calibri"/>
                  <w:sz w:val="22"/>
                  <w:szCs w:val="22"/>
                </w:rPr>
                <w:t>https://www.patreon.com/user?u=29726054</w:t>
              </w:r>
            </w:hyperlink>
            <w:r>
              <w:rPr>
                <w:rFonts w:ascii="Calibri" w:hAnsi="Calibri" w:cs="Calibri"/>
                <w:color w:val="1F497D"/>
                <w:sz w:val="22"/>
                <w:szCs w:val="22"/>
              </w:rPr>
              <w:t xml:space="preserve">  </w:t>
            </w:r>
          </w:p>
          <w:p w14:paraId="3B0DAF02" w14:textId="77777777" w:rsidR="00232CF7" w:rsidRPr="00A33000" w:rsidRDefault="00232CF7" w:rsidP="00D76F8B">
            <w:pPr>
              <w:pStyle w:val="ListParagraph"/>
              <w:numPr>
                <w:ilvl w:val="1"/>
                <w:numId w:val="1"/>
              </w:numPr>
              <w:rPr>
                <w:rFonts w:ascii="Calibri" w:hAnsi="Calibri" w:cs="Calibri"/>
                <w:color w:val="1F497D"/>
                <w:sz w:val="22"/>
                <w:szCs w:val="22"/>
                <w:highlight w:val="red"/>
              </w:rPr>
            </w:pPr>
            <w:r w:rsidRPr="00A33000">
              <w:rPr>
                <w:rFonts w:ascii="Calibri" w:hAnsi="Calibri" w:cs="Calibri"/>
                <w:color w:val="1F497D"/>
                <w:sz w:val="22"/>
                <w:szCs w:val="22"/>
                <w:highlight w:val="red"/>
              </w:rPr>
              <w:t>Design an unmanned mission to another planet or moon. Show the conditions of the planet or moon, then show the design and how you overcame the extreme conditions. (Prerequisites) (Page 43-55)</w:t>
            </w:r>
          </w:p>
          <w:p w14:paraId="16FFABB5" w14:textId="77777777" w:rsidR="00232CF7" w:rsidRPr="00A33000" w:rsidRDefault="00232CF7" w:rsidP="00232CF7">
            <w:pPr>
              <w:pStyle w:val="ListParagraph"/>
              <w:numPr>
                <w:ilvl w:val="2"/>
                <w:numId w:val="1"/>
              </w:numPr>
              <w:rPr>
                <w:rFonts w:ascii="Calibri" w:hAnsi="Calibri" w:cs="Calibri"/>
                <w:color w:val="1F497D"/>
                <w:sz w:val="22"/>
                <w:szCs w:val="22"/>
                <w:highlight w:val="red"/>
              </w:rPr>
            </w:pPr>
            <w:r w:rsidRPr="00A33000">
              <w:rPr>
                <w:rFonts w:ascii="Calibri" w:hAnsi="Calibri" w:cs="Calibri"/>
                <w:color w:val="1F497D"/>
                <w:sz w:val="22"/>
                <w:szCs w:val="22"/>
                <w:highlight w:val="red"/>
              </w:rPr>
              <w:t>Include these three as a minimum</w:t>
            </w:r>
          </w:p>
          <w:p w14:paraId="696AF945" w14:textId="77777777" w:rsidR="00232CF7" w:rsidRPr="00A33000" w:rsidRDefault="00232CF7" w:rsidP="00232CF7">
            <w:pPr>
              <w:pStyle w:val="ListParagraph"/>
              <w:numPr>
                <w:ilvl w:val="3"/>
                <w:numId w:val="1"/>
              </w:numPr>
              <w:rPr>
                <w:rFonts w:ascii="Calibri" w:hAnsi="Calibri" w:cs="Calibri"/>
                <w:color w:val="1F497D"/>
                <w:sz w:val="22"/>
                <w:szCs w:val="22"/>
                <w:highlight w:val="red"/>
              </w:rPr>
            </w:pPr>
            <w:r w:rsidRPr="00A33000">
              <w:rPr>
                <w:rFonts w:ascii="Calibri" w:hAnsi="Calibri" w:cs="Calibri"/>
                <w:color w:val="1F497D"/>
                <w:sz w:val="22"/>
                <w:szCs w:val="22"/>
                <w:highlight w:val="red"/>
              </w:rPr>
              <w:t>Environmental Issues (Pressure, Temperature, Radiation)</w:t>
            </w:r>
          </w:p>
          <w:p w14:paraId="47E9C6F3" w14:textId="77777777" w:rsidR="00232CF7" w:rsidRPr="00A33000" w:rsidRDefault="00232CF7" w:rsidP="00232CF7">
            <w:pPr>
              <w:pStyle w:val="ListParagraph"/>
              <w:numPr>
                <w:ilvl w:val="3"/>
                <w:numId w:val="1"/>
              </w:numPr>
              <w:rPr>
                <w:rFonts w:ascii="Calibri" w:hAnsi="Calibri" w:cs="Calibri"/>
                <w:color w:val="1F497D"/>
                <w:sz w:val="22"/>
                <w:szCs w:val="22"/>
                <w:highlight w:val="red"/>
              </w:rPr>
            </w:pPr>
            <w:r w:rsidRPr="00A33000">
              <w:rPr>
                <w:rFonts w:ascii="Calibri" w:hAnsi="Calibri" w:cs="Calibri"/>
                <w:color w:val="1F497D"/>
                <w:sz w:val="22"/>
                <w:szCs w:val="22"/>
                <w:highlight w:val="red"/>
              </w:rPr>
              <w:t>Power issues</w:t>
            </w:r>
          </w:p>
          <w:p w14:paraId="6E822DEB" w14:textId="77777777" w:rsidR="00232CF7" w:rsidRPr="00A33000" w:rsidRDefault="00232CF7" w:rsidP="00232CF7">
            <w:pPr>
              <w:pStyle w:val="ListParagraph"/>
              <w:numPr>
                <w:ilvl w:val="3"/>
                <w:numId w:val="1"/>
              </w:numPr>
              <w:rPr>
                <w:rFonts w:ascii="Calibri" w:hAnsi="Calibri" w:cs="Calibri"/>
                <w:color w:val="1F497D"/>
                <w:sz w:val="22"/>
                <w:szCs w:val="22"/>
                <w:highlight w:val="red"/>
              </w:rPr>
            </w:pPr>
            <w:r w:rsidRPr="00A33000">
              <w:rPr>
                <w:rFonts w:ascii="Calibri" w:hAnsi="Calibri" w:cs="Calibri"/>
                <w:color w:val="1F497D"/>
                <w:sz w:val="22"/>
                <w:szCs w:val="22"/>
                <w:highlight w:val="red"/>
              </w:rPr>
              <w:t>Why are you going there? What do you want to measure? Water, Minerals, further exploration?</w:t>
            </w:r>
          </w:p>
          <w:p w14:paraId="132881D1" w14:textId="77777777" w:rsidR="00232CF7" w:rsidRPr="00232CF7" w:rsidRDefault="00232CF7" w:rsidP="00232CF7">
            <w:pPr>
              <w:pStyle w:val="ListParagraph"/>
              <w:numPr>
                <w:ilvl w:val="1"/>
                <w:numId w:val="1"/>
              </w:numPr>
              <w:rPr>
                <w:rFonts w:ascii="Calibri" w:hAnsi="Calibri" w:cs="Calibri"/>
                <w:color w:val="1F497D"/>
                <w:sz w:val="22"/>
                <w:szCs w:val="22"/>
                <w:highlight w:val="red"/>
              </w:rPr>
            </w:pPr>
            <w:r w:rsidRPr="00A33000">
              <w:rPr>
                <w:rFonts w:ascii="Calibri" w:hAnsi="Calibri" w:cs="Calibri"/>
                <w:color w:val="1F497D"/>
                <w:sz w:val="22"/>
                <w:szCs w:val="22"/>
                <w:highlight w:val="red"/>
              </w:rPr>
              <w:t>Make an electronic scrap book using electronic news articles and photos on a current planetary exploration mission. Use Google Slides or PowerPoint or comparable format. (Prer</w:t>
            </w:r>
            <w:r w:rsidRPr="00232CF7">
              <w:rPr>
                <w:rFonts w:ascii="Calibri" w:hAnsi="Calibri" w:cs="Calibri"/>
                <w:color w:val="1F497D"/>
                <w:sz w:val="22"/>
                <w:szCs w:val="22"/>
                <w:highlight w:val="red"/>
              </w:rPr>
              <w:t>equisites)</w:t>
            </w:r>
          </w:p>
          <w:p w14:paraId="46AEEDF8" w14:textId="6F43D69A" w:rsidR="00232CF7" w:rsidRPr="00A33000" w:rsidRDefault="00232CF7" w:rsidP="00232CF7">
            <w:pPr>
              <w:pStyle w:val="ListParagraph"/>
              <w:numPr>
                <w:ilvl w:val="0"/>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Describe purpose, operation and components of shuttle or space station (Read </w:t>
            </w:r>
            <w:proofErr w:type="gramStart"/>
            <w:r w:rsidRPr="00A33000">
              <w:rPr>
                <w:rFonts w:ascii="Calibri" w:hAnsi="Calibri" w:cs="Calibri"/>
                <w:color w:val="1F497D"/>
                <w:sz w:val="22"/>
                <w:szCs w:val="22"/>
                <w:highlight w:val="yellow"/>
              </w:rPr>
              <w:t>For</w:t>
            </w:r>
            <w:proofErr w:type="gramEnd"/>
            <w:r w:rsidRPr="00A33000">
              <w:rPr>
                <w:rFonts w:ascii="Calibri" w:hAnsi="Calibri" w:cs="Calibri"/>
                <w:color w:val="1F497D"/>
                <w:sz w:val="22"/>
                <w:szCs w:val="22"/>
                <w:highlight w:val="yellow"/>
              </w:rPr>
              <w:t xml:space="preserve"> Discussion) (Page 57-73) </w:t>
            </w:r>
          </w:p>
          <w:p w14:paraId="3FEC0E19" w14:textId="77777777" w:rsidR="00232CF7" w:rsidRPr="00A33000" w:rsidRDefault="00232CF7" w:rsidP="00232CF7">
            <w:pPr>
              <w:pStyle w:val="ListParagraph"/>
              <w:numPr>
                <w:ilvl w:val="1"/>
                <w:numId w:val="1"/>
              </w:numPr>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Shuttle ( </w:t>
            </w:r>
            <w:hyperlink r:id="rId14" w:history="1">
              <w:r w:rsidRPr="00A33000">
                <w:rPr>
                  <w:rStyle w:val="Hyperlink"/>
                  <w:rFonts w:ascii="Calibri" w:hAnsi="Calibri" w:cs="Calibri"/>
                  <w:sz w:val="22"/>
                  <w:szCs w:val="22"/>
                  <w:highlight w:val="yellow"/>
                </w:rPr>
                <w:t>http://spacecraftguide.com/Panorama/SpaceShuttle.html</w:t>
              </w:r>
            </w:hyperlink>
            <w:r w:rsidRPr="00A33000">
              <w:rPr>
                <w:rFonts w:ascii="Calibri" w:hAnsi="Calibri" w:cs="Calibri"/>
                <w:color w:val="1F497D"/>
                <w:sz w:val="22"/>
                <w:szCs w:val="22"/>
                <w:highlight w:val="yellow"/>
              </w:rPr>
              <w:t xml:space="preserve"> )</w:t>
            </w:r>
          </w:p>
          <w:p w14:paraId="5DE5A81A" w14:textId="77777777" w:rsidR="00232CF7" w:rsidRPr="00A33000" w:rsidRDefault="00232CF7" w:rsidP="00232CF7">
            <w:pPr>
              <w:pStyle w:val="ListParagraph"/>
              <w:numPr>
                <w:ilvl w:val="1"/>
                <w:numId w:val="1"/>
              </w:numPr>
              <w:spacing w:before="240"/>
              <w:rPr>
                <w:rFonts w:ascii="Calibri" w:hAnsi="Calibri" w:cs="Calibri"/>
                <w:color w:val="1F497D"/>
                <w:sz w:val="22"/>
                <w:szCs w:val="22"/>
                <w:highlight w:val="yellow"/>
              </w:rPr>
            </w:pPr>
            <w:r w:rsidRPr="00A33000">
              <w:rPr>
                <w:rFonts w:ascii="Calibri" w:hAnsi="Calibri" w:cs="Calibri"/>
                <w:color w:val="1F497D"/>
                <w:sz w:val="22"/>
                <w:szCs w:val="22"/>
                <w:highlight w:val="yellow"/>
              </w:rPr>
              <w:t xml:space="preserve">Space Station ( </w:t>
            </w:r>
            <w:hyperlink r:id="rId15" w:history="1">
              <w:r w:rsidRPr="00A33000">
                <w:rPr>
                  <w:rStyle w:val="Hyperlink"/>
                  <w:rFonts w:ascii="Calibri" w:hAnsi="Calibri" w:cs="Calibri"/>
                  <w:sz w:val="22"/>
                  <w:szCs w:val="22"/>
                  <w:highlight w:val="yellow"/>
                </w:rPr>
                <w:t>http://esamultimedia.esa.int/multimedia/virtual-tour-iss/</w:t>
              </w:r>
            </w:hyperlink>
            <w:r w:rsidRPr="00A33000">
              <w:rPr>
                <w:rFonts w:ascii="Calibri" w:hAnsi="Calibri" w:cs="Calibri"/>
                <w:color w:val="1F497D"/>
                <w:sz w:val="22"/>
                <w:szCs w:val="22"/>
                <w:highlight w:val="yellow"/>
              </w:rPr>
              <w:t xml:space="preserve"> )</w:t>
            </w:r>
          </w:p>
          <w:p w14:paraId="4E6ED12D" w14:textId="2B9446DD" w:rsidR="00232CF7" w:rsidRDefault="00232CF7" w:rsidP="00232CF7">
            <w:pPr>
              <w:pStyle w:val="ListParagraph"/>
              <w:numPr>
                <w:ilvl w:val="0"/>
                <w:numId w:val="1"/>
              </w:numPr>
              <w:rPr>
                <w:rFonts w:ascii="Calibri" w:hAnsi="Calibri" w:cs="Calibri"/>
                <w:color w:val="1F497D"/>
                <w:sz w:val="22"/>
                <w:szCs w:val="22"/>
              </w:rPr>
            </w:pPr>
            <w:r w:rsidRPr="00A33000">
              <w:rPr>
                <w:rFonts w:ascii="Calibri" w:hAnsi="Calibri" w:cs="Calibri"/>
                <w:color w:val="1F497D"/>
                <w:sz w:val="22"/>
                <w:szCs w:val="22"/>
                <w:highlight w:val="red"/>
              </w:rPr>
              <w:lastRenderedPageBreak/>
              <w:t>Design a moon base and show source of energy, life support, Purpose and function (Page75-79) (</w:t>
            </w:r>
            <w:r w:rsidRPr="00D76F8B">
              <w:rPr>
                <w:rFonts w:ascii="Calibri" w:hAnsi="Calibri" w:cs="Calibri"/>
                <w:color w:val="1F497D"/>
                <w:sz w:val="22"/>
                <w:szCs w:val="22"/>
                <w:highlight w:val="red"/>
              </w:rPr>
              <w:t>Prerequisite)</w:t>
            </w:r>
            <w:r>
              <w:rPr>
                <w:rFonts w:ascii="Calibri" w:hAnsi="Calibri" w:cs="Calibri"/>
                <w:color w:val="1F497D"/>
                <w:sz w:val="22"/>
                <w:szCs w:val="22"/>
              </w:rPr>
              <w:t xml:space="preserve"> </w:t>
            </w:r>
          </w:p>
          <w:p w14:paraId="165EADBA" w14:textId="34B1FF1A" w:rsidR="00232CF7" w:rsidRPr="00D76F8B" w:rsidRDefault="00232CF7" w:rsidP="000A55FE">
            <w:pPr>
              <w:pStyle w:val="ListParagraph"/>
              <w:numPr>
                <w:ilvl w:val="0"/>
                <w:numId w:val="1"/>
              </w:numPr>
              <w:rPr>
                <w:rFonts w:ascii="Calibri" w:hAnsi="Calibri" w:cs="Calibri"/>
                <w:color w:val="1F497D"/>
                <w:sz w:val="22"/>
                <w:szCs w:val="22"/>
              </w:rPr>
            </w:pPr>
            <w:r w:rsidRPr="00A33000">
              <w:rPr>
                <w:rFonts w:ascii="Calibri" w:hAnsi="Calibri" w:cs="Calibri"/>
                <w:color w:val="1F497D"/>
                <w:sz w:val="22"/>
                <w:szCs w:val="22"/>
                <w:highlight w:val="red"/>
              </w:rPr>
              <w:t>Go over 2 careers in space. (Page 80-85) (</w:t>
            </w:r>
            <w:r w:rsidRPr="00D76F8B">
              <w:rPr>
                <w:rFonts w:ascii="Calibri" w:hAnsi="Calibri" w:cs="Calibri"/>
                <w:color w:val="1F497D"/>
                <w:sz w:val="22"/>
                <w:szCs w:val="22"/>
                <w:highlight w:val="red"/>
              </w:rPr>
              <w:t>Prerequisite)</w:t>
            </w:r>
            <w:r w:rsidRPr="00D76F8B">
              <w:rPr>
                <w:rFonts w:ascii="Calibri" w:hAnsi="Calibri" w:cs="Calibri"/>
                <w:color w:val="1F497D"/>
                <w:sz w:val="22"/>
                <w:szCs w:val="22"/>
              </w:rPr>
              <w:t xml:space="preserve"> </w:t>
            </w:r>
          </w:p>
          <w:p w14:paraId="4B12AF9C" w14:textId="77777777" w:rsidR="009A3098" w:rsidRPr="009A3098" w:rsidRDefault="009A3098" w:rsidP="009A3098">
            <w:pPr>
              <w:tabs>
                <w:tab w:val="left" w:pos="1605"/>
              </w:tabs>
              <w:rPr>
                <w:rFonts w:ascii="Calibri" w:hAnsi="Calibri" w:cs="Calibri"/>
                <w:color w:val="1F497D"/>
                <w:sz w:val="22"/>
                <w:szCs w:val="22"/>
              </w:rPr>
            </w:pPr>
          </w:p>
          <w:p w14:paraId="641D9CDA" w14:textId="6AFA1E47" w:rsidR="008F053A" w:rsidRPr="00711599" w:rsidRDefault="00A33000" w:rsidP="00711599">
            <w:pPr>
              <w:tabs>
                <w:tab w:val="left" w:pos="1605"/>
              </w:tabs>
              <w:rPr>
                <w:b/>
                <w:sz w:val="20"/>
                <w:szCs w:val="20"/>
              </w:rPr>
            </w:pPr>
            <w:r>
              <w:rPr>
                <w:b/>
                <w:sz w:val="22"/>
                <w:szCs w:val="22"/>
              </w:rPr>
              <w:t xml:space="preserve">Prerequisites are Highlighted in Red. Do as many prerequisites as you </w:t>
            </w:r>
            <w:r w:rsidR="00D72A83">
              <w:rPr>
                <w:b/>
                <w:sz w:val="22"/>
                <w:szCs w:val="22"/>
              </w:rPr>
              <w:t>can,</w:t>
            </w:r>
            <w:r w:rsidR="000A1F82">
              <w:rPr>
                <w:b/>
                <w:sz w:val="22"/>
                <w:szCs w:val="22"/>
              </w:rPr>
              <w:t xml:space="preserve"> and hand them in day before class.</w:t>
            </w:r>
            <w:r w:rsidR="00D72A83">
              <w:rPr>
                <w:b/>
                <w:sz w:val="22"/>
                <w:szCs w:val="22"/>
              </w:rPr>
              <w:t xml:space="preserve"> It’s ok to not finish the prerequisites. You can finish them </w:t>
            </w:r>
            <w:proofErr w:type="gramStart"/>
            <w:r w:rsidR="00D72A83">
              <w:rPr>
                <w:b/>
                <w:sz w:val="22"/>
                <w:szCs w:val="22"/>
              </w:rPr>
              <w:t>later</w:t>
            </w:r>
            <w:proofErr w:type="gramEnd"/>
            <w:r w:rsidR="000A1F82">
              <w:rPr>
                <w:b/>
                <w:sz w:val="22"/>
                <w:szCs w:val="22"/>
              </w:rPr>
              <w:t xml:space="preserve"> but you will get a partial</w:t>
            </w:r>
            <w:r w:rsidR="00D72A83">
              <w:rPr>
                <w:b/>
                <w:sz w:val="22"/>
                <w:szCs w:val="22"/>
              </w:rPr>
              <w:t>.</w:t>
            </w:r>
          </w:p>
        </w:tc>
      </w:tr>
      <w:tr w:rsidR="00711599" w14:paraId="70728B3F" w14:textId="77777777" w:rsidTr="009A3098">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15E43FDC" w14:textId="4C7F52A9" w:rsidR="00711599" w:rsidRPr="00711599" w:rsidRDefault="008F053A" w:rsidP="00344A43">
            <w:pPr>
              <w:rPr>
                <w:b/>
                <w:sz w:val="20"/>
                <w:szCs w:val="20"/>
              </w:rPr>
            </w:pPr>
            <w:r w:rsidRPr="008F053A">
              <w:rPr>
                <w:b/>
                <w:sz w:val="22"/>
                <w:szCs w:val="22"/>
              </w:rPr>
              <w:t>We will do requirements</w:t>
            </w:r>
            <w:r w:rsidR="000A1F82">
              <w:rPr>
                <w:b/>
                <w:sz w:val="22"/>
                <w:szCs w:val="22"/>
              </w:rPr>
              <w:t xml:space="preserve"> 1, 3-parts of a rocket, 5a, and 6</w:t>
            </w:r>
            <w:r w:rsidRPr="008F053A">
              <w:rPr>
                <w:b/>
                <w:sz w:val="22"/>
                <w:szCs w:val="22"/>
              </w:rPr>
              <w:t xml:space="preserve"> in class</w:t>
            </w:r>
            <w:r w:rsidR="00D72A83">
              <w:rPr>
                <w:b/>
                <w:sz w:val="22"/>
                <w:szCs w:val="22"/>
              </w:rPr>
              <w:t>. They are labeled as Read for Discussion. MAKE SURE you read these sections and be prepared to add to the discussion.</w:t>
            </w:r>
          </w:p>
        </w:tc>
      </w:tr>
      <w:tr w:rsidR="00711599" w14:paraId="7E852457" w14:textId="77777777" w:rsidTr="009A3098">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6CD1BD68" w:rsidR="008A0B3C" w:rsidRPr="00DF1917" w:rsidRDefault="008C09E8" w:rsidP="008A0B3C">
            <w:r>
              <w:t>F</w:t>
            </w:r>
            <w:r w:rsidR="00F406AC">
              <w:t xml:space="preserve">ound at   =  </w:t>
            </w:r>
            <w:hyperlink r:id="rId16" w:history="1">
              <w:r w:rsidR="000A1F82" w:rsidRPr="007A774A">
                <w:rPr>
                  <w:rStyle w:val="Hyperlink"/>
                </w:rPr>
                <w:t>https://troop577wichita.weebly.com/uploads/1/1/2/2/11225514/space_exploration_2004.pdf</w:t>
              </w:r>
            </w:hyperlink>
            <w:r w:rsidR="000A1F82">
              <w:t xml:space="preserve"> </w:t>
            </w:r>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18981816" w:rsidR="008A0B3C" w:rsidRPr="000B2541" w:rsidRDefault="00951F5B"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3EE963A9" w:rsidR="008A0B3C" w:rsidRPr="00DF1917" w:rsidRDefault="00987BEA" w:rsidP="008A0B3C">
            <w:r>
              <w:t>NOT REQUIRED</w:t>
            </w:r>
            <w:r w:rsidR="00951F5B">
              <w:t xml:space="preserve"> but very helpful! Please try to bring one.</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06223EC1" w:rsidR="008A0B3C" w:rsidRPr="00216938" w:rsidRDefault="008A0B3C" w:rsidP="008A0B3C">
            <w:pPr>
              <w:jc w:val="center"/>
              <w:rPr>
                <w:rFonts w:ascii="Garamond" w:hAnsi="Garamond"/>
                <w:sz w:val="20"/>
                <w:szCs w:val="20"/>
              </w:rPr>
            </w:pPr>
            <w:r w:rsidRPr="00216938">
              <w:rPr>
                <w:rFonts w:ascii="Garamond" w:hAnsi="Garamond"/>
                <w:i/>
                <w:sz w:val="20"/>
                <w:szCs w:val="20"/>
              </w:rPr>
              <w:t>each session is</w:t>
            </w:r>
            <w:r w:rsidR="008C09E8">
              <w:rPr>
                <w:rFonts w:ascii="Garamond" w:hAnsi="Garamond"/>
                <w:i/>
                <w:sz w:val="20"/>
                <w:szCs w:val="20"/>
              </w:rPr>
              <w:t xml:space="preserve"> 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003492AA" w:rsidR="008A0B3C" w:rsidRPr="00DF1917" w:rsidRDefault="008C09E8" w:rsidP="008A0B3C">
            <w:r>
              <w:t>1</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072927B4" w:rsidR="008A0B3C" w:rsidRPr="00DF1917" w:rsidRDefault="008F053A" w:rsidP="008A0B3C">
            <w:r>
              <w:t>1</w:t>
            </w:r>
            <w:r w:rsidR="008C09E8">
              <w:t>0</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1E2AA8A2" w14:textId="77777777" w:rsidR="00711599" w:rsidRDefault="00711599" w:rsidP="0027193A">
            <w:pPr>
              <w:rPr>
                <w:sz w:val="20"/>
                <w:szCs w:val="20"/>
              </w:rPr>
            </w:pP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17"/>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181B" w14:textId="77777777" w:rsidR="00AE5DA1" w:rsidRDefault="00AE5DA1">
      <w:r>
        <w:separator/>
      </w:r>
    </w:p>
  </w:endnote>
  <w:endnote w:type="continuationSeparator" w:id="0">
    <w:p w14:paraId="24FD3031" w14:textId="77777777" w:rsidR="00AE5DA1" w:rsidRDefault="00A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B311" w14:textId="77777777" w:rsidR="00AE5DA1" w:rsidRDefault="00AE5DA1">
      <w:r>
        <w:separator/>
      </w:r>
    </w:p>
  </w:footnote>
  <w:footnote w:type="continuationSeparator" w:id="0">
    <w:p w14:paraId="29B84446" w14:textId="77777777" w:rsidR="00AE5DA1" w:rsidRDefault="00AE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4D4E98F6" w:rsidR="009A3098" w:rsidRPr="0024081D" w:rsidRDefault="009A3098"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Pr>
        <w:rFonts w:ascii="Bookman Old Style" w:hAnsi="Bookman Old Style"/>
        <w:b/>
        <w:i/>
      </w:rPr>
      <w:t xml:space="preserve">                       TBD 2020</w:t>
    </w:r>
  </w:p>
  <w:p w14:paraId="0E0A74F5" w14:textId="77777777" w:rsidR="009A3098" w:rsidRPr="000E5114" w:rsidRDefault="009A3098" w:rsidP="00C33EAB">
    <w:pPr>
      <w:jc w:val="center"/>
      <w:rPr>
        <w:rFonts w:ascii="Bookman Old Style" w:hAnsi="Bookman Old Style"/>
      </w:rPr>
    </w:pPr>
    <w:r w:rsidRPr="000E5114">
      <w:rPr>
        <w:rFonts w:ascii="Bookman Old Style" w:hAnsi="Bookman Old Style"/>
      </w:rPr>
      <w:t>Merit Badge Information Sheet [MBIS]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A32E7"/>
    <w:multiLevelType w:val="hybridMultilevel"/>
    <w:tmpl w:val="EC4CB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849CE"/>
    <w:multiLevelType w:val="hybridMultilevel"/>
    <w:tmpl w:val="9D7E65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8F"/>
    <w:rsid w:val="000126D8"/>
    <w:rsid w:val="00021284"/>
    <w:rsid w:val="00040807"/>
    <w:rsid w:val="00041607"/>
    <w:rsid w:val="0005585B"/>
    <w:rsid w:val="000635C3"/>
    <w:rsid w:val="000A1F82"/>
    <w:rsid w:val="000E5114"/>
    <w:rsid w:val="001522D1"/>
    <w:rsid w:val="0016620E"/>
    <w:rsid w:val="00232CF7"/>
    <w:rsid w:val="00245B14"/>
    <w:rsid w:val="00260CD1"/>
    <w:rsid w:val="002616A5"/>
    <w:rsid w:val="00270051"/>
    <w:rsid w:val="00271540"/>
    <w:rsid w:val="0027193A"/>
    <w:rsid w:val="00277085"/>
    <w:rsid w:val="00282745"/>
    <w:rsid w:val="002A1DE2"/>
    <w:rsid w:val="002F6099"/>
    <w:rsid w:val="00344A43"/>
    <w:rsid w:val="003709C0"/>
    <w:rsid w:val="00374EF5"/>
    <w:rsid w:val="0038168A"/>
    <w:rsid w:val="00385DE7"/>
    <w:rsid w:val="003C741D"/>
    <w:rsid w:val="003D4ECB"/>
    <w:rsid w:val="003E5A5F"/>
    <w:rsid w:val="003E7A35"/>
    <w:rsid w:val="003F5B42"/>
    <w:rsid w:val="004E3062"/>
    <w:rsid w:val="004E5FE8"/>
    <w:rsid w:val="00511184"/>
    <w:rsid w:val="00527175"/>
    <w:rsid w:val="00582B6F"/>
    <w:rsid w:val="005C3837"/>
    <w:rsid w:val="005C700B"/>
    <w:rsid w:val="00611BE9"/>
    <w:rsid w:val="00617364"/>
    <w:rsid w:val="0065102B"/>
    <w:rsid w:val="006728A0"/>
    <w:rsid w:val="00685308"/>
    <w:rsid w:val="006E1AA9"/>
    <w:rsid w:val="007065BE"/>
    <w:rsid w:val="00711599"/>
    <w:rsid w:val="00745336"/>
    <w:rsid w:val="00757583"/>
    <w:rsid w:val="00761E2D"/>
    <w:rsid w:val="007E6CC6"/>
    <w:rsid w:val="0080268F"/>
    <w:rsid w:val="00817583"/>
    <w:rsid w:val="00850005"/>
    <w:rsid w:val="00862C19"/>
    <w:rsid w:val="00880200"/>
    <w:rsid w:val="008A0B3C"/>
    <w:rsid w:val="008B440D"/>
    <w:rsid w:val="008C09E8"/>
    <w:rsid w:val="008C266E"/>
    <w:rsid w:val="008F053A"/>
    <w:rsid w:val="008F3B73"/>
    <w:rsid w:val="00926846"/>
    <w:rsid w:val="009306E9"/>
    <w:rsid w:val="00951F5B"/>
    <w:rsid w:val="00963E84"/>
    <w:rsid w:val="00987BEA"/>
    <w:rsid w:val="009973D6"/>
    <w:rsid w:val="009A06BC"/>
    <w:rsid w:val="009A3098"/>
    <w:rsid w:val="009A66B8"/>
    <w:rsid w:val="009F3FBE"/>
    <w:rsid w:val="009F60CF"/>
    <w:rsid w:val="00A133A0"/>
    <w:rsid w:val="00A221B7"/>
    <w:rsid w:val="00A33000"/>
    <w:rsid w:val="00AA05E0"/>
    <w:rsid w:val="00AE5DA1"/>
    <w:rsid w:val="00B233DE"/>
    <w:rsid w:val="00B355F5"/>
    <w:rsid w:val="00B52FF1"/>
    <w:rsid w:val="00B57338"/>
    <w:rsid w:val="00B6500D"/>
    <w:rsid w:val="00B91898"/>
    <w:rsid w:val="00C30F7D"/>
    <w:rsid w:val="00C33EAB"/>
    <w:rsid w:val="00C52E44"/>
    <w:rsid w:val="00C813D2"/>
    <w:rsid w:val="00C85504"/>
    <w:rsid w:val="00C906A6"/>
    <w:rsid w:val="00CA6E64"/>
    <w:rsid w:val="00CE4A2B"/>
    <w:rsid w:val="00D36361"/>
    <w:rsid w:val="00D72A83"/>
    <w:rsid w:val="00D76F8B"/>
    <w:rsid w:val="00D77125"/>
    <w:rsid w:val="00D8212E"/>
    <w:rsid w:val="00D84B62"/>
    <w:rsid w:val="00DB3B01"/>
    <w:rsid w:val="00DD39F9"/>
    <w:rsid w:val="00DF73D2"/>
    <w:rsid w:val="00E25BD9"/>
    <w:rsid w:val="00E554BD"/>
    <w:rsid w:val="00E74ED3"/>
    <w:rsid w:val="00F05299"/>
    <w:rsid w:val="00F10EAE"/>
    <w:rsid w:val="00F406AC"/>
    <w:rsid w:val="00F669C4"/>
    <w:rsid w:val="00F81E00"/>
    <w:rsid w:val="00F83A64"/>
    <w:rsid w:val="00F90CC7"/>
    <w:rsid w:val="00FA661F"/>
    <w:rsid w:val="00FB3A6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iPriority w:val="99"/>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character" w:styleId="UnresolvedMention">
    <w:name w:val="Unresolved Mention"/>
    <w:basedOn w:val="DefaultParagraphFont"/>
    <w:uiPriority w:val="99"/>
    <w:semiHidden/>
    <w:unhideWhenUsed/>
    <w:rsid w:val="00DF73D2"/>
    <w:rPr>
      <w:color w:val="605E5C"/>
      <w:shd w:val="clear" w:color="auto" w:fill="E1DFDD"/>
    </w:rPr>
  </w:style>
  <w:style w:type="paragraph" w:styleId="ListParagraph">
    <w:name w:val="List Paragraph"/>
    <w:basedOn w:val="Normal"/>
    <w:uiPriority w:val="34"/>
    <w:qFormat/>
    <w:rsid w:val="009A3098"/>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treon.com/user?u=297260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sa.gov/astronauts/biographies/acti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oop577wichita.weebly.com/uploads/1/1/2/2/11225514/space_exploration_200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sa.gov/astronauts/biographies/former" TargetMode="External"/><Relationship Id="rId5" Type="http://schemas.openxmlformats.org/officeDocument/2006/relationships/styles" Target="styles.xml"/><Relationship Id="rId15" Type="http://schemas.openxmlformats.org/officeDocument/2006/relationships/hyperlink" Target="http://esamultimedia.esa.int/multimedia/virtual-tour-iss/" TargetMode="External"/><Relationship Id="rId10" Type="http://schemas.openxmlformats.org/officeDocument/2006/relationships/hyperlink" Target="mailto:Ed.Rafacz@nonrevwebsit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cecraftguide.com/Panorama/SpaceShutt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1A4575729AD47A22E30338642BCF3" ma:contentTypeVersion="14" ma:contentTypeDescription="Create a new document." ma:contentTypeScope="" ma:versionID="b87992c8fb7720c457c6a0c372a5634e">
  <xsd:schema xmlns:xsd="http://www.w3.org/2001/XMLSchema" xmlns:xs="http://www.w3.org/2001/XMLSchema" xmlns:p="http://schemas.microsoft.com/office/2006/metadata/properties" xmlns:ns1="http://schemas.microsoft.com/sharepoint/v3" xmlns:ns3="2dd6fc8b-6257-4ad7-8b9d-859bf20740f4" xmlns:ns4="f1dfcbd3-445a-49b7-8d61-7bc055838a65" targetNamespace="http://schemas.microsoft.com/office/2006/metadata/properties" ma:root="true" ma:fieldsID="df314c257f82324f3e478c76090f4deb" ns1:_="" ns3:_="" ns4:_="">
    <xsd:import namespace="http://schemas.microsoft.com/sharepoint/v3"/>
    <xsd:import namespace="2dd6fc8b-6257-4ad7-8b9d-859bf20740f4"/>
    <xsd:import namespace="f1dfcbd3-445a-49b7-8d61-7bc055838a65"/>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6fc8b-6257-4ad7-8b9d-859bf2074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fcbd3-445a-49b7-8d61-7bc055838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E8B08-1F58-4AA4-9C49-211FBFCB7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d6fc8b-6257-4ad7-8b9d-859bf20740f4"/>
    <ds:schemaRef ds:uri="f1dfcbd3-445a-49b7-8d61-7bc055838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DA3D-79CE-46DD-8374-2E834C146C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A2D238-F6EF-420A-9D7E-A4B8DF696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Edward Rafacz</cp:lastModifiedBy>
  <cp:revision>3</cp:revision>
  <cp:lastPrinted>2005-11-04T20:47:00Z</cp:lastPrinted>
  <dcterms:created xsi:type="dcterms:W3CDTF">2020-05-03T22:07:00Z</dcterms:created>
  <dcterms:modified xsi:type="dcterms:W3CDTF">2020-05-03T22:10:00Z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0x010100D2C1A4575729AD47A22E30338642BCF3</vt:lpwstr>
  </property>
</Properties>
</file>