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2893"/>
        <w:gridCol w:w="6235"/>
      </w:tblGrid>
      <w:tr w:rsidR="004F606D">
        <w:trPr>
          <w:trHeight w:val="35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6D" w:rsidRDefault="00AD3BA1">
            <w:pPr>
              <w:pStyle w:val="Body"/>
              <w:jc w:val="right"/>
            </w:pPr>
            <w:bookmarkStart w:id="0" w:name="_GoBack"/>
            <w:bookmarkEnd w:id="0"/>
            <w:r>
              <w:rPr>
                <w:rFonts w:ascii="Garamond"/>
                <w:b/>
                <w:bCs/>
              </w:rPr>
              <w:t>Merit Badge:</w:t>
            </w:r>
          </w:p>
        </w:tc>
        <w:tc>
          <w:tcPr>
            <w:tcW w:w="6234" w:type="dxa"/>
            <w:tcBorders>
              <w:top w:val="single" w:sz="4" w:space="0" w:color="FFFFFF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6D" w:rsidRDefault="00AD3BA1">
            <w:pPr>
              <w:pStyle w:val="Body"/>
            </w:pPr>
            <w:r>
              <w:rPr>
                <w:rFonts w:ascii="Arial Black"/>
              </w:rPr>
              <w:t>Disability Awareness</w:t>
            </w:r>
          </w:p>
        </w:tc>
      </w:tr>
      <w:tr w:rsidR="004F606D">
        <w:trPr>
          <w:trHeight w:val="30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6D" w:rsidRDefault="00AD3BA1">
            <w:pPr>
              <w:pStyle w:val="Body"/>
              <w:jc w:val="right"/>
            </w:pPr>
            <w:r>
              <w:rPr>
                <w:rFonts w:ascii="Garamond"/>
                <w:b/>
                <w:bCs/>
              </w:rPr>
              <w:t>Counselor Name: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6D" w:rsidRDefault="00AD3BA1">
            <w:pPr>
              <w:pStyle w:val="Body"/>
            </w:pPr>
            <w:r>
              <w:rPr>
                <w:b/>
                <w:bCs/>
              </w:rPr>
              <w:t>Brian Chiko</w:t>
            </w:r>
          </w:p>
        </w:tc>
      </w:tr>
      <w:tr w:rsidR="004F606D">
        <w:trPr>
          <w:trHeight w:val="30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6D" w:rsidRDefault="00AD3BA1">
            <w:pPr>
              <w:pStyle w:val="Body"/>
              <w:jc w:val="right"/>
            </w:pPr>
            <w:r>
              <w:rPr>
                <w:rFonts w:ascii="Garamond"/>
                <w:b/>
                <w:bCs/>
              </w:rPr>
              <w:t>Phone Number: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08" w:type="dxa"/>
            </w:tcMar>
            <w:vAlign w:val="center"/>
          </w:tcPr>
          <w:p w:rsidR="004F606D" w:rsidRDefault="00AD3BA1">
            <w:pPr>
              <w:pStyle w:val="AveryStyle1"/>
              <w:jc w:val="left"/>
            </w:pPr>
            <w:r>
              <w:rPr>
                <w:sz w:val="24"/>
                <w:szCs w:val="24"/>
              </w:rPr>
              <w:t>630.379.2961</w:t>
            </w:r>
          </w:p>
        </w:tc>
      </w:tr>
      <w:tr w:rsidR="004F606D">
        <w:trPr>
          <w:trHeight w:val="30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6D" w:rsidRDefault="00AD3BA1">
            <w:pPr>
              <w:pStyle w:val="Body"/>
              <w:jc w:val="right"/>
            </w:pPr>
            <w:r>
              <w:rPr>
                <w:rFonts w:ascii="Garamond"/>
                <w:b/>
                <w:bCs/>
              </w:rPr>
              <w:t>E-mail Address: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6D" w:rsidRDefault="00AD3BA1">
            <w:pPr>
              <w:pStyle w:val="Body"/>
            </w:pPr>
            <w:r>
              <w:t>Russkie_Rider@sbcglobal.net</w:t>
            </w:r>
          </w:p>
        </w:tc>
      </w:tr>
      <w:tr w:rsidR="004F606D">
        <w:trPr>
          <w:trHeight w:val="30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6D" w:rsidRDefault="00AD3BA1">
            <w:pPr>
              <w:pStyle w:val="Body"/>
              <w:jc w:val="right"/>
            </w:pPr>
            <w:r>
              <w:rPr>
                <w:rFonts w:ascii="Garamond"/>
                <w:b/>
                <w:bCs/>
              </w:rPr>
              <w:t>Preferred Method of Contact: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6D" w:rsidRDefault="00AD3BA1">
            <w:pPr>
              <w:pStyle w:val="Body"/>
            </w:pPr>
            <w:r>
              <w:t>Email</w:t>
            </w:r>
          </w:p>
        </w:tc>
      </w:tr>
      <w:tr w:rsidR="004F606D">
        <w:trPr>
          <w:trHeight w:val="2202"/>
        </w:trPr>
        <w:tc>
          <w:tcPr>
            <w:tcW w:w="952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4F606D" w:rsidRDefault="004F606D">
            <w:pPr>
              <w:pStyle w:val="Body"/>
              <w:ind w:left="113" w:right="113"/>
              <w:jc w:val="right"/>
            </w:pPr>
          </w:p>
        </w:tc>
        <w:tc>
          <w:tcPr>
            <w:tcW w:w="2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6D" w:rsidRDefault="00AD3BA1">
            <w:pPr>
              <w:pStyle w:val="Body"/>
              <w:jc w:val="right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Prerequisites:</w:t>
            </w:r>
          </w:p>
          <w:p w:rsidR="004F606D" w:rsidRDefault="00AD3BA1">
            <w:pPr>
              <w:pStyle w:val="Body"/>
              <w:jc w:val="center"/>
            </w:pPr>
            <w:r>
              <w:rPr>
                <w:rFonts w:ascii="Garamond"/>
                <w:i/>
                <w:iCs/>
                <w:sz w:val="20"/>
                <w:szCs w:val="20"/>
              </w:rPr>
              <w:t>list all requirements which need</w:t>
            </w:r>
            <w:r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br/>
            </w:r>
            <w:r>
              <w:rPr>
                <w:rFonts w:ascii="Garamond"/>
                <w:i/>
                <w:iCs/>
                <w:sz w:val="20"/>
                <w:szCs w:val="20"/>
              </w:rPr>
              <w:t>to be completed in advance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6D" w:rsidRDefault="00AD3BA1">
            <w:pPr>
              <w:pStyle w:val="Body"/>
              <w:tabs>
                <w:tab w:val="left" w:pos="160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Requirement #2- visit an agency that works with disabilities</w:t>
            </w:r>
          </w:p>
          <w:p w:rsidR="004F606D" w:rsidRDefault="00AD3BA1">
            <w:pPr>
              <w:pStyle w:val="Body"/>
              <w:tabs>
                <w:tab w:val="left" w:pos="160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Requirement #4 A or B</w:t>
            </w:r>
          </w:p>
          <w:p w:rsidR="004F606D" w:rsidRDefault="00AD3BA1">
            <w:pPr>
              <w:pStyle w:val="Body"/>
              <w:tabs>
                <w:tab w:val="left" w:pos="160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Requirement 5c- Bring with you 10 myths and learn the facts about each myth. These are found in the Merit badge Booklet.</w:t>
            </w:r>
          </w:p>
          <w:p w:rsidR="004F606D" w:rsidRDefault="00AD3BA1">
            <w:pPr>
              <w:pStyle w:val="Body"/>
              <w:tabs>
                <w:tab w:val="left" w:pos="160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Requirement 7- Pick one profession and find out the </w:t>
            </w:r>
            <w:r>
              <w:rPr>
                <w:b/>
                <w:bCs/>
                <w:sz w:val="20"/>
                <w:szCs w:val="20"/>
              </w:rPr>
              <w:t>education, training and experience required.</w:t>
            </w:r>
          </w:p>
          <w:p w:rsidR="004F606D" w:rsidRDefault="004F606D">
            <w:pPr>
              <w:pStyle w:val="Body"/>
              <w:tabs>
                <w:tab w:val="left" w:pos="1605"/>
              </w:tabs>
              <w:rPr>
                <w:b/>
                <w:bCs/>
                <w:sz w:val="20"/>
                <w:szCs w:val="20"/>
              </w:rPr>
            </w:pPr>
          </w:p>
          <w:p w:rsidR="004F606D" w:rsidRDefault="004F606D">
            <w:pPr>
              <w:pStyle w:val="Body"/>
              <w:tabs>
                <w:tab w:val="left" w:pos="1605"/>
              </w:tabs>
            </w:pPr>
          </w:p>
        </w:tc>
      </w:tr>
      <w:tr w:rsidR="004F606D">
        <w:trPr>
          <w:trHeight w:val="750"/>
        </w:trPr>
        <w:tc>
          <w:tcPr>
            <w:tcW w:w="952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606D" w:rsidRDefault="004F606D"/>
        </w:tc>
        <w:tc>
          <w:tcPr>
            <w:tcW w:w="2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6D" w:rsidRDefault="00AD3BA1">
            <w:pPr>
              <w:pStyle w:val="Body"/>
              <w:jc w:val="right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Class Work:</w:t>
            </w:r>
          </w:p>
          <w:p w:rsidR="004F606D" w:rsidRDefault="00AD3BA1">
            <w:pPr>
              <w:pStyle w:val="Body"/>
              <w:jc w:val="center"/>
            </w:pPr>
            <w:r>
              <w:rPr>
                <w:rFonts w:ascii="Garamond"/>
                <w:i/>
                <w:iCs/>
                <w:sz w:val="20"/>
                <w:szCs w:val="20"/>
              </w:rPr>
              <w:t>list all requirements which</w:t>
            </w:r>
            <w:r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br/>
              <w:t xml:space="preserve"> </w:t>
            </w:r>
            <w:r>
              <w:rPr>
                <w:rFonts w:ascii="Garamond"/>
                <w:i/>
                <w:iCs/>
                <w:sz w:val="20"/>
                <w:szCs w:val="20"/>
              </w:rPr>
              <w:t>will be completed in class</w:t>
            </w:r>
          </w:p>
        </w:tc>
        <w:tc>
          <w:tcPr>
            <w:tcW w:w="6234" w:type="dxa"/>
            <w:vMerge w:val="restart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6D" w:rsidRDefault="004F606D">
            <w:pPr>
              <w:pStyle w:val="Body"/>
              <w:rPr>
                <w:b/>
                <w:bCs/>
                <w:sz w:val="20"/>
                <w:szCs w:val="20"/>
              </w:rPr>
            </w:pPr>
          </w:p>
          <w:p w:rsidR="004F606D" w:rsidRDefault="00AD3BA1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Requirement 1 a and b</w:t>
            </w:r>
          </w:p>
          <w:p w:rsidR="004F606D" w:rsidRDefault="00AD3BA1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Requirement 2- discussion of their visit</w:t>
            </w:r>
          </w:p>
          <w:p w:rsidR="004F606D" w:rsidRDefault="00AD3BA1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Requirement 3 b, e</w:t>
            </w:r>
          </w:p>
          <w:p w:rsidR="004F606D" w:rsidRDefault="00AD3BA1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Requirement 4- discuss with group</w:t>
            </w:r>
          </w:p>
          <w:p w:rsidR="004F606D" w:rsidRDefault="00AD3BA1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Requirement 5c- </w:t>
            </w:r>
            <w:r>
              <w:rPr>
                <w:b/>
                <w:bCs/>
                <w:sz w:val="20"/>
                <w:szCs w:val="20"/>
              </w:rPr>
              <w:t>present your myths and facts to the group</w:t>
            </w:r>
          </w:p>
          <w:p w:rsidR="004F606D" w:rsidRDefault="00AD3BA1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Requirement 6</w:t>
            </w:r>
          </w:p>
          <w:p w:rsidR="004F606D" w:rsidRDefault="00AD3BA1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Requirement 7- Report on your profession that interests you</w:t>
            </w:r>
          </w:p>
          <w:p w:rsidR="004F606D" w:rsidRDefault="004F606D">
            <w:pPr>
              <w:pStyle w:val="Body"/>
              <w:rPr>
                <w:b/>
                <w:bCs/>
                <w:sz w:val="20"/>
                <w:szCs w:val="20"/>
              </w:rPr>
            </w:pPr>
          </w:p>
          <w:p w:rsidR="004F606D" w:rsidRDefault="004F606D">
            <w:pPr>
              <w:pStyle w:val="Body"/>
              <w:rPr>
                <w:b/>
                <w:bCs/>
                <w:sz w:val="20"/>
                <w:szCs w:val="20"/>
              </w:rPr>
            </w:pPr>
          </w:p>
          <w:p w:rsidR="004F606D" w:rsidRDefault="004F606D">
            <w:pPr>
              <w:pStyle w:val="Body"/>
              <w:rPr>
                <w:b/>
                <w:bCs/>
                <w:sz w:val="20"/>
                <w:szCs w:val="20"/>
              </w:rPr>
            </w:pPr>
          </w:p>
          <w:p w:rsidR="004F606D" w:rsidRDefault="004F606D">
            <w:pPr>
              <w:pStyle w:val="Body"/>
              <w:rPr>
                <w:b/>
                <w:bCs/>
                <w:sz w:val="20"/>
                <w:szCs w:val="20"/>
              </w:rPr>
            </w:pPr>
          </w:p>
          <w:p w:rsidR="004F606D" w:rsidRDefault="004F606D">
            <w:pPr>
              <w:pStyle w:val="Body"/>
              <w:rPr>
                <w:b/>
                <w:bCs/>
                <w:sz w:val="20"/>
                <w:szCs w:val="20"/>
              </w:rPr>
            </w:pPr>
          </w:p>
          <w:p w:rsidR="004F606D" w:rsidRDefault="004F606D">
            <w:pPr>
              <w:pStyle w:val="Body"/>
            </w:pPr>
          </w:p>
        </w:tc>
      </w:tr>
      <w:tr w:rsidR="004F606D">
        <w:trPr>
          <w:trHeight w:val="2392"/>
        </w:trPr>
        <w:tc>
          <w:tcPr>
            <w:tcW w:w="952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606D" w:rsidRDefault="004F606D"/>
        </w:tc>
        <w:tc>
          <w:tcPr>
            <w:tcW w:w="2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6D" w:rsidRDefault="004F606D"/>
        </w:tc>
        <w:tc>
          <w:tcPr>
            <w:tcW w:w="6234" w:type="dxa"/>
            <w:vMerge/>
            <w:tcBorders>
              <w:top w:val="single" w:sz="4" w:space="0" w:color="EAEAEA"/>
              <w:left w:val="single" w:sz="4" w:space="0" w:color="FFFFFF"/>
              <w:bottom w:val="single" w:sz="4" w:space="0" w:color="EAEAEA"/>
              <w:right w:val="single" w:sz="4" w:space="0" w:color="EAEAEA"/>
            </w:tcBorders>
            <w:shd w:val="clear" w:color="auto" w:fill="D9D9D9"/>
          </w:tcPr>
          <w:p w:rsidR="004F606D" w:rsidRDefault="004F606D"/>
        </w:tc>
      </w:tr>
      <w:tr w:rsidR="004F606D">
        <w:trPr>
          <w:trHeight w:val="60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6D" w:rsidRDefault="00AD3BA1">
            <w:pPr>
              <w:pStyle w:val="Body"/>
              <w:jc w:val="right"/>
            </w:pPr>
            <w:r>
              <w:rPr>
                <w:rFonts w:ascii="Garamond"/>
                <w:b/>
                <w:bCs/>
              </w:rPr>
              <w:t xml:space="preserve">Use of </w:t>
            </w:r>
            <w:r>
              <w:rPr>
                <w:rFonts w:hAnsi="Garamond"/>
                <w:b/>
                <w:bCs/>
              </w:rPr>
              <w:t>“</w:t>
            </w:r>
            <w:r>
              <w:rPr>
                <w:rFonts w:ascii="Garamond"/>
                <w:b/>
                <w:bCs/>
              </w:rPr>
              <w:t>Online</w:t>
            </w:r>
            <w:r>
              <w:rPr>
                <w:rFonts w:hAnsi="Garamond"/>
                <w:b/>
                <w:bCs/>
              </w:rPr>
              <w:t>”</w:t>
            </w:r>
            <w:r>
              <w:rPr>
                <w:rFonts w:hAnsi="Garamond"/>
                <w:b/>
                <w:bCs/>
              </w:rPr>
              <w:t xml:space="preserve"> </w:t>
            </w:r>
            <w:r>
              <w:rPr>
                <w:rFonts w:ascii="Garamond"/>
                <w:b/>
                <w:bCs/>
              </w:rPr>
              <w:t>Workbook: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6D" w:rsidRDefault="00AD3BA1">
            <w:pPr>
              <w:pStyle w:val="Body"/>
            </w:pPr>
            <w:r>
              <w:t xml:space="preserve">Helpful  found at   =    </w:t>
            </w:r>
            <w:hyperlink r:id="rId6" w:history="1">
              <w:r>
                <w:rPr>
                  <w:rStyle w:val="Hyperlink0"/>
                </w:rPr>
                <w:t>http://usscouts.org/mb/worksheets</w:t>
              </w:r>
            </w:hyperlink>
          </w:p>
        </w:tc>
      </w:tr>
      <w:tr w:rsidR="004F606D">
        <w:trPr>
          <w:trHeight w:val="53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6D" w:rsidRDefault="00AD3BA1">
            <w:pPr>
              <w:pStyle w:val="Body"/>
              <w:jc w:val="right"/>
            </w:pPr>
            <w:r>
              <w:rPr>
                <w:rFonts w:ascii="Garamond"/>
                <w:b/>
                <w:bCs/>
              </w:rPr>
              <w:t>Purchase of Merit Badge Booklet: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6D" w:rsidRDefault="00AD3BA1">
            <w:pPr>
              <w:pStyle w:val="Body"/>
            </w:pPr>
            <w:r>
              <w:t>Helpful but not required</w:t>
            </w:r>
          </w:p>
        </w:tc>
      </w:tr>
      <w:tr w:rsidR="004F606D">
        <w:trPr>
          <w:trHeight w:val="51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6D" w:rsidRDefault="00AD3BA1">
            <w:pPr>
              <w:pStyle w:val="Body"/>
              <w:jc w:val="right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Number of Sessions needed:</w:t>
            </w:r>
          </w:p>
          <w:p w:rsidR="004F606D" w:rsidRDefault="00AD3BA1">
            <w:pPr>
              <w:pStyle w:val="Body"/>
              <w:jc w:val="center"/>
            </w:pPr>
            <w:r>
              <w:rPr>
                <w:rFonts w:ascii="Garamond"/>
                <w:i/>
                <w:iCs/>
                <w:sz w:val="20"/>
                <w:szCs w:val="20"/>
              </w:rPr>
              <w:t>each session is 1 hour 25 minutes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6D" w:rsidRDefault="00AD3BA1">
            <w:pPr>
              <w:pStyle w:val="Body"/>
            </w:pPr>
            <w:r>
              <w:t>1Session</w:t>
            </w:r>
          </w:p>
        </w:tc>
      </w:tr>
      <w:tr w:rsidR="004F606D">
        <w:trPr>
          <w:trHeight w:val="53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6D" w:rsidRDefault="00AD3BA1">
            <w:pPr>
              <w:pStyle w:val="Body"/>
              <w:jc w:val="right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Maximum Class Size: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6D" w:rsidRDefault="00AD3BA1">
            <w:pPr>
              <w:pStyle w:val="Body"/>
            </w:pPr>
            <w:r>
              <w:t>20/session</w:t>
            </w:r>
          </w:p>
        </w:tc>
      </w:tr>
      <w:tr w:rsidR="004F606D">
        <w:trPr>
          <w:trHeight w:val="1982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6D" w:rsidRDefault="00AD3BA1">
            <w:pPr>
              <w:pStyle w:val="Body"/>
              <w:jc w:val="right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lastRenderedPageBreak/>
              <w:t xml:space="preserve">Notes </w:t>
            </w:r>
            <w:r>
              <w:rPr>
                <w:rFonts w:ascii="Garamond"/>
                <w:b/>
                <w:bCs/>
              </w:rPr>
              <w:t>and/or Comments: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6D" w:rsidRDefault="004F606D">
            <w:pPr>
              <w:pStyle w:val="Body"/>
              <w:rPr>
                <w:sz w:val="20"/>
                <w:szCs w:val="20"/>
              </w:rPr>
            </w:pPr>
          </w:p>
          <w:p w:rsidR="004F606D" w:rsidRDefault="00AD3BA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Scouts will earn the entire badge if they do the prerequisites and bring in their research listed in the prerequisites to discuss in group setting. </w:t>
            </w:r>
          </w:p>
          <w:p w:rsidR="004F606D" w:rsidRDefault="004F606D">
            <w:pPr>
              <w:pStyle w:val="Body"/>
              <w:rPr>
                <w:sz w:val="20"/>
                <w:szCs w:val="20"/>
              </w:rPr>
            </w:pPr>
          </w:p>
          <w:p w:rsidR="004F606D" w:rsidRDefault="004F606D">
            <w:pPr>
              <w:pStyle w:val="Body"/>
              <w:rPr>
                <w:sz w:val="20"/>
                <w:szCs w:val="20"/>
              </w:rPr>
            </w:pPr>
          </w:p>
          <w:p w:rsidR="004F606D" w:rsidRDefault="004F606D">
            <w:pPr>
              <w:pStyle w:val="Body"/>
              <w:rPr>
                <w:sz w:val="20"/>
                <w:szCs w:val="20"/>
              </w:rPr>
            </w:pPr>
          </w:p>
          <w:p w:rsidR="004F606D" w:rsidRDefault="004F606D">
            <w:pPr>
              <w:pStyle w:val="Body"/>
            </w:pPr>
          </w:p>
        </w:tc>
      </w:tr>
    </w:tbl>
    <w:p w:rsidR="004F606D" w:rsidRDefault="00AD3BA1">
      <w:pPr>
        <w:pStyle w:val="Body"/>
        <w:widowControl w:val="0"/>
      </w:pPr>
      <w:r>
        <w:br/>
      </w:r>
      <w:r>
        <w:br w:type="page"/>
      </w:r>
    </w:p>
    <w:p w:rsidR="004F606D" w:rsidRDefault="004F606D">
      <w:pPr>
        <w:pStyle w:val="Body"/>
        <w:widowControl w:val="0"/>
      </w:pPr>
    </w:p>
    <w:sectPr w:rsidR="004F606D">
      <w:headerReference w:type="default" r:id="rId7"/>
      <w:footerReference w:type="default" r:id="rId8"/>
      <w:pgSz w:w="12240" w:h="15840"/>
      <w:pgMar w:top="19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BA1" w:rsidRDefault="00AD3BA1">
      <w:r>
        <w:separator/>
      </w:r>
    </w:p>
  </w:endnote>
  <w:endnote w:type="continuationSeparator" w:id="0">
    <w:p w:rsidR="00AD3BA1" w:rsidRDefault="00AD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6D" w:rsidRDefault="004F606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BA1" w:rsidRDefault="00AD3BA1">
      <w:r>
        <w:separator/>
      </w:r>
    </w:p>
  </w:footnote>
  <w:footnote w:type="continuationSeparator" w:id="0">
    <w:p w:rsidR="00AD3BA1" w:rsidRDefault="00AD3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6D" w:rsidRDefault="00AD3BA1">
    <w:pPr>
      <w:pStyle w:val="Body"/>
      <w:ind w:left="2160" w:right="2700"/>
      <w:jc w:val="center"/>
      <w:rPr>
        <w:rFonts w:ascii="Bookman Old Style" w:eastAsia="Bookman Old Style" w:hAnsi="Bookman Old Style" w:cs="Bookman Old Style"/>
        <w:b/>
        <w:bCs/>
        <w:i/>
        <w:iCs/>
      </w:rPr>
    </w:pPr>
    <w:r>
      <w:rPr>
        <w:rFonts w:ascii="Bookman Old Style"/>
        <w:b/>
        <w:bCs/>
        <w:i/>
        <w:iCs/>
        <w:noProof/>
      </w:rPr>
      <w:drawing>
        <wp:inline distT="0" distB="0" distL="0" distR="0">
          <wp:extent cx="2257425" cy="50482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504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Bookman Old Style"/>
        <w:b/>
        <w:bCs/>
        <w:i/>
        <w:iCs/>
      </w:rPr>
      <w:t xml:space="preserve">                       March 30, 2019</w:t>
    </w:r>
  </w:p>
  <w:p w:rsidR="004F606D" w:rsidRDefault="00AD3BA1">
    <w:pPr>
      <w:pStyle w:val="Body"/>
      <w:jc w:val="center"/>
    </w:pPr>
    <w:r>
      <w:rPr>
        <w:rFonts w:ascii="Bookman Old Style"/>
      </w:rPr>
      <w:t>Merit Badge Information Sheet [MBIS]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6D"/>
    <w:rsid w:val="004F606D"/>
    <w:rsid w:val="009B7849"/>
    <w:rsid w:val="00A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5198E-4234-469F-82DB-360D2856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veryStyle1">
    <w:name w:val="Avery Style 1"/>
    <w:pPr>
      <w:ind w:left="28" w:right="28"/>
      <w:jc w:val="center"/>
    </w:pPr>
    <w:rPr>
      <w:rFonts w:ascii="Calibri" w:eastAsia="Calibri" w:hAnsi="Calibri" w:cs="Calibri"/>
      <w:color w:val="000000"/>
      <w:sz w:val="28"/>
      <w:szCs w:val="28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scouts.org/mb/workshee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CML Computer</dc:creator>
  <cp:lastModifiedBy>Colleen Leahy</cp:lastModifiedBy>
  <cp:revision>2</cp:revision>
  <dcterms:created xsi:type="dcterms:W3CDTF">2019-02-11T16:50:00Z</dcterms:created>
  <dcterms:modified xsi:type="dcterms:W3CDTF">2019-02-11T16:50:00Z</dcterms:modified>
</cp:coreProperties>
</file>