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4F" w:rsidRDefault="0000094F" w:rsidP="0000094F">
      <w:pPr>
        <w:jc w:val="center"/>
      </w:pPr>
      <w:r w:rsidRPr="001E285E">
        <w:rPr>
          <w:b/>
          <w:sz w:val="28"/>
        </w:rPr>
        <w:t xml:space="preserve">Unit Leader’s Youth Applicant </w:t>
      </w:r>
      <w:r>
        <w:rPr>
          <w:b/>
          <w:sz w:val="28"/>
        </w:rPr>
        <w:t>Recommendation</w:t>
      </w:r>
      <w:r w:rsidRPr="001E285E">
        <w:rPr>
          <w:b/>
          <w:sz w:val="28"/>
        </w:rPr>
        <w:t xml:space="preserve"> Form for Wilderness First Aid 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542"/>
        <w:gridCol w:w="2668"/>
      </w:tblGrid>
      <w:tr w:rsidR="0000094F" w:rsidTr="00832C00">
        <w:tc>
          <w:tcPr>
            <w:tcW w:w="3780" w:type="dxa"/>
          </w:tcPr>
          <w:sdt>
            <w:sdtPr>
              <w:rPr>
                <w:b/>
              </w:rPr>
              <w:id w:val="-311871159"/>
              <w:placeholder>
                <w:docPart w:val="4903F0D9D0DE427C9A6AB54F00A24694"/>
              </w:placeholder>
              <w:showingPlcHdr/>
            </w:sdtPr>
            <w:sdtContent>
              <w:p w:rsidR="0000094F" w:rsidRPr="00294A8D" w:rsidRDefault="0000094F" w:rsidP="00CE61C9">
                <w:pPr>
                  <w:rPr>
                    <w:b/>
                  </w:rPr>
                </w:pPr>
                <w:r w:rsidRPr="00FC7488">
                  <w:rPr>
                    <w:rStyle w:val="PlaceholderText"/>
                  </w:rPr>
                  <w:t>Click here to enter text.</w:t>
                </w:r>
              </w:p>
            </w:sdtContent>
          </w:sdt>
          <w:p w:rsidR="0000094F" w:rsidRDefault="0000094F" w:rsidP="00CE61C9">
            <w:pPr>
              <w:rPr>
                <w:b/>
              </w:rPr>
            </w:pPr>
            <w:r>
              <w:t>Youth Name</w:t>
            </w:r>
          </w:p>
          <w:p w:rsidR="0000094F" w:rsidRDefault="0000094F" w:rsidP="00CE61C9">
            <w:pPr>
              <w:rPr>
                <w:b/>
              </w:rPr>
            </w:pPr>
          </w:p>
        </w:tc>
        <w:tc>
          <w:tcPr>
            <w:tcW w:w="3542" w:type="dxa"/>
          </w:tcPr>
          <w:p w:rsidR="0000094F" w:rsidRDefault="0000094F" w:rsidP="00CE61C9"/>
        </w:tc>
        <w:tc>
          <w:tcPr>
            <w:tcW w:w="2668" w:type="dxa"/>
          </w:tcPr>
          <w:p w:rsidR="0000094F" w:rsidRDefault="0000094F" w:rsidP="00CE61C9"/>
        </w:tc>
      </w:tr>
      <w:tr w:rsidR="0000094F" w:rsidTr="00832C00">
        <w:tc>
          <w:tcPr>
            <w:tcW w:w="3780" w:type="dxa"/>
          </w:tcPr>
          <w:sdt>
            <w:sdtPr>
              <w:rPr>
                <w:b/>
              </w:rPr>
              <w:id w:val="1068851972"/>
              <w:placeholder>
                <w:docPart w:val="68BD30FE7FF54A298253EA93F08568E1"/>
              </w:placeholder>
              <w:showingPlcHdr/>
            </w:sdtPr>
            <w:sdtEndPr>
              <w:rPr>
                <w:b w:val="0"/>
              </w:rPr>
            </w:sdtEndPr>
            <w:sdtContent>
              <w:p w:rsidR="0000094F" w:rsidRDefault="0000094F" w:rsidP="00CE61C9">
                <w:r w:rsidRPr="00FC7488">
                  <w:rPr>
                    <w:rStyle w:val="PlaceholderText"/>
                  </w:rPr>
                  <w:t>Click here to enter text.</w:t>
                </w:r>
              </w:p>
            </w:sdtContent>
          </w:sdt>
          <w:p w:rsidR="0000094F" w:rsidRDefault="0000094F" w:rsidP="00CE61C9">
            <w:r>
              <w:t>Council</w:t>
            </w:r>
          </w:p>
        </w:tc>
        <w:tc>
          <w:tcPr>
            <w:tcW w:w="3542" w:type="dxa"/>
          </w:tcPr>
          <w:sdt>
            <w:sdtPr>
              <w:rPr>
                <w:b/>
              </w:rPr>
              <w:id w:val="-312417207"/>
              <w:placeholder>
                <w:docPart w:val="68BD30FE7FF54A298253EA93F08568E1"/>
              </w:placeholder>
              <w:showingPlcHdr/>
            </w:sdtPr>
            <w:sdtContent>
              <w:p w:rsidR="0000094F" w:rsidRPr="009E5D59" w:rsidRDefault="0000094F" w:rsidP="00CE61C9">
                <w:pPr>
                  <w:rPr>
                    <w:b/>
                  </w:rPr>
                </w:pPr>
                <w:r w:rsidRPr="00FC7488">
                  <w:rPr>
                    <w:rStyle w:val="PlaceholderText"/>
                  </w:rPr>
                  <w:t>Click here to enter text.</w:t>
                </w:r>
              </w:p>
            </w:sdtContent>
          </w:sdt>
          <w:p w:rsidR="0000094F" w:rsidRDefault="0000094F" w:rsidP="00CE61C9">
            <w:r>
              <w:t>District</w:t>
            </w:r>
          </w:p>
        </w:tc>
        <w:tc>
          <w:tcPr>
            <w:tcW w:w="2668" w:type="dxa"/>
          </w:tcPr>
          <w:sdt>
            <w:sdtPr>
              <w:rPr>
                <w:b/>
              </w:rPr>
              <w:id w:val="1049344486"/>
              <w:placeholder>
                <w:docPart w:val="68BD30FE7FF54A298253EA93F08568E1"/>
              </w:placeholder>
              <w:showingPlcHdr/>
            </w:sdtPr>
            <w:sdtContent>
              <w:p w:rsidR="0000094F" w:rsidRPr="009E5D59" w:rsidRDefault="0000094F" w:rsidP="00CE61C9">
                <w:pPr>
                  <w:rPr>
                    <w:b/>
                  </w:rPr>
                </w:pPr>
                <w:r w:rsidRPr="00FC7488">
                  <w:rPr>
                    <w:rStyle w:val="PlaceholderText"/>
                  </w:rPr>
                  <w:t>Click here to enter text.</w:t>
                </w:r>
              </w:p>
            </w:sdtContent>
          </w:sdt>
          <w:p w:rsidR="0000094F" w:rsidRDefault="0000094F" w:rsidP="00CE61C9">
            <w:r>
              <w:t>Unit No.</w:t>
            </w:r>
          </w:p>
        </w:tc>
      </w:tr>
    </w:tbl>
    <w:p w:rsidR="0000094F" w:rsidRDefault="0000094F" w:rsidP="0000094F">
      <w:pPr>
        <w:rPr>
          <w:b/>
          <w:i/>
        </w:rPr>
      </w:pPr>
    </w:p>
    <w:p w:rsidR="0000094F" w:rsidRDefault="0000094F" w:rsidP="0000094F">
      <w:r w:rsidRPr="001E285E">
        <w:rPr>
          <w:b/>
          <w:i/>
        </w:rPr>
        <w:t>Youth aged 14-17, both male and female, are welcome and encouraged to participate in Wilderness First Aid training</w:t>
      </w:r>
      <w:r>
        <w:t xml:space="preserve">. Reasonable accommodation will be made to allow any qualified Scout to participate in this course. A unit leader must personally </w:t>
      </w:r>
      <w:r w:rsidR="00183731">
        <w:t>recommend</w:t>
      </w:r>
      <w:r>
        <w:t xml:space="preserve"> each youth, stating that he or she is physically and emotionally prepared to effectively participate in a long and intense weekend of training. We ask for your thoughtful </w:t>
      </w:r>
      <w:r w:rsidR="00183731">
        <w:t>assessment</w:t>
      </w:r>
      <w:r>
        <w:t xml:space="preserve"> of the youth applicant before signing off on your recommendation.</w:t>
      </w:r>
    </w:p>
    <w:p w:rsidR="0000094F" w:rsidRDefault="0000094F" w:rsidP="0000094F">
      <w:r w:rsidRPr="00412502">
        <w:rPr>
          <w:b/>
          <w:i/>
        </w:rPr>
        <w:t>Participants will be exposed to a lot of informa</w:t>
      </w:r>
      <w:r>
        <w:rPr>
          <w:b/>
          <w:i/>
        </w:rPr>
        <w:t xml:space="preserve">tion. The course has </w:t>
      </w:r>
      <w:r w:rsidRPr="00412502">
        <w:rPr>
          <w:b/>
          <w:i/>
        </w:rPr>
        <w:t>many activities where participation is expected by all regardless of age</w:t>
      </w:r>
      <w:r w:rsidRPr="001E285E">
        <w:rPr>
          <w:b/>
          <w:i/>
        </w:rPr>
        <w:t>. Please consider the following when recommending a youth member</w:t>
      </w:r>
      <w:r>
        <w:t>:</w:t>
      </w:r>
    </w:p>
    <w:p w:rsidR="0000094F" w:rsidRDefault="0000094F" w:rsidP="0000094F">
      <w:pPr>
        <w:pStyle w:val="ListParagraph"/>
        <w:numPr>
          <w:ilvl w:val="0"/>
          <w:numId w:val="1"/>
        </w:numPr>
      </w:pPr>
      <w:r>
        <w:t>Participants will be formed into groups consisting of youth and adults.</w:t>
      </w:r>
    </w:p>
    <w:p w:rsidR="0000094F" w:rsidRDefault="0000094F" w:rsidP="0000094F">
      <w:pPr>
        <w:pStyle w:val="ListParagraph"/>
        <w:numPr>
          <w:ilvl w:val="0"/>
          <w:numId w:val="1"/>
        </w:numPr>
      </w:pPr>
      <w:r>
        <w:t>A lot of information will be presented throughout the weekend. There are some classroom (“lecture”) segments that last 1-2 hours.</w:t>
      </w:r>
    </w:p>
    <w:p w:rsidR="0000094F" w:rsidRDefault="0000094F" w:rsidP="0000094F">
      <w:pPr>
        <w:pStyle w:val="ListParagraph"/>
        <w:numPr>
          <w:ilvl w:val="0"/>
          <w:numId w:val="1"/>
        </w:numPr>
      </w:pPr>
      <w:r>
        <w:t>Group activities will require participation and input from all group members for the success of the activity.</w:t>
      </w:r>
    </w:p>
    <w:p w:rsidR="0000094F" w:rsidRDefault="0000094F" w:rsidP="0000094F">
      <w:pPr>
        <w:pStyle w:val="ListParagraph"/>
        <w:numPr>
          <w:ilvl w:val="0"/>
          <w:numId w:val="1"/>
        </w:numPr>
      </w:pPr>
      <w:r>
        <w:t>Youth will be expected to take on the same responsibilities and leadership roles during group activities as adults. At times during simulated emergencies, they will be directing adults and making decisions for the group.</w:t>
      </w:r>
    </w:p>
    <w:p w:rsidR="0000094F" w:rsidRDefault="0000094F" w:rsidP="0000094F">
      <w:pPr>
        <w:pStyle w:val="ListParagraph"/>
        <w:numPr>
          <w:ilvl w:val="0"/>
          <w:numId w:val="1"/>
        </w:numPr>
      </w:pPr>
      <w:r>
        <w:t xml:space="preserve">To receive a certificate, the participant must (1) be an active participant in all course lectures, practice sessions, and first aid scenarios; (2) satisfactorily demonstrate core skills to course staff; (3) and successfully carry out assigned roles during the scenarios.  </w:t>
      </w:r>
    </w:p>
    <w:p w:rsidR="0000094F" w:rsidRDefault="0000094F" w:rsidP="0000094F">
      <w:r w:rsidRPr="00412502">
        <w:rPr>
          <w:b/>
          <w:i/>
        </w:rPr>
        <w:t>The following behavior traits are very important</w:t>
      </w:r>
      <w:r>
        <w:t xml:space="preserve">: dependability, initiative, cooperation, leadership, attitude, common sense, and communication. A strong background in basic first aid skills and adult CPR is required, since Wilderness First Aid skills build on these basics. All participants must be currently certified in CPR-AED. We also strongly suggest that youth participants achieve the First Aid Merit Badge prior to taking Wilderness First Aid. </w:t>
      </w:r>
    </w:p>
    <w:p w:rsidR="0000094F" w:rsidRDefault="0000094F" w:rsidP="0000094F">
      <w:r w:rsidRPr="00412502">
        <w:rPr>
          <w:b/>
          <w:i/>
        </w:rPr>
        <w:t>Please do not approve a youth participant just because they want to take the course or you think it would be good for them or the unit</w:t>
      </w:r>
      <w:r>
        <w:rPr>
          <w:i/>
        </w:rPr>
        <w:t xml:space="preserve">. </w:t>
      </w:r>
      <w:r w:rsidRPr="00500BD5">
        <w:t xml:space="preserve">Wilderness First Aid is not a more advanced first aid course for advancement. It is intended to give the participant a chance to apply and build on what </w:t>
      </w:r>
      <w:r>
        <w:t>he or she</w:t>
      </w:r>
      <w:r w:rsidRPr="00500BD5">
        <w:t xml:space="preserve"> already know</w:t>
      </w:r>
      <w:r>
        <w:t>s</w:t>
      </w:r>
      <w:r w:rsidRPr="00500BD5">
        <w:t xml:space="preserve">, apply knowledge and skills in realistic situations, and apply risk management principles and techniques </w:t>
      </w:r>
      <w:r>
        <w:t>to plan and conduct</w:t>
      </w:r>
      <w:r w:rsidRPr="00500BD5">
        <w:t xml:space="preserve"> activities in a remote or delayed care environment.</w:t>
      </w:r>
    </w:p>
    <w:p w:rsidR="0000094F" w:rsidRDefault="0000094F" w:rsidP="0000094F">
      <w:r w:rsidRPr="001E285E">
        <w:rPr>
          <w:b/>
          <w:i/>
        </w:rPr>
        <w:t xml:space="preserve">After reading the above, I </w:t>
      </w:r>
      <w:r w:rsidR="00832C00">
        <w:rPr>
          <w:b/>
          <w:i/>
        </w:rPr>
        <w:t>recommend</w:t>
      </w:r>
      <w:r w:rsidRPr="001E285E">
        <w:rPr>
          <w:b/>
          <w:i/>
        </w:rPr>
        <w:t xml:space="preserve"> the above named youth for partici</w:t>
      </w:r>
      <w:r w:rsidR="00832C00">
        <w:rPr>
          <w:b/>
          <w:i/>
        </w:rPr>
        <w:t>pation in Wilderness First Aid t</w:t>
      </w:r>
      <w:r w:rsidRPr="001E285E">
        <w:rPr>
          <w:b/>
          <w:i/>
        </w:rPr>
        <w:t>raining</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7"/>
        <w:gridCol w:w="3883"/>
      </w:tblGrid>
      <w:tr w:rsidR="0000094F" w:rsidTr="00CE61C9">
        <w:tc>
          <w:tcPr>
            <w:tcW w:w="6475" w:type="dxa"/>
          </w:tcPr>
          <w:sdt>
            <w:sdtPr>
              <w:rPr>
                <w:b/>
              </w:rPr>
              <w:id w:val="1413746075"/>
              <w:placeholder>
                <w:docPart w:val="4B62372E6A8B45FE8E520CAE2D5AE6F8"/>
              </w:placeholder>
              <w:showingPlcHdr/>
            </w:sdtPr>
            <w:sdtContent>
              <w:p w:rsidR="0000094F" w:rsidRPr="009E5D59" w:rsidRDefault="0000094F" w:rsidP="00CE61C9">
                <w:pPr>
                  <w:rPr>
                    <w:b/>
                  </w:rPr>
                </w:pPr>
                <w:r w:rsidRPr="00FC7488">
                  <w:rPr>
                    <w:rStyle w:val="PlaceholderText"/>
                  </w:rPr>
                  <w:t>Click here to enter text.</w:t>
                </w:r>
              </w:p>
            </w:sdtContent>
          </w:sdt>
          <w:p w:rsidR="0000094F" w:rsidRDefault="0000094F" w:rsidP="00CE61C9">
            <w:r>
              <w:t>Unit Leader’s Name (SM, Adviser, Skipper)</w:t>
            </w:r>
          </w:p>
        </w:tc>
        <w:tc>
          <w:tcPr>
            <w:tcW w:w="4027" w:type="dxa"/>
          </w:tcPr>
          <w:sdt>
            <w:sdtPr>
              <w:rPr>
                <w:b/>
              </w:rPr>
              <w:id w:val="986448520"/>
              <w:placeholder>
                <w:docPart w:val="4B62372E6A8B45FE8E520CAE2D5AE6F8"/>
              </w:placeholder>
              <w:showingPlcHdr/>
            </w:sdtPr>
            <w:sdtContent>
              <w:p w:rsidR="0000094F" w:rsidRPr="009E5D59" w:rsidRDefault="0000094F" w:rsidP="00CE61C9">
                <w:pPr>
                  <w:rPr>
                    <w:b/>
                  </w:rPr>
                </w:pPr>
                <w:r w:rsidRPr="00FC7488">
                  <w:rPr>
                    <w:rStyle w:val="PlaceholderText"/>
                  </w:rPr>
                  <w:t>Click here to enter text.</w:t>
                </w:r>
              </w:p>
            </w:sdtContent>
          </w:sdt>
          <w:p w:rsidR="0000094F" w:rsidRDefault="0000094F" w:rsidP="00CE61C9">
            <w:r>
              <w:t>Signature (initials if completed online)</w:t>
            </w:r>
          </w:p>
        </w:tc>
      </w:tr>
      <w:tr w:rsidR="0000094F" w:rsidTr="00CE61C9">
        <w:tc>
          <w:tcPr>
            <w:tcW w:w="6475" w:type="dxa"/>
          </w:tcPr>
          <w:p w:rsidR="0000094F" w:rsidRDefault="0000094F" w:rsidP="00CE61C9"/>
          <w:sdt>
            <w:sdtPr>
              <w:rPr>
                <w:b/>
              </w:rPr>
              <w:id w:val="1854303918"/>
              <w:placeholder>
                <w:docPart w:val="4B62372E6A8B45FE8E520CAE2D5AE6F8"/>
              </w:placeholder>
              <w:showingPlcHdr/>
            </w:sdtPr>
            <w:sdtContent>
              <w:p w:rsidR="0000094F" w:rsidRPr="009E5D59" w:rsidRDefault="0000094F" w:rsidP="00CE61C9">
                <w:pPr>
                  <w:rPr>
                    <w:b/>
                  </w:rPr>
                </w:pPr>
                <w:r w:rsidRPr="00FC7488">
                  <w:rPr>
                    <w:rStyle w:val="PlaceholderText"/>
                  </w:rPr>
                  <w:t>Click here to enter text.</w:t>
                </w:r>
              </w:p>
            </w:sdtContent>
          </w:sdt>
          <w:p w:rsidR="0000094F" w:rsidRDefault="0000094F" w:rsidP="00CE61C9">
            <w:r>
              <w:t>Email</w:t>
            </w:r>
          </w:p>
        </w:tc>
        <w:tc>
          <w:tcPr>
            <w:tcW w:w="4027" w:type="dxa"/>
          </w:tcPr>
          <w:p w:rsidR="0000094F" w:rsidRDefault="0000094F" w:rsidP="00CE61C9"/>
          <w:sdt>
            <w:sdtPr>
              <w:rPr>
                <w:b/>
              </w:rPr>
              <w:id w:val="1523973864"/>
              <w:placeholder>
                <w:docPart w:val="4B62372E6A8B45FE8E520CAE2D5AE6F8"/>
              </w:placeholder>
              <w:showingPlcHdr/>
            </w:sdtPr>
            <w:sdtContent>
              <w:p w:rsidR="0000094F" w:rsidRPr="009E5D59" w:rsidRDefault="0000094F" w:rsidP="00CE61C9">
                <w:pPr>
                  <w:rPr>
                    <w:b/>
                  </w:rPr>
                </w:pPr>
                <w:r w:rsidRPr="00832C00">
                  <w:rPr>
                    <w:rStyle w:val="PlaceholderText"/>
                  </w:rPr>
                  <w:t>Click here to enter text.</w:t>
                </w:r>
              </w:p>
            </w:sdtContent>
          </w:sdt>
          <w:p w:rsidR="0000094F" w:rsidRDefault="0000094F" w:rsidP="00CE61C9">
            <w:r>
              <w:t>Telephone No.</w:t>
            </w:r>
          </w:p>
        </w:tc>
      </w:tr>
      <w:tr w:rsidR="0000094F" w:rsidTr="00CE61C9">
        <w:tc>
          <w:tcPr>
            <w:tcW w:w="6475" w:type="dxa"/>
          </w:tcPr>
          <w:p w:rsidR="0000094F" w:rsidRDefault="0000094F" w:rsidP="00CE61C9"/>
          <w:sdt>
            <w:sdtPr>
              <w:rPr>
                <w:b/>
              </w:rPr>
              <w:id w:val="1810518361"/>
              <w:placeholder>
                <w:docPart w:val="4B62372E6A8B45FE8E520CAE2D5AE6F8"/>
              </w:placeholder>
              <w:showingPlcHdr/>
            </w:sdtPr>
            <w:sdtContent>
              <w:bookmarkStart w:id="0" w:name="_GoBack" w:displacedByCustomXml="prev"/>
              <w:p w:rsidR="0000094F" w:rsidRPr="009E5D59" w:rsidRDefault="0000094F" w:rsidP="00CE61C9">
                <w:pPr>
                  <w:rPr>
                    <w:b/>
                  </w:rPr>
                </w:pPr>
                <w:r w:rsidRPr="00FC7488">
                  <w:rPr>
                    <w:rStyle w:val="PlaceholderText"/>
                  </w:rPr>
                  <w:t>Click here to enter text.</w:t>
                </w:r>
              </w:p>
              <w:bookmarkEnd w:id="0" w:displacedByCustomXml="next"/>
            </w:sdtContent>
          </w:sdt>
          <w:p w:rsidR="0000094F" w:rsidRDefault="0000094F" w:rsidP="00CE61C9">
            <w:r>
              <w:t>Date</w:t>
            </w:r>
          </w:p>
        </w:tc>
        <w:tc>
          <w:tcPr>
            <w:tcW w:w="4027" w:type="dxa"/>
          </w:tcPr>
          <w:p w:rsidR="0000094F" w:rsidRDefault="0000094F" w:rsidP="00CE61C9"/>
        </w:tc>
      </w:tr>
    </w:tbl>
    <w:p w:rsidR="008242C2" w:rsidRDefault="008242C2"/>
    <w:sectPr w:rsidR="008242C2" w:rsidSect="00832C0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D84" w:rsidRDefault="003C6D84" w:rsidP="00183731">
      <w:pPr>
        <w:spacing w:after="0" w:line="240" w:lineRule="auto"/>
      </w:pPr>
      <w:r>
        <w:separator/>
      </w:r>
    </w:p>
  </w:endnote>
  <w:endnote w:type="continuationSeparator" w:id="0">
    <w:p w:rsidR="003C6D84" w:rsidRDefault="003C6D84" w:rsidP="0018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D84" w:rsidRDefault="003C6D84" w:rsidP="00183731">
      <w:pPr>
        <w:spacing w:after="0" w:line="240" w:lineRule="auto"/>
      </w:pPr>
      <w:r>
        <w:separator/>
      </w:r>
    </w:p>
  </w:footnote>
  <w:footnote w:type="continuationSeparator" w:id="0">
    <w:p w:rsidR="003C6D84" w:rsidRDefault="003C6D84" w:rsidP="00183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92E68"/>
    <w:multiLevelType w:val="hybridMultilevel"/>
    <w:tmpl w:val="07B6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DIZF90ZTFndBMYKjWNCz40lkflV6zESs1B33VIiJZyP+SNrk5QRMzp85ga3i7V6t2wajctNS3xcYKldFmBwuow==" w:salt="pWguhTaXeRBEClgoQ3Qg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4F"/>
    <w:rsid w:val="0000094F"/>
    <w:rsid w:val="00183731"/>
    <w:rsid w:val="003C6D84"/>
    <w:rsid w:val="008242C2"/>
    <w:rsid w:val="00832C00"/>
    <w:rsid w:val="00B1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FADE"/>
  <w15:chartTrackingRefBased/>
  <w15:docId w15:val="{623C7A4F-FE5C-4D3C-8604-57E40E37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4F"/>
    <w:pPr>
      <w:ind w:left="720"/>
      <w:contextualSpacing/>
    </w:pPr>
  </w:style>
  <w:style w:type="character" w:styleId="PlaceholderText">
    <w:name w:val="Placeholder Text"/>
    <w:basedOn w:val="DefaultParagraphFont"/>
    <w:uiPriority w:val="99"/>
    <w:semiHidden/>
    <w:rsid w:val="0000094F"/>
    <w:rPr>
      <w:color w:val="808080"/>
    </w:rPr>
  </w:style>
  <w:style w:type="table" w:styleId="TableGrid">
    <w:name w:val="Table Grid"/>
    <w:basedOn w:val="TableNormal"/>
    <w:uiPriority w:val="39"/>
    <w:rsid w:val="0000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731"/>
  </w:style>
  <w:style w:type="paragraph" w:styleId="Footer">
    <w:name w:val="footer"/>
    <w:basedOn w:val="Normal"/>
    <w:link w:val="FooterChar"/>
    <w:uiPriority w:val="99"/>
    <w:unhideWhenUsed/>
    <w:rsid w:val="00183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03F0D9D0DE427C9A6AB54F00A24694"/>
        <w:category>
          <w:name w:val="General"/>
          <w:gallery w:val="placeholder"/>
        </w:category>
        <w:types>
          <w:type w:val="bbPlcHdr"/>
        </w:types>
        <w:behaviors>
          <w:behavior w:val="content"/>
        </w:behaviors>
        <w:guid w:val="{4F182E1F-D55D-4CC7-9720-52EA2E788F4F}"/>
      </w:docPartPr>
      <w:docPartBody>
        <w:p w:rsidR="00000000" w:rsidRDefault="00FA609F" w:rsidP="00FA609F">
          <w:pPr>
            <w:pStyle w:val="4903F0D9D0DE427C9A6AB54F00A24694"/>
          </w:pPr>
          <w:r w:rsidRPr="00FC7488">
            <w:rPr>
              <w:rStyle w:val="PlaceholderText"/>
            </w:rPr>
            <w:t>Click here to enter text.</w:t>
          </w:r>
        </w:p>
      </w:docPartBody>
    </w:docPart>
    <w:docPart>
      <w:docPartPr>
        <w:name w:val="68BD30FE7FF54A298253EA93F08568E1"/>
        <w:category>
          <w:name w:val="General"/>
          <w:gallery w:val="placeholder"/>
        </w:category>
        <w:types>
          <w:type w:val="bbPlcHdr"/>
        </w:types>
        <w:behaviors>
          <w:behavior w:val="content"/>
        </w:behaviors>
        <w:guid w:val="{F4D0A07D-F82F-4288-BC1C-B30421BD8140}"/>
      </w:docPartPr>
      <w:docPartBody>
        <w:p w:rsidR="00000000" w:rsidRDefault="00FA609F" w:rsidP="00FA609F">
          <w:pPr>
            <w:pStyle w:val="68BD30FE7FF54A298253EA93F08568E1"/>
          </w:pPr>
          <w:r w:rsidRPr="00FC7488">
            <w:rPr>
              <w:rStyle w:val="PlaceholderText"/>
            </w:rPr>
            <w:t>Click here to enter text.</w:t>
          </w:r>
        </w:p>
      </w:docPartBody>
    </w:docPart>
    <w:docPart>
      <w:docPartPr>
        <w:name w:val="4B62372E6A8B45FE8E520CAE2D5AE6F8"/>
        <w:category>
          <w:name w:val="General"/>
          <w:gallery w:val="placeholder"/>
        </w:category>
        <w:types>
          <w:type w:val="bbPlcHdr"/>
        </w:types>
        <w:behaviors>
          <w:behavior w:val="content"/>
        </w:behaviors>
        <w:guid w:val="{81366E9B-EA53-44A6-BF27-5BAED4083DD6}"/>
      </w:docPartPr>
      <w:docPartBody>
        <w:p w:rsidR="00000000" w:rsidRDefault="00FA609F" w:rsidP="00FA609F">
          <w:pPr>
            <w:pStyle w:val="4B62372E6A8B45FE8E520CAE2D5AE6F8"/>
          </w:pPr>
          <w:r w:rsidRPr="00FC74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9F"/>
    <w:rsid w:val="001D23CF"/>
    <w:rsid w:val="00FA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09F"/>
    <w:rPr>
      <w:color w:val="808080"/>
    </w:rPr>
  </w:style>
  <w:style w:type="paragraph" w:customStyle="1" w:styleId="4903F0D9D0DE427C9A6AB54F00A24694">
    <w:name w:val="4903F0D9D0DE427C9A6AB54F00A24694"/>
    <w:rsid w:val="00FA609F"/>
  </w:style>
  <w:style w:type="paragraph" w:customStyle="1" w:styleId="68BD30FE7FF54A298253EA93F08568E1">
    <w:name w:val="68BD30FE7FF54A298253EA93F08568E1"/>
    <w:rsid w:val="00FA609F"/>
  </w:style>
  <w:style w:type="paragraph" w:customStyle="1" w:styleId="4B62372E6A8B45FE8E520CAE2D5AE6F8">
    <w:name w:val="4B62372E6A8B45FE8E520CAE2D5AE6F8"/>
    <w:rsid w:val="00FA6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Craig</dc:creator>
  <cp:keywords/>
  <dc:description/>
  <cp:lastModifiedBy>Kaplan, Craig</cp:lastModifiedBy>
  <cp:revision>3</cp:revision>
  <dcterms:created xsi:type="dcterms:W3CDTF">2018-06-12T11:06:00Z</dcterms:created>
  <dcterms:modified xsi:type="dcterms:W3CDTF">2018-06-12T11:08:00Z</dcterms:modified>
</cp:coreProperties>
</file>