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01476" w14:textId="77777777" w:rsidR="00ED4AFE" w:rsidRDefault="00AD54CE" w:rsidP="006F381A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60233" wp14:editId="194F6361">
                <wp:simplePos x="0" y="0"/>
                <wp:positionH relativeFrom="margin">
                  <wp:align>left</wp:align>
                </wp:positionH>
                <wp:positionV relativeFrom="paragraph">
                  <wp:posOffset>-598516</wp:posOffset>
                </wp:positionV>
                <wp:extent cx="5952744" cy="110642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744" cy="1106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66E4F" w14:textId="77777777" w:rsidR="0007626F" w:rsidRDefault="0007626F" w:rsidP="0007626F">
                            <w:pPr>
                              <w:jc w:val="center"/>
                            </w:pPr>
                          </w:p>
                          <w:p w14:paraId="4D727A54" w14:textId="77777777" w:rsidR="00ED4AFE" w:rsidRDefault="00AD54CE" w:rsidP="00AD54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C1EDC" wp14:editId="77E8BADD">
                                  <wp:extent cx="4072544" cy="626110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d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8310" cy="634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CBDA1C" w14:textId="77777777" w:rsidR="00ED4AFE" w:rsidRDefault="00ED4AFE" w:rsidP="0007626F">
                            <w:pPr>
                              <w:jc w:val="center"/>
                            </w:pPr>
                          </w:p>
                          <w:p w14:paraId="167B25BD" w14:textId="77777777" w:rsidR="00ED4AFE" w:rsidRDefault="00ED4AFE" w:rsidP="0007626F">
                            <w:pPr>
                              <w:jc w:val="center"/>
                            </w:pPr>
                          </w:p>
                          <w:p w14:paraId="0D6374AB" w14:textId="77777777" w:rsidR="00ED4AFE" w:rsidRDefault="00ED4AFE" w:rsidP="0007626F">
                            <w:pPr>
                              <w:jc w:val="center"/>
                            </w:pPr>
                          </w:p>
                          <w:p w14:paraId="3B7F6FA8" w14:textId="77777777" w:rsidR="00ED4AFE" w:rsidRDefault="00ED4AFE" w:rsidP="0007626F">
                            <w:pPr>
                              <w:jc w:val="center"/>
                            </w:pPr>
                          </w:p>
                          <w:p w14:paraId="22EB47F7" w14:textId="77777777" w:rsidR="00ED4AFE" w:rsidRDefault="00ED4AFE" w:rsidP="0007626F">
                            <w:pPr>
                              <w:jc w:val="center"/>
                            </w:pPr>
                          </w:p>
                          <w:p w14:paraId="37349098" w14:textId="77777777" w:rsidR="00ED4AFE" w:rsidRDefault="00ED4AFE" w:rsidP="0007626F">
                            <w:pPr>
                              <w:jc w:val="center"/>
                            </w:pPr>
                          </w:p>
                          <w:p w14:paraId="769BE418" w14:textId="77777777" w:rsidR="00ED4AFE" w:rsidRDefault="00ED4AFE" w:rsidP="0007626F">
                            <w:pPr>
                              <w:jc w:val="center"/>
                            </w:pPr>
                          </w:p>
                          <w:p w14:paraId="558A547E" w14:textId="77777777" w:rsidR="00ED4AFE" w:rsidRDefault="00ED4AFE" w:rsidP="0007626F">
                            <w:pPr>
                              <w:jc w:val="center"/>
                            </w:pPr>
                          </w:p>
                          <w:p w14:paraId="36D855A4" w14:textId="77777777" w:rsidR="00ED4AFE" w:rsidRDefault="00ED4AFE" w:rsidP="0007626F">
                            <w:pPr>
                              <w:jc w:val="center"/>
                            </w:pPr>
                          </w:p>
                          <w:p w14:paraId="245A55B0" w14:textId="77777777" w:rsidR="00ED4AFE" w:rsidRDefault="00ED4AFE" w:rsidP="0007626F">
                            <w:pPr>
                              <w:jc w:val="center"/>
                            </w:pPr>
                          </w:p>
                          <w:p w14:paraId="38960400" w14:textId="77777777" w:rsidR="00ED4AFE" w:rsidRDefault="00ED4AFE" w:rsidP="0007626F">
                            <w:pPr>
                              <w:jc w:val="center"/>
                            </w:pPr>
                          </w:p>
                          <w:p w14:paraId="6E243D47" w14:textId="77777777" w:rsidR="00ED4AFE" w:rsidRDefault="00ED4AFE" w:rsidP="0007626F">
                            <w:pPr>
                              <w:jc w:val="center"/>
                            </w:pPr>
                          </w:p>
                          <w:p w14:paraId="7F4FBF5B" w14:textId="77777777" w:rsidR="00ED4AFE" w:rsidRDefault="00ED4AFE" w:rsidP="0007626F">
                            <w:pPr>
                              <w:jc w:val="center"/>
                            </w:pPr>
                          </w:p>
                          <w:p w14:paraId="316CFBEC" w14:textId="77777777" w:rsidR="00ED4AFE" w:rsidRDefault="00ED4AFE" w:rsidP="0007626F">
                            <w:pPr>
                              <w:jc w:val="center"/>
                            </w:pPr>
                          </w:p>
                          <w:p w14:paraId="3D095BEF" w14:textId="77777777" w:rsidR="00ED4AFE" w:rsidRDefault="00ED4AFE" w:rsidP="0007626F">
                            <w:pPr>
                              <w:jc w:val="center"/>
                            </w:pPr>
                            <w:r>
                              <w:t xml:space="preserve">Live the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6023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47.15pt;width:468.7pt;height:87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" fillcolor="white [3201]" stroked="f" strokeweight=".5pt">
                <v:textbox>
                  <w:txbxContent>
                    <w:p w14:paraId="0F766E4F" w14:textId="77777777" w:rsidR="0007626F" w:rsidRDefault="0007626F" w:rsidP="0007626F">
                      <w:pPr>
                        <w:jc w:val="center"/>
                      </w:pPr>
                    </w:p>
                    <w:p w14:paraId="4D727A54" w14:textId="77777777" w:rsidR="00ED4AFE" w:rsidRDefault="00AD54CE" w:rsidP="00AD54CE">
                      <w:r>
                        <w:rPr>
                          <w:noProof/>
                        </w:rPr>
                        <w:drawing>
                          <wp:inline distT="0" distB="0" distL="0" distR="0" wp14:anchorId="3D6C1EDC" wp14:editId="77E8BADD">
                            <wp:extent cx="4072544" cy="626110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dl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8310" cy="634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CBDA1C" w14:textId="77777777" w:rsidR="00ED4AFE" w:rsidRDefault="00ED4AFE" w:rsidP="0007626F">
                      <w:pPr>
                        <w:jc w:val="center"/>
                      </w:pPr>
                    </w:p>
                    <w:p w14:paraId="167B25BD" w14:textId="77777777" w:rsidR="00ED4AFE" w:rsidRDefault="00ED4AFE" w:rsidP="0007626F">
                      <w:pPr>
                        <w:jc w:val="center"/>
                      </w:pPr>
                    </w:p>
                    <w:p w14:paraId="0D6374AB" w14:textId="77777777" w:rsidR="00ED4AFE" w:rsidRDefault="00ED4AFE" w:rsidP="0007626F">
                      <w:pPr>
                        <w:jc w:val="center"/>
                      </w:pPr>
                    </w:p>
                    <w:p w14:paraId="3B7F6FA8" w14:textId="77777777" w:rsidR="00ED4AFE" w:rsidRDefault="00ED4AFE" w:rsidP="0007626F">
                      <w:pPr>
                        <w:jc w:val="center"/>
                      </w:pPr>
                    </w:p>
                    <w:p w14:paraId="22EB47F7" w14:textId="77777777" w:rsidR="00ED4AFE" w:rsidRDefault="00ED4AFE" w:rsidP="0007626F">
                      <w:pPr>
                        <w:jc w:val="center"/>
                      </w:pPr>
                    </w:p>
                    <w:p w14:paraId="37349098" w14:textId="77777777" w:rsidR="00ED4AFE" w:rsidRDefault="00ED4AFE" w:rsidP="0007626F">
                      <w:pPr>
                        <w:jc w:val="center"/>
                      </w:pPr>
                    </w:p>
                    <w:p w14:paraId="769BE418" w14:textId="77777777" w:rsidR="00ED4AFE" w:rsidRDefault="00ED4AFE" w:rsidP="0007626F">
                      <w:pPr>
                        <w:jc w:val="center"/>
                      </w:pPr>
                    </w:p>
                    <w:p w14:paraId="558A547E" w14:textId="77777777" w:rsidR="00ED4AFE" w:rsidRDefault="00ED4AFE" w:rsidP="0007626F">
                      <w:pPr>
                        <w:jc w:val="center"/>
                      </w:pPr>
                    </w:p>
                    <w:p w14:paraId="36D855A4" w14:textId="77777777" w:rsidR="00ED4AFE" w:rsidRDefault="00ED4AFE" w:rsidP="0007626F">
                      <w:pPr>
                        <w:jc w:val="center"/>
                      </w:pPr>
                    </w:p>
                    <w:p w14:paraId="245A55B0" w14:textId="77777777" w:rsidR="00ED4AFE" w:rsidRDefault="00ED4AFE" w:rsidP="0007626F">
                      <w:pPr>
                        <w:jc w:val="center"/>
                      </w:pPr>
                    </w:p>
                    <w:p w14:paraId="38960400" w14:textId="77777777" w:rsidR="00ED4AFE" w:rsidRDefault="00ED4AFE" w:rsidP="0007626F">
                      <w:pPr>
                        <w:jc w:val="center"/>
                      </w:pPr>
                    </w:p>
                    <w:p w14:paraId="6E243D47" w14:textId="77777777" w:rsidR="00ED4AFE" w:rsidRDefault="00ED4AFE" w:rsidP="0007626F">
                      <w:pPr>
                        <w:jc w:val="center"/>
                      </w:pPr>
                    </w:p>
                    <w:p w14:paraId="7F4FBF5B" w14:textId="77777777" w:rsidR="00ED4AFE" w:rsidRDefault="00ED4AFE" w:rsidP="0007626F">
                      <w:pPr>
                        <w:jc w:val="center"/>
                      </w:pPr>
                    </w:p>
                    <w:p w14:paraId="316CFBEC" w14:textId="77777777" w:rsidR="00ED4AFE" w:rsidRDefault="00ED4AFE" w:rsidP="0007626F">
                      <w:pPr>
                        <w:jc w:val="center"/>
                      </w:pPr>
                    </w:p>
                    <w:p w14:paraId="3D095BEF" w14:textId="77777777" w:rsidR="00ED4AFE" w:rsidRDefault="00ED4AFE" w:rsidP="0007626F">
                      <w:pPr>
                        <w:jc w:val="center"/>
                      </w:pPr>
                      <w:r>
                        <w:t xml:space="preserve">Live the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CDBD32" w14:textId="77777777" w:rsidR="00AD54CE" w:rsidRDefault="00AD54CE" w:rsidP="006F381A">
      <w:pPr>
        <w:rPr>
          <w:sz w:val="24"/>
          <w:szCs w:val="24"/>
        </w:rPr>
      </w:pPr>
    </w:p>
    <w:p w14:paraId="67E00832" w14:textId="77777777" w:rsidR="00AD54CE" w:rsidRDefault="00AD54CE" w:rsidP="006F381A">
      <w:pPr>
        <w:rPr>
          <w:sz w:val="24"/>
          <w:szCs w:val="24"/>
        </w:rPr>
      </w:pPr>
    </w:p>
    <w:p w14:paraId="18A7489F" w14:textId="3AE22441" w:rsidR="006F381A" w:rsidRPr="00BC0392" w:rsidRDefault="00B00810" w:rsidP="006F381A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February 2020</w:t>
      </w:r>
    </w:p>
    <w:p w14:paraId="6499C929" w14:textId="77777777" w:rsidR="006F381A" w:rsidRPr="00BC0392" w:rsidRDefault="006F381A" w:rsidP="006F381A">
      <w:pPr>
        <w:rPr>
          <w:sz w:val="24"/>
          <w:szCs w:val="24"/>
        </w:rPr>
      </w:pPr>
      <w:r w:rsidRPr="00BC0392">
        <w:rPr>
          <w:sz w:val="24"/>
          <w:szCs w:val="24"/>
        </w:rPr>
        <w:t>Dear Scout,</w:t>
      </w:r>
    </w:p>
    <w:p w14:paraId="7AC71C15" w14:textId="77777777" w:rsidR="006F381A" w:rsidRPr="00BC0392" w:rsidRDefault="006F381A" w:rsidP="006F381A">
      <w:pPr>
        <w:spacing w:after="0"/>
        <w:rPr>
          <w:sz w:val="24"/>
          <w:szCs w:val="24"/>
        </w:rPr>
      </w:pPr>
      <w:r w:rsidRPr="00BC0392">
        <w:rPr>
          <w:sz w:val="24"/>
          <w:szCs w:val="24"/>
        </w:rPr>
        <w:t xml:space="preserve">The Summit is calling!    </w:t>
      </w:r>
    </w:p>
    <w:p w14:paraId="438D4AF0" w14:textId="77777777" w:rsidR="006F381A" w:rsidRPr="00BC0392" w:rsidRDefault="006F381A" w:rsidP="006F381A">
      <w:pPr>
        <w:spacing w:after="0"/>
        <w:rPr>
          <w:sz w:val="24"/>
          <w:szCs w:val="24"/>
        </w:rPr>
      </w:pPr>
    </w:p>
    <w:p w14:paraId="1E80B607" w14:textId="77777777" w:rsidR="006F381A" w:rsidRDefault="006F381A" w:rsidP="006F381A">
      <w:pPr>
        <w:spacing w:after="0"/>
        <w:rPr>
          <w:sz w:val="24"/>
          <w:szCs w:val="24"/>
        </w:rPr>
      </w:pPr>
      <w:r w:rsidRPr="00BC0392">
        <w:rPr>
          <w:sz w:val="24"/>
          <w:szCs w:val="24"/>
        </w:rPr>
        <w:t>The Summit Bechtel Scout Reserve is the high adventure base</w:t>
      </w:r>
      <w:r>
        <w:rPr>
          <w:sz w:val="24"/>
          <w:szCs w:val="24"/>
        </w:rPr>
        <w:t xml:space="preserve"> that will be</w:t>
      </w:r>
      <w:r w:rsidRPr="00BC0392">
        <w:rPr>
          <w:sz w:val="24"/>
          <w:szCs w:val="24"/>
        </w:rPr>
        <w:t xml:space="preserve"> home </w:t>
      </w:r>
      <w:r>
        <w:rPr>
          <w:sz w:val="24"/>
          <w:szCs w:val="24"/>
        </w:rPr>
        <w:t>to</w:t>
      </w:r>
      <w:r w:rsidRPr="00BC0392">
        <w:rPr>
          <w:sz w:val="24"/>
          <w:szCs w:val="24"/>
        </w:rPr>
        <w:t xml:space="preserve"> the </w:t>
      </w:r>
    </w:p>
    <w:p w14:paraId="4AD3E00B" w14:textId="12F6BD83" w:rsidR="006F381A" w:rsidRPr="00BC0392" w:rsidRDefault="00B00810" w:rsidP="006F381A">
      <w:pPr>
        <w:spacing w:after="0"/>
        <w:rPr>
          <w:sz w:val="24"/>
          <w:szCs w:val="24"/>
        </w:rPr>
      </w:pPr>
      <w:r>
        <w:rPr>
          <w:sz w:val="24"/>
          <w:szCs w:val="24"/>
        </w:rPr>
        <w:t>2021</w:t>
      </w:r>
      <w:r w:rsidR="006017F1">
        <w:rPr>
          <w:sz w:val="24"/>
          <w:szCs w:val="24"/>
        </w:rPr>
        <w:t xml:space="preserve"> </w:t>
      </w:r>
      <w:r w:rsidR="006F381A" w:rsidRPr="00BC0392">
        <w:rPr>
          <w:sz w:val="24"/>
          <w:szCs w:val="24"/>
        </w:rPr>
        <w:t>Scout</w:t>
      </w:r>
      <w:r w:rsidR="006017F1">
        <w:rPr>
          <w:sz w:val="24"/>
          <w:szCs w:val="24"/>
        </w:rPr>
        <w:t>s, BSA</w:t>
      </w:r>
      <w:r w:rsidR="006F381A" w:rsidRPr="00BC0392">
        <w:rPr>
          <w:sz w:val="24"/>
          <w:szCs w:val="24"/>
        </w:rPr>
        <w:t xml:space="preserve"> National Jamboree.  Imagine rock climbing, kayaking, over 5 miles of zip line, challenging BMX mountain trails, and whitewater rafting in West Virginia’s New River Gorge!  That, and more, awaits you.   </w:t>
      </w:r>
    </w:p>
    <w:p w14:paraId="3D46D3FF" w14:textId="77777777" w:rsidR="006F381A" w:rsidRPr="00BC0392" w:rsidRDefault="006F381A" w:rsidP="006F381A">
      <w:pPr>
        <w:spacing w:after="0"/>
        <w:rPr>
          <w:sz w:val="24"/>
          <w:szCs w:val="24"/>
        </w:rPr>
      </w:pPr>
    </w:p>
    <w:p w14:paraId="613FBAD9" w14:textId="60D1BD4D" w:rsidR="006F381A" w:rsidRPr="00BC0392" w:rsidRDefault="006F381A" w:rsidP="006F381A">
      <w:pPr>
        <w:spacing w:after="0"/>
        <w:rPr>
          <w:sz w:val="24"/>
          <w:szCs w:val="24"/>
        </w:rPr>
      </w:pPr>
      <w:r w:rsidRPr="00BC0392">
        <w:rPr>
          <w:sz w:val="24"/>
          <w:szCs w:val="24"/>
        </w:rPr>
        <w:t xml:space="preserve">Make sure you </w:t>
      </w:r>
      <w:proofErr w:type="gramStart"/>
      <w:r w:rsidRPr="00BC0392">
        <w:rPr>
          <w:sz w:val="24"/>
          <w:szCs w:val="24"/>
        </w:rPr>
        <w:t>take a look</w:t>
      </w:r>
      <w:proofErr w:type="gramEnd"/>
      <w:r w:rsidRPr="00BC0392">
        <w:rPr>
          <w:sz w:val="24"/>
          <w:szCs w:val="24"/>
        </w:rPr>
        <w:t xml:space="preserve"> on-line at </w:t>
      </w:r>
      <w:bookmarkStart w:id="1" w:name="OLE_LINK1"/>
      <w:bookmarkStart w:id="2" w:name="OLE_LINK3"/>
      <w:bookmarkStart w:id="3" w:name="OLE_LINK6"/>
      <w:r w:rsidR="00DB5667">
        <w:rPr>
          <w:color w:val="000000" w:themeColor="text1"/>
          <w:sz w:val="24"/>
          <w:szCs w:val="24"/>
          <w:u w:val="single"/>
        </w:rPr>
        <w:t>jamboree</w:t>
      </w:r>
      <w:r w:rsidR="006017F1">
        <w:rPr>
          <w:color w:val="000000" w:themeColor="text1"/>
          <w:sz w:val="24"/>
          <w:szCs w:val="24"/>
          <w:u w:val="single"/>
        </w:rPr>
        <w:t>.scouting</w:t>
      </w:r>
      <w:r w:rsidR="00DB5667">
        <w:rPr>
          <w:color w:val="000000" w:themeColor="text1"/>
          <w:sz w:val="24"/>
          <w:szCs w:val="24"/>
          <w:u w:val="single"/>
        </w:rPr>
        <w:t>.org</w:t>
      </w:r>
      <w:r>
        <w:rPr>
          <w:color w:val="000000" w:themeColor="text1"/>
          <w:sz w:val="24"/>
          <w:szCs w:val="24"/>
          <w:u w:val="single"/>
        </w:rPr>
        <w:t xml:space="preserve"> </w:t>
      </w:r>
      <w:bookmarkEnd w:id="1"/>
      <w:bookmarkEnd w:id="2"/>
      <w:bookmarkEnd w:id="3"/>
      <w:r w:rsidRPr="00BC0392">
        <w:rPr>
          <w:sz w:val="24"/>
          <w:szCs w:val="24"/>
        </w:rPr>
        <w:t xml:space="preserve">to </w:t>
      </w:r>
      <w:r>
        <w:rPr>
          <w:sz w:val="24"/>
          <w:szCs w:val="24"/>
        </w:rPr>
        <w:t>preview</w:t>
      </w:r>
      <w:r w:rsidRPr="00BC0392">
        <w:rPr>
          <w:sz w:val="24"/>
          <w:szCs w:val="24"/>
        </w:rPr>
        <w:t xml:space="preserve"> the adventure that could very well be yours! </w:t>
      </w:r>
    </w:p>
    <w:p w14:paraId="64EFEF2C" w14:textId="77777777" w:rsidR="006F381A" w:rsidRPr="00BC0392" w:rsidRDefault="006F381A" w:rsidP="006F381A">
      <w:pPr>
        <w:spacing w:after="0"/>
        <w:rPr>
          <w:sz w:val="24"/>
          <w:szCs w:val="24"/>
        </w:rPr>
      </w:pPr>
    </w:p>
    <w:p w14:paraId="63B74ABE" w14:textId="7EB23575" w:rsidR="006F381A" w:rsidRPr="00BC0392" w:rsidRDefault="006F381A" w:rsidP="006F381A">
      <w:pPr>
        <w:spacing w:after="0"/>
        <w:rPr>
          <w:sz w:val="24"/>
          <w:szCs w:val="24"/>
        </w:rPr>
      </w:pPr>
      <w:r w:rsidRPr="00BC0392">
        <w:rPr>
          <w:sz w:val="24"/>
          <w:szCs w:val="24"/>
        </w:rPr>
        <w:t>The Central Minnesota Council has reserved 3</w:t>
      </w:r>
      <w:r w:rsidR="006017F1">
        <w:rPr>
          <w:sz w:val="24"/>
          <w:szCs w:val="24"/>
        </w:rPr>
        <w:t>4</w:t>
      </w:r>
      <w:r w:rsidRPr="00BC0392">
        <w:rPr>
          <w:sz w:val="24"/>
          <w:szCs w:val="24"/>
        </w:rPr>
        <w:t xml:space="preserve"> slots for our Scouts to enjoy the</w:t>
      </w:r>
      <w:r>
        <w:rPr>
          <w:sz w:val="24"/>
          <w:szCs w:val="24"/>
        </w:rPr>
        <w:t xml:space="preserve"> 20</w:t>
      </w:r>
      <w:r w:rsidR="00B00810">
        <w:rPr>
          <w:sz w:val="24"/>
          <w:szCs w:val="24"/>
        </w:rPr>
        <w:t>21</w:t>
      </w:r>
      <w:r w:rsidR="006017F1">
        <w:rPr>
          <w:sz w:val="24"/>
          <w:szCs w:val="24"/>
        </w:rPr>
        <w:t xml:space="preserve"> </w:t>
      </w:r>
      <w:r w:rsidRPr="00BC0392">
        <w:rPr>
          <w:sz w:val="24"/>
          <w:szCs w:val="24"/>
        </w:rPr>
        <w:t xml:space="preserve">Jamboree.  These will be filled on a first come first serve basis…..so act soon.  Scouts must be 12 years or older and must have achieved the rank of First Class by July </w:t>
      </w:r>
      <w:r w:rsidR="00B00810">
        <w:rPr>
          <w:sz w:val="24"/>
          <w:szCs w:val="24"/>
        </w:rPr>
        <w:t>2</w:t>
      </w:r>
      <w:r w:rsidRPr="00BC0392">
        <w:rPr>
          <w:sz w:val="24"/>
          <w:szCs w:val="24"/>
        </w:rPr>
        <w:t>1, 20</w:t>
      </w:r>
      <w:r w:rsidR="00B00810">
        <w:rPr>
          <w:sz w:val="24"/>
          <w:szCs w:val="24"/>
        </w:rPr>
        <w:t>21</w:t>
      </w:r>
      <w:r w:rsidRPr="00BC0392">
        <w:rPr>
          <w:sz w:val="24"/>
          <w:szCs w:val="24"/>
        </w:rPr>
        <w:t>.  The estimated cost is $</w:t>
      </w:r>
      <w:r w:rsidR="00B00810">
        <w:rPr>
          <w:sz w:val="24"/>
          <w:szCs w:val="24"/>
        </w:rPr>
        <w:t>2,500</w:t>
      </w:r>
      <w:r w:rsidRPr="00BC0392">
        <w:rPr>
          <w:sz w:val="24"/>
          <w:szCs w:val="24"/>
        </w:rPr>
        <w:t xml:space="preserve"> which includes airfare, equipment, three days of touring Washington D.C. and ten days at the Jamboree.  Uniforms, patches and other personal costs </w:t>
      </w:r>
      <w:r w:rsidR="006017F1">
        <w:rPr>
          <w:sz w:val="24"/>
          <w:szCs w:val="24"/>
        </w:rPr>
        <w:t xml:space="preserve">may </w:t>
      </w:r>
      <w:r w:rsidRPr="00BC0392">
        <w:rPr>
          <w:sz w:val="24"/>
          <w:szCs w:val="24"/>
        </w:rPr>
        <w:t xml:space="preserve">not </w:t>
      </w:r>
      <w:r w:rsidR="006017F1">
        <w:rPr>
          <w:sz w:val="24"/>
          <w:szCs w:val="24"/>
        </w:rPr>
        <w:t xml:space="preserve">be </w:t>
      </w:r>
      <w:r w:rsidRPr="00BC0392">
        <w:rPr>
          <w:sz w:val="24"/>
          <w:szCs w:val="24"/>
        </w:rPr>
        <w:t>included in this fee.  Organized fundraising opportunities will be planned</w:t>
      </w:r>
      <w:r w:rsidR="004A2B4D">
        <w:rPr>
          <w:sz w:val="24"/>
          <w:szCs w:val="24"/>
        </w:rPr>
        <w:t>,</w:t>
      </w:r>
      <w:r w:rsidR="0053039C">
        <w:rPr>
          <w:sz w:val="24"/>
          <w:szCs w:val="24"/>
        </w:rPr>
        <w:t xml:space="preserve"> beginning with our 2020 Spring sale featuring Virginia Peanuts and Pecatonica River Popcorn</w:t>
      </w:r>
      <w:r w:rsidRPr="00BC0392">
        <w:rPr>
          <w:sz w:val="24"/>
          <w:szCs w:val="24"/>
        </w:rPr>
        <w:t>.</w:t>
      </w:r>
    </w:p>
    <w:p w14:paraId="09BB3A1C" w14:textId="77777777" w:rsidR="006F381A" w:rsidRPr="00BC0392" w:rsidRDefault="006F381A" w:rsidP="006F381A">
      <w:pPr>
        <w:spacing w:after="0"/>
        <w:rPr>
          <w:sz w:val="24"/>
          <w:szCs w:val="24"/>
        </w:rPr>
      </w:pPr>
    </w:p>
    <w:p w14:paraId="6EB10AE7" w14:textId="27433C0A" w:rsidR="006F381A" w:rsidRPr="00BC0392" w:rsidRDefault="006F381A" w:rsidP="006F381A">
      <w:pPr>
        <w:spacing w:after="0"/>
        <w:rPr>
          <w:sz w:val="24"/>
          <w:szCs w:val="24"/>
        </w:rPr>
      </w:pPr>
      <w:r w:rsidRPr="00BC0392">
        <w:rPr>
          <w:sz w:val="24"/>
          <w:szCs w:val="24"/>
        </w:rPr>
        <w:t xml:space="preserve">Don’t miss out!  Registration deadline is </w:t>
      </w:r>
      <w:r w:rsidR="006017F1">
        <w:rPr>
          <w:sz w:val="24"/>
          <w:szCs w:val="24"/>
        </w:rPr>
        <w:t>April</w:t>
      </w:r>
      <w:r w:rsidRPr="00BC0392">
        <w:rPr>
          <w:sz w:val="24"/>
          <w:szCs w:val="24"/>
        </w:rPr>
        <w:t xml:space="preserve"> 1, 20</w:t>
      </w:r>
      <w:r w:rsidR="00B00810">
        <w:rPr>
          <w:sz w:val="24"/>
          <w:szCs w:val="24"/>
        </w:rPr>
        <w:t>20</w:t>
      </w:r>
      <w:r w:rsidRPr="00BC0392">
        <w:rPr>
          <w:sz w:val="24"/>
          <w:szCs w:val="24"/>
        </w:rPr>
        <w:t xml:space="preserve">.  You will need to register by creating an account at </w:t>
      </w:r>
      <w:hyperlink r:id="rId5" w:history="1">
        <w:r w:rsidR="00B00810" w:rsidRPr="004A2B4D">
          <w:rPr>
            <w:rStyle w:val="Hyperlink"/>
            <w:sz w:val="24"/>
            <w:szCs w:val="24"/>
          </w:rPr>
          <w:t>https:events.scouting.org</w:t>
        </w:r>
      </w:hyperlink>
      <w:r w:rsidR="00DB5667">
        <w:rPr>
          <w:b/>
          <w:sz w:val="24"/>
          <w:szCs w:val="24"/>
        </w:rPr>
        <w:t xml:space="preserve">.  </w:t>
      </w:r>
      <w:r w:rsidR="00B00810">
        <w:rPr>
          <w:b/>
          <w:sz w:val="24"/>
          <w:szCs w:val="24"/>
        </w:rPr>
        <w:t>Choose login from the upper righthand corner.   Either log in with your my.scouting.org username and password or choose</w:t>
      </w:r>
      <w:r w:rsidR="0053039C">
        <w:rPr>
          <w:b/>
          <w:sz w:val="24"/>
          <w:szCs w:val="24"/>
        </w:rPr>
        <w:t xml:space="preserve"> “C</w:t>
      </w:r>
      <w:r w:rsidR="00B00810">
        <w:rPr>
          <w:b/>
          <w:sz w:val="24"/>
          <w:szCs w:val="24"/>
        </w:rPr>
        <w:t xml:space="preserve">reate an </w:t>
      </w:r>
      <w:r w:rsidR="0053039C">
        <w:rPr>
          <w:b/>
          <w:sz w:val="24"/>
          <w:szCs w:val="24"/>
        </w:rPr>
        <w:t>A</w:t>
      </w:r>
      <w:r w:rsidR="00B00810">
        <w:rPr>
          <w:b/>
          <w:sz w:val="24"/>
          <w:szCs w:val="24"/>
        </w:rPr>
        <w:t>ccount.</w:t>
      </w:r>
      <w:r w:rsidR="0053039C">
        <w:rPr>
          <w:b/>
          <w:sz w:val="24"/>
          <w:szCs w:val="24"/>
        </w:rPr>
        <w:t>”</w:t>
      </w:r>
      <w:r w:rsidR="00B00810">
        <w:rPr>
          <w:b/>
          <w:sz w:val="24"/>
          <w:szCs w:val="24"/>
        </w:rPr>
        <w:t xml:space="preserve"> </w:t>
      </w:r>
      <w:r w:rsidRPr="00BC0392">
        <w:rPr>
          <w:sz w:val="24"/>
          <w:szCs w:val="24"/>
        </w:rPr>
        <w:t>Please follow the instructions carefully. Print a copy of th</w:t>
      </w:r>
      <w:r w:rsidR="004A2B4D">
        <w:rPr>
          <w:sz w:val="24"/>
          <w:szCs w:val="24"/>
        </w:rPr>
        <w:t>e</w:t>
      </w:r>
      <w:r w:rsidRPr="00BC0392">
        <w:rPr>
          <w:sz w:val="24"/>
          <w:szCs w:val="24"/>
        </w:rPr>
        <w:t xml:space="preserve"> form, complete, obtain all the necessary signatures and return with $1</w:t>
      </w:r>
      <w:r w:rsidR="00B00810">
        <w:rPr>
          <w:sz w:val="24"/>
          <w:szCs w:val="24"/>
        </w:rPr>
        <w:t>75</w:t>
      </w:r>
      <w:r w:rsidRPr="00BC0392">
        <w:rPr>
          <w:sz w:val="24"/>
          <w:szCs w:val="24"/>
        </w:rPr>
        <w:t xml:space="preserve"> deposit to the Scout office.</w:t>
      </w:r>
    </w:p>
    <w:p w14:paraId="18FC2BBE" w14:textId="77777777" w:rsidR="006F381A" w:rsidRPr="00BC0392" w:rsidRDefault="006F381A" w:rsidP="006F381A">
      <w:pPr>
        <w:spacing w:after="0"/>
        <w:rPr>
          <w:b/>
          <w:sz w:val="24"/>
          <w:szCs w:val="24"/>
        </w:rPr>
      </w:pPr>
      <w:r w:rsidRPr="00BC0392">
        <w:rPr>
          <w:b/>
          <w:sz w:val="24"/>
          <w:szCs w:val="24"/>
        </w:rPr>
        <w:tab/>
      </w:r>
      <w:r w:rsidRPr="00BC0392">
        <w:rPr>
          <w:b/>
          <w:sz w:val="24"/>
          <w:szCs w:val="24"/>
        </w:rPr>
        <w:tab/>
      </w:r>
      <w:r w:rsidRPr="00BC0392">
        <w:rPr>
          <w:b/>
          <w:sz w:val="24"/>
          <w:szCs w:val="24"/>
        </w:rPr>
        <w:tab/>
      </w:r>
      <w:r w:rsidRPr="00BC0392">
        <w:rPr>
          <w:b/>
          <w:sz w:val="24"/>
          <w:szCs w:val="24"/>
        </w:rPr>
        <w:tab/>
      </w:r>
    </w:p>
    <w:p w14:paraId="1D26DA30" w14:textId="77777777" w:rsidR="006F381A" w:rsidRPr="00BC0392" w:rsidRDefault="006F381A" w:rsidP="006F381A">
      <w:pPr>
        <w:spacing w:after="0"/>
        <w:rPr>
          <w:sz w:val="24"/>
          <w:szCs w:val="24"/>
        </w:rPr>
      </w:pPr>
      <w:r w:rsidRPr="00BC0392">
        <w:rPr>
          <w:sz w:val="24"/>
          <w:szCs w:val="24"/>
        </w:rPr>
        <w:t>Central Minnesota Council, BSA</w:t>
      </w:r>
    </w:p>
    <w:p w14:paraId="768D25D2" w14:textId="77777777" w:rsidR="006F381A" w:rsidRPr="00BC0392" w:rsidRDefault="006F381A" w:rsidP="006F381A">
      <w:pPr>
        <w:spacing w:after="0"/>
        <w:rPr>
          <w:sz w:val="24"/>
          <w:szCs w:val="24"/>
        </w:rPr>
      </w:pPr>
      <w:r w:rsidRPr="00BC0392">
        <w:rPr>
          <w:sz w:val="24"/>
          <w:szCs w:val="24"/>
        </w:rPr>
        <w:t>1191 Scout Drive</w:t>
      </w:r>
    </w:p>
    <w:p w14:paraId="1FF0E6F2" w14:textId="77777777" w:rsidR="006F381A" w:rsidRPr="00BC0392" w:rsidRDefault="006F381A" w:rsidP="006F381A">
      <w:pPr>
        <w:spacing w:after="0"/>
        <w:rPr>
          <w:sz w:val="24"/>
          <w:szCs w:val="24"/>
        </w:rPr>
      </w:pPr>
      <w:r w:rsidRPr="00BC0392">
        <w:rPr>
          <w:sz w:val="24"/>
          <w:szCs w:val="24"/>
        </w:rPr>
        <w:t>Sartell, MN  56377 (check payable to BSA)</w:t>
      </w:r>
    </w:p>
    <w:p w14:paraId="77D89CEA" w14:textId="77777777" w:rsidR="006F381A" w:rsidRPr="00BC0392" w:rsidRDefault="006F381A" w:rsidP="006F381A">
      <w:pPr>
        <w:spacing w:after="0"/>
        <w:rPr>
          <w:sz w:val="24"/>
          <w:szCs w:val="24"/>
        </w:rPr>
      </w:pPr>
    </w:p>
    <w:p w14:paraId="4C08B664" w14:textId="7E234240" w:rsidR="006F381A" w:rsidRPr="00BC0392" w:rsidRDefault="006F381A" w:rsidP="006F381A">
      <w:pPr>
        <w:spacing w:after="0"/>
        <w:rPr>
          <w:sz w:val="24"/>
          <w:szCs w:val="24"/>
        </w:rPr>
      </w:pPr>
      <w:r w:rsidRPr="00BC0392">
        <w:rPr>
          <w:sz w:val="24"/>
          <w:szCs w:val="24"/>
        </w:rPr>
        <w:t xml:space="preserve">If you have any questions: call </w:t>
      </w:r>
      <w:r w:rsidR="00B00810">
        <w:rPr>
          <w:sz w:val="24"/>
          <w:szCs w:val="24"/>
        </w:rPr>
        <w:t>Mary Herlick</w:t>
      </w:r>
      <w:r w:rsidRPr="00BC0392">
        <w:rPr>
          <w:sz w:val="24"/>
          <w:szCs w:val="24"/>
        </w:rPr>
        <w:t xml:space="preserve"> </w:t>
      </w:r>
    </w:p>
    <w:p w14:paraId="02A4563A" w14:textId="311728E2" w:rsidR="00DB5667" w:rsidRDefault="006F381A" w:rsidP="004A2B4D">
      <w:pPr>
        <w:spacing w:after="0"/>
        <w:ind w:left="2160"/>
        <w:rPr>
          <w:b/>
          <w:sz w:val="36"/>
          <w:szCs w:val="36"/>
        </w:rPr>
      </w:pPr>
      <w:r w:rsidRPr="00BC0392">
        <w:rPr>
          <w:sz w:val="24"/>
          <w:szCs w:val="24"/>
        </w:rPr>
        <w:t xml:space="preserve">        or email </w:t>
      </w:r>
      <w:r w:rsidR="00B00810">
        <w:rPr>
          <w:sz w:val="24"/>
          <w:szCs w:val="24"/>
          <w:u w:val="single"/>
        </w:rPr>
        <w:t>mary.herlick</w:t>
      </w:r>
      <w:r w:rsidRPr="00BC0392">
        <w:rPr>
          <w:sz w:val="24"/>
          <w:szCs w:val="24"/>
          <w:u w:val="single"/>
        </w:rPr>
        <w:t>@Scouting.org</w:t>
      </w:r>
    </w:p>
    <w:p w14:paraId="219C02D8" w14:textId="77777777" w:rsidR="0053039C" w:rsidRDefault="0053039C" w:rsidP="00A25F0A">
      <w:pPr>
        <w:spacing w:after="0"/>
        <w:jc w:val="center"/>
        <w:rPr>
          <w:b/>
          <w:sz w:val="36"/>
          <w:szCs w:val="36"/>
        </w:rPr>
      </w:pPr>
    </w:p>
    <w:p w14:paraId="2114ABFF" w14:textId="77777777" w:rsidR="004A2B4D" w:rsidRDefault="004A2B4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58C9B33" w14:textId="72577AF3" w:rsidR="00A51FDB" w:rsidRPr="006F381A" w:rsidRDefault="00A25F0A" w:rsidP="00A25F0A">
      <w:pPr>
        <w:spacing w:after="0"/>
        <w:jc w:val="center"/>
        <w:rPr>
          <w:b/>
          <w:sz w:val="36"/>
          <w:szCs w:val="36"/>
        </w:rPr>
      </w:pPr>
      <w:r w:rsidRPr="006F381A">
        <w:rPr>
          <w:b/>
          <w:sz w:val="36"/>
          <w:szCs w:val="36"/>
        </w:rPr>
        <w:lastRenderedPageBreak/>
        <w:t>20</w:t>
      </w:r>
      <w:r w:rsidR="00B00810">
        <w:rPr>
          <w:b/>
          <w:sz w:val="36"/>
          <w:szCs w:val="36"/>
        </w:rPr>
        <w:t>21</w:t>
      </w:r>
      <w:r w:rsidRPr="006F381A">
        <w:rPr>
          <w:b/>
          <w:sz w:val="36"/>
          <w:szCs w:val="36"/>
        </w:rPr>
        <w:t xml:space="preserve"> National Scout Jamboree</w:t>
      </w:r>
    </w:p>
    <w:p w14:paraId="2E2AF335" w14:textId="77777777" w:rsidR="00A25F0A" w:rsidRPr="006F381A" w:rsidRDefault="00A25F0A" w:rsidP="00A25F0A">
      <w:pPr>
        <w:spacing w:after="0"/>
        <w:jc w:val="center"/>
        <w:rPr>
          <w:b/>
          <w:sz w:val="36"/>
          <w:szCs w:val="36"/>
        </w:rPr>
      </w:pPr>
      <w:r w:rsidRPr="006F381A">
        <w:rPr>
          <w:b/>
          <w:sz w:val="36"/>
          <w:szCs w:val="36"/>
        </w:rPr>
        <w:t>Central Minnesota Council Contingent</w:t>
      </w:r>
    </w:p>
    <w:p w14:paraId="40C11697" w14:textId="77777777" w:rsidR="00A25F0A" w:rsidRPr="00215607" w:rsidRDefault="00A25F0A" w:rsidP="00A25F0A">
      <w:pPr>
        <w:spacing w:after="0"/>
        <w:jc w:val="center"/>
        <w:rPr>
          <w:sz w:val="32"/>
          <w:szCs w:val="32"/>
        </w:rPr>
      </w:pPr>
    </w:p>
    <w:p w14:paraId="4A8C6CA1" w14:textId="77777777" w:rsidR="006F381A" w:rsidRDefault="006F381A" w:rsidP="00A25F0A">
      <w:pPr>
        <w:spacing w:after="0"/>
        <w:rPr>
          <w:b/>
          <w:sz w:val="24"/>
          <w:szCs w:val="24"/>
        </w:rPr>
      </w:pPr>
    </w:p>
    <w:p w14:paraId="08304B29" w14:textId="766E4880" w:rsidR="00A25F0A" w:rsidRPr="00215607" w:rsidRDefault="00A25F0A" w:rsidP="00A25F0A">
      <w:pPr>
        <w:spacing w:after="0"/>
        <w:rPr>
          <w:sz w:val="24"/>
          <w:szCs w:val="24"/>
        </w:rPr>
      </w:pPr>
      <w:r w:rsidRPr="00215607">
        <w:rPr>
          <w:b/>
          <w:sz w:val="24"/>
          <w:szCs w:val="24"/>
        </w:rPr>
        <w:t>Dates:</w:t>
      </w:r>
      <w:r w:rsidRPr="00215607">
        <w:rPr>
          <w:b/>
          <w:sz w:val="24"/>
          <w:szCs w:val="24"/>
        </w:rPr>
        <w:tab/>
      </w:r>
      <w:r w:rsidRPr="00215607">
        <w:rPr>
          <w:sz w:val="24"/>
          <w:szCs w:val="24"/>
        </w:rPr>
        <w:tab/>
      </w:r>
      <w:r w:rsidR="006017F1">
        <w:rPr>
          <w:sz w:val="24"/>
          <w:szCs w:val="24"/>
        </w:rPr>
        <w:t xml:space="preserve">Approximate: </w:t>
      </w:r>
      <w:r w:rsidRPr="00215607">
        <w:rPr>
          <w:sz w:val="24"/>
          <w:szCs w:val="24"/>
        </w:rPr>
        <w:t xml:space="preserve">July </w:t>
      </w:r>
      <w:r w:rsidR="006017F1">
        <w:rPr>
          <w:sz w:val="24"/>
          <w:szCs w:val="24"/>
        </w:rPr>
        <w:t>17</w:t>
      </w:r>
      <w:r w:rsidR="00B00810">
        <w:rPr>
          <w:sz w:val="24"/>
          <w:szCs w:val="24"/>
        </w:rPr>
        <w:t>-</w:t>
      </w:r>
      <w:r w:rsidR="0053039C">
        <w:rPr>
          <w:sz w:val="24"/>
          <w:szCs w:val="24"/>
        </w:rPr>
        <w:t>August 2</w:t>
      </w:r>
      <w:r w:rsidR="00215607">
        <w:rPr>
          <w:sz w:val="24"/>
          <w:szCs w:val="24"/>
        </w:rPr>
        <w:t>,</w:t>
      </w:r>
      <w:r w:rsidRPr="00215607">
        <w:rPr>
          <w:sz w:val="24"/>
          <w:szCs w:val="24"/>
        </w:rPr>
        <w:t xml:space="preserve"> 20</w:t>
      </w:r>
      <w:r w:rsidR="00B00810">
        <w:rPr>
          <w:sz w:val="24"/>
          <w:szCs w:val="24"/>
        </w:rPr>
        <w:t>21</w:t>
      </w:r>
      <w:r w:rsidR="0053039C">
        <w:rPr>
          <w:sz w:val="24"/>
          <w:szCs w:val="24"/>
        </w:rPr>
        <w:t xml:space="preserve"> (depends on whether flying or bussing)</w:t>
      </w:r>
    </w:p>
    <w:p w14:paraId="3FC0223C" w14:textId="77777777" w:rsidR="00A25F0A" w:rsidRPr="00215607" w:rsidRDefault="00A25F0A" w:rsidP="00A25F0A">
      <w:pPr>
        <w:spacing w:after="0"/>
        <w:rPr>
          <w:sz w:val="24"/>
          <w:szCs w:val="24"/>
        </w:rPr>
      </w:pPr>
    </w:p>
    <w:p w14:paraId="48EE366E" w14:textId="4A5EF57B" w:rsidR="00A25F0A" w:rsidRPr="00215607" w:rsidRDefault="00A25F0A" w:rsidP="00A25F0A">
      <w:pPr>
        <w:spacing w:after="0"/>
        <w:ind w:left="1440" w:hanging="1440"/>
        <w:rPr>
          <w:sz w:val="24"/>
          <w:szCs w:val="24"/>
        </w:rPr>
      </w:pPr>
      <w:r w:rsidRPr="00215607">
        <w:rPr>
          <w:b/>
          <w:sz w:val="24"/>
          <w:szCs w:val="24"/>
        </w:rPr>
        <w:t>Travel Plans:</w:t>
      </w:r>
      <w:r w:rsidRPr="00215607">
        <w:rPr>
          <w:sz w:val="24"/>
          <w:szCs w:val="24"/>
        </w:rPr>
        <w:tab/>
        <w:t>The Central Minnesota Council contingent plans to spend the night of July 1</w:t>
      </w:r>
      <w:r w:rsidR="0053039C">
        <w:rPr>
          <w:sz w:val="24"/>
          <w:szCs w:val="24"/>
        </w:rPr>
        <w:t>6</w:t>
      </w:r>
      <w:r w:rsidRPr="00215607">
        <w:rPr>
          <w:sz w:val="24"/>
          <w:szCs w:val="24"/>
          <w:vertAlign w:val="superscript"/>
        </w:rPr>
        <w:t>th</w:t>
      </w:r>
      <w:r w:rsidRPr="00215607">
        <w:rPr>
          <w:sz w:val="24"/>
          <w:szCs w:val="24"/>
        </w:rPr>
        <w:t xml:space="preserve"> at the council office and de</w:t>
      </w:r>
      <w:r w:rsidR="00DB5667">
        <w:rPr>
          <w:sz w:val="24"/>
          <w:szCs w:val="24"/>
        </w:rPr>
        <w:t>part predawn for a flight out of Minneapolis-St. Paul</w:t>
      </w:r>
      <w:r w:rsidRPr="00215607">
        <w:rPr>
          <w:sz w:val="24"/>
          <w:szCs w:val="24"/>
        </w:rPr>
        <w:t>.  We will tour the Washington</w:t>
      </w:r>
      <w:r w:rsidR="00DB5667">
        <w:rPr>
          <w:sz w:val="24"/>
          <w:szCs w:val="24"/>
        </w:rPr>
        <w:t>,</w:t>
      </w:r>
      <w:r w:rsidRPr="00215607">
        <w:rPr>
          <w:sz w:val="24"/>
          <w:szCs w:val="24"/>
        </w:rPr>
        <w:t xml:space="preserve"> DC area for three days and arrive at the West Virginia Jamboree site on July </w:t>
      </w:r>
      <w:r w:rsidR="006017F1">
        <w:rPr>
          <w:sz w:val="24"/>
          <w:szCs w:val="24"/>
        </w:rPr>
        <w:t>21st</w:t>
      </w:r>
      <w:r w:rsidRPr="00215607">
        <w:rPr>
          <w:sz w:val="24"/>
          <w:szCs w:val="24"/>
        </w:rPr>
        <w:t xml:space="preserve">.  We depart for home on July </w:t>
      </w:r>
      <w:r w:rsidR="006017F1">
        <w:rPr>
          <w:sz w:val="24"/>
          <w:szCs w:val="24"/>
        </w:rPr>
        <w:t>30th</w:t>
      </w:r>
      <w:r w:rsidRPr="00215607">
        <w:rPr>
          <w:sz w:val="24"/>
          <w:szCs w:val="24"/>
        </w:rPr>
        <w:t>.</w:t>
      </w:r>
    </w:p>
    <w:p w14:paraId="75AB039B" w14:textId="77777777" w:rsidR="00A25F0A" w:rsidRPr="00215607" w:rsidRDefault="00A25F0A" w:rsidP="00A25F0A">
      <w:pPr>
        <w:spacing w:after="0"/>
        <w:ind w:left="1440" w:hanging="1440"/>
        <w:rPr>
          <w:sz w:val="24"/>
          <w:szCs w:val="24"/>
        </w:rPr>
      </w:pPr>
    </w:p>
    <w:p w14:paraId="3CB655DB" w14:textId="20723831" w:rsidR="00A25F0A" w:rsidRPr="00215607" w:rsidRDefault="00A25F0A" w:rsidP="00A25F0A">
      <w:pPr>
        <w:spacing w:after="0"/>
        <w:ind w:left="1440" w:hanging="1440"/>
        <w:rPr>
          <w:sz w:val="24"/>
          <w:szCs w:val="24"/>
        </w:rPr>
      </w:pPr>
      <w:r w:rsidRPr="00215607">
        <w:rPr>
          <w:b/>
          <w:sz w:val="24"/>
          <w:szCs w:val="24"/>
        </w:rPr>
        <w:t>Organization:</w:t>
      </w:r>
      <w:r w:rsidRPr="00215607">
        <w:rPr>
          <w:sz w:val="24"/>
          <w:szCs w:val="24"/>
        </w:rPr>
        <w:tab/>
        <w:t>The Jamboree is open to all qualified</w:t>
      </w:r>
      <w:r w:rsidR="000127BD" w:rsidRPr="00215607">
        <w:rPr>
          <w:sz w:val="24"/>
          <w:szCs w:val="24"/>
        </w:rPr>
        <w:t xml:space="preserve"> Scouts and Scouters</w:t>
      </w:r>
      <w:r w:rsidRPr="00215607">
        <w:rPr>
          <w:sz w:val="24"/>
          <w:szCs w:val="24"/>
        </w:rPr>
        <w:t xml:space="preserve"> on a first-come basis.  We are planning 1 Troop of 3</w:t>
      </w:r>
      <w:r w:rsidR="004A2B4D">
        <w:rPr>
          <w:sz w:val="24"/>
          <w:szCs w:val="24"/>
        </w:rPr>
        <w:t>5</w:t>
      </w:r>
      <w:r w:rsidRPr="00215607">
        <w:rPr>
          <w:sz w:val="24"/>
          <w:szCs w:val="24"/>
        </w:rPr>
        <w:t xml:space="preserve"> Scouts and </w:t>
      </w:r>
      <w:r w:rsidR="004A2B4D">
        <w:rPr>
          <w:sz w:val="24"/>
          <w:szCs w:val="24"/>
        </w:rPr>
        <w:t>5</w:t>
      </w:r>
      <w:r w:rsidRPr="00215607">
        <w:rPr>
          <w:sz w:val="24"/>
          <w:szCs w:val="24"/>
        </w:rPr>
        <w:t xml:space="preserve"> adult leaders.  Add</w:t>
      </w:r>
      <w:r w:rsidR="001B2C43" w:rsidRPr="00215607">
        <w:rPr>
          <w:sz w:val="24"/>
          <w:szCs w:val="24"/>
        </w:rPr>
        <w:t>itional registrations will be placed on</w:t>
      </w:r>
      <w:r w:rsidRPr="00215607">
        <w:rPr>
          <w:sz w:val="24"/>
          <w:szCs w:val="24"/>
        </w:rPr>
        <w:t xml:space="preserve"> a stand-by list.</w:t>
      </w:r>
    </w:p>
    <w:p w14:paraId="3A0898D6" w14:textId="77777777" w:rsidR="00A25F0A" w:rsidRPr="00215607" w:rsidRDefault="00A25F0A" w:rsidP="00A25F0A">
      <w:pPr>
        <w:spacing w:after="0"/>
        <w:ind w:left="1440" w:hanging="1440"/>
        <w:rPr>
          <w:sz w:val="24"/>
          <w:szCs w:val="24"/>
        </w:rPr>
      </w:pPr>
    </w:p>
    <w:p w14:paraId="76DC2141" w14:textId="65AE036B" w:rsidR="00A25F0A" w:rsidRPr="00215607" w:rsidRDefault="00A25F0A" w:rsidP="00A25F0A">
      <w:pPr>
        <w:spacing w:after="0"/>
        <w:ind w:left="1440" w:hanging="1440"/>
        <w:rPr>
          <w:sz w:val="24"/>
          <w:szCs w:val="24"/>
        </w:rPr>
      </w:pPr>
      <w:r w:rsidRPr="00215607">
        <w:rPr>
          <w:b/>
          <w:sz w:val="24"/>
          <w:szCs w:val="24"/>
        </w:rPr>
        <w:t>Cost:</w:t>
      </w:r>
      <w:r w:rsidRPr="00215607">
        <w:rPr>
          <w:sz w:val="24"/>
          <w:szCs w:val="24"/>
        </w:rPr>
        <w:tab/>
        <w:t>Current estimate is $</w:t>
      </w:r>
      <w:r w:rsidR="006017F1">
        <w:rPr>
          <w:sz w:val="24"/>
          <w:szCs w:val="24"/>
        </w:rPr>
        <w:t>2,500</w:t>
      </w:r>
      <w:r w:rsidRPr="00215607">
        <w:rPr>
          <w:sz w:val="24"/>
          <w:szCs w:val="24"/>
        </w:rPr>
        <w:t>.   Final cost determined by airfare, tour costs or any changes to the itinerary.</w:t>
      </w:r>
      <w:r w:rsidR="00215607">
        <w:rPr>
          <w:sz w:val="24"/>
          <w:szCs w:val="24"/>
        </w:rPr>
        <w:t xml:space="preserve"> (F</w:t>
      </w:r>
      <w:r w:rsidR="000127BD" w:rsidRPr="00215607">
        <w:rPr>
          <w:sz w:val="24"/>
          <w:szCs w:val="24"/>
        </w:rPr>
        <w:t>undra</w:t>
      </w:r>
      <w:r w:rsidR="001B2C43" w:rsidRPr="00215607">
        <w:rPr>
          <w:sz w:val="24"/>
          <w:szCs w:val="24"/>
        </w:rPr>
        <w:t>ising opportunities will be prov</w:t>
      </w:r>
      <w:r w:rsidR="000127BD" w:rsidRPr="00215607">
        <w:rPr>
          <w:sz w:val="24"/>
          <w:szCs w:val="24"/>
        </w:rPr>
        <w:t>ided</w:t>
      </w:r>
      <w:r w:rsidR="00215607">
        <w:rPr>
          <w:sz w:val="24"/>
          <w:szCs w:val="24"/>
        </w:rPr>
        <w:t>.</w:t>
      </w:r>
      <w:r w:rsidR="000127BD" w:rsidRPr="00215607">
        <w:rPr>
          <w:sz w:val="24"/>
          <w:szCs w:val="24"/>
        </w:rPr>
        <w:t>)</w:t>
      </w:r>
    </w:p>
    <w:p w14:paraId="75F4C0CF" w14:textId="77777777" w:rsidR="00A25F0A" w:rsidRPr="00215607" w:rsidRDefault="00A25F0A" w:rsidP="00A25F0A">
      <w:pPr>
        <w:spacing w:after="0"/>
        <w:ind w:left="1440" w:hanging="1440"/>
        <w:rPr>
          <w:sz w:val="24"/>
          <w:szCs w:val="24"/>
        </w:rPr>
      </w:pPr>
    </w:p>
    <w:p w14:paraId="4995AB54" w14:textId="77777777" w:rsidR="00A25F0A" w:rsidRPr="00215607" w:rsidRDefault="00A25F0A" w:rsidP="00A25F0A">
      <w:pPr>
        <w:spacing w:after="0"/>
        <w:ind w:left="1440" w:hanging="1440"/>
        <w:rPr>
          <w:b/>
          <w:sz w:val="24"/>
          <w:szCs w:val="24"/>
        </w:rPr>
      </w:pPr>
      <w:r w:rsidRPr="00215607">
        <w:rPr>
          <w:b/>
          <w:sz w:val="24"/>
          <w:szCs w:val="24"/>
        </w:rPr>
        <w:t>Payment Schedule:</w:t>
      </w:r>
    </w:p>
    <w:p w14:paraId="0DDA7F2C" w14:textId="2F2E22BC" w:rsidR="00A25F0A" w:rsidRPr="00215607" w:rsidRDefault="00A25F0A" w:rsidP="00A25F0A">
      <w:pPr>
        <w:spacing w:after="0"/>
        <w:ind w:left="1440" w:hanging="1440"/>
        <w:rPr>
          <w:sz w:val="24"/>
          <w:szCs w:val="24"/>
        </w:rPr>
      </w:pPr>
      <w:r w:rsidRPr="00215607">
        <w:rPr>
          <w:sz w:val="24"/>
          <w:szCs w:val="24"/>
        </w:rPr>
        <w:tab/>
        <w:t>Registration deposit due BS</w:t>
      </w:r>
      <w:r w:rsidR="00417812" w:rsidRPr="00215607">
        <w:rPr>
          <w:sz w:val="24"/>
          <w:szCs w:val="24"/>
        </w:rPr>
        <w:t>A with on</w:t>
      </w:r>
      <w:r w:rsidR="006017F1">
        <w:rPr>
          <w:sz w:val="24"/>
          <w:szCs w:val="24"/>
        </w:rPr>
        <w:t>-</w:t>
      </w:r>
      <w:r w:rsidR="00417812" w:rsidRPr="00215607">
        <w:rPr>
          <w:sz w:val="24"/>
          <w:szCs w:val="24"/>
        </w:rPr>
        <w:t>line registration</w:t>
      </w:r>
      <w:r w:rsidR="00417812" w:rsidRPr="00215607">
        <w:rPr>
          <w:sz w:val="24"/>
          <w:szCs w:val="24"/>
        </w:rPr>
        <w:tab/>
      </w:r>
      <w:r w:rsidR="00417812" w:rsidRPr="00215607">
        <w:rPr>
          <w:sz w:val="24"/>
          <w:szCs w:val="24"/>
        </w:rPr>
        <w:tab/>
        <w:t>$1</w:t>
      </w:r>
      <w:r w:rsidR="006017F1">
        <w:rPr>
          <w:sz w:val="24"/>
          <w:szCs w:val="24"/>
        </w:rPr>
        <w:t>75</w:t>
      </w:r>
    </w:p>
    <w:p w14:paraId="124D83AB" w14:textId="74DBECC7" w:rsidR="00A25F0A" w:rsidRPr="00215607" w:rsidRDefault="00A25F0A" w:rsidP="00A25F0A">
      <w:pPr>
        <w:spacing w:after="0"/>
        <w:ind w:left="1440" w:hanging="1440"/>
        <w:rPr>
          <w:sz w:val="24"/>
          <w:szCs w:val="24"/>
        </w:rPr>
      </w:pPr>
      <w:r w:rsidRPr="00215607">
        <w:rPr>
          <w:sz w:val="24"/>
          <w:szCs w:val="24"/>
        </w:rPr>
        <w:tab/>
        <w:t>First council payment due:</w:t>
      </w:r>
      <w:r w:rsidRPr="00215607">
        <w:rPr>
          <w:sz w:val="24"/>
          <w:szCs w:val="24"/>
        </w:rPr>
        <w:tab/>
      </w:r>
      <w:r w:rsidRPr="00215607">
        <w:rPr>
          <w:sz w:val="24"/>
          <w:szCs w:val="24"/>
        </w:rPr>
        <w:tab/>
        <w:t xml:space="preserve">By </w:t>
      </w:r>
      <w:r w:rsidR="006017F1">
        <w:rPr>
          <w:sz w:val="24"/>
          <w:szCs w:val="24"/>
        </w:rPr>
        <w:t>May</w:t>
      </w:r>
      <w:r w:rsidRPr="00215607">
        <w:rPr>
          <w:sz w:val="24"/>
          <w:szCs w:val="24"/>
        </w:rPr>
        <w:t xml:space="preserve"> </w:t>
      </w:r>
      <w:r w:rsidR="006017F1">
        <w:rPr>
          <w:sz w:val="24"/>
          <w:szCs w:val="24"/>
        </w:rPr>
        <w:t>30</w:t>
      </w:r>
      <w:r w:rsidRPr="00215607">
        <w:rPr>
          <w:sz w:val="24"/>
          <w:szCs w:val="24"/>
        </w:rPr>
        <w:t>, 20</w:t>
      </w:r>
      <w:r w:rsidR="006017F1">
        <w:rPr>
          <w:sz w:val="24"/>
          <w:szCs w:val="24"/>
        </w:rPr>
        <w:t>20</w:t>
      </w:r>
      <w:r w:rsidRPr="00215607">
        <w:rPr>
          <w:sz w:val="24"/>
          <w:szCs w:val="24"/>
        </w:rPr>
        <w:tab/>
      </w:r>
      <w:r w:rsidRPr="00215607">
        <w:rPr>
          <w:sz w:val="24"/>
          <w:szCs w:val="24"/>
        </w:rPr>
        <w:tab/>
        <w:t>$250</w:t>
      </w:r>
    </w:p>
    <w:p w14:paraId="42C0F1F1" w14:textId="7FE03C2D" w:rsidR="00A25F0A" w:rsidRPr="00215607" w:rsidRDefault="00A25F0A" w:rsidP="00A25F0A">
      <w:pPr>
        <w:spacing w:after="0"/>
        <w:ind w:left="1440" w:hanging="1440"/>
        <w:rPr>
          <w:sz w:val="24"/>
          <w:szCs w:val="24"/>
        </w:rPr>
      </w:pPr>
      <w:r w:rsidRPr="00215607">
        <w:rPr>
          <w:sz w:val="24"/>
          <w:szCs w:val="24"/>
        </w:rPr>
        <w:tab/>
        <w:t>Second payment due:</w:t>
      </w:r>
      <w:r w:rsidRPr="00215607">
        <w:rPr>
          <w:sz w:val="24"/>
          <w:szCs w:val="24"/>
        </w:rPr>
        <w:tab/>
      </w:r>
      <w:r w:rsidRPr="00215607">
        <w:rPr>
          <w:sz w:val="24"/>
          <w:szCs w:val="24"/>
        </w:rPr>
        <w:tab/>
      </w:r>
      <w:r w:rsidR="00687B72">
        <w:rPr>
          <w:sz w:val="24"/>
          <w:szCs w:val="24"/>
        </w:rPr>
        <w:tab/>
      </w:r>
      <w:r w:rsidRPr="00215607">
        <w:rPr>
          <w:sz w:val="24"/>
          <w:szCs w:val="24"/>
        </w:rPr>
        <w:t>By</w:t>
      </w:r>
      <w:r w:rsidR="006017F1">
        <w:rPr>
          <w:sz w:val="24"/>
          <w:szCs w:val="24"/>
        </w:rPr>
        <w:t xml:space="preserve"> July </w:t>
      </w:r>
      <w:r w:rsidRPr="00215607">
        <w:rPr>
          <w:sz w:val="24"/>
          <w:szCs w:val="24"/>
        </w:rPr>
        <w:t>30, 20</w:t>
      </w:r>
      <w:r w:rsidR="006017F1">
        <w:rPr>
          <w:sz w:val="24"/>
          <w:szCs w:val="24"/>
        </w:rPr>
        <w:t>20</w:t>
      </w:r>
      <w:r w:rsidRPr="00215607">
        <w:rPr>
          <w:sz w:val="24"/>
          <w:szCs w:val="24"/>
        </w:rPr>
        <w:tab/>
      </w:r>
      <w:r w:rsidRPr="00215607">
        <w:rPr>
          <w:sz w:val="24"/>
          <w:szCs w:val="24"/>
        </w:rPr>
        <w:tab/>
        <w:t>$</w:t>
      </w:r>
      <w:r w:rsidR="006017F1">
        <w:rPr>
          <w:sz w:val="24"/>
          <w:szCs w:val="24"/>
        </w:rPr>
        <w:t>550</w:t>
      </w:r>
    </w:p>
    <w:p w14:paraId="7F0E7494" w14:textId="15A09F17" w:rsidR="00A25F0A" w:rsidRPr="00215607" w:rsidRDefault="00A25F0A" w:rsidP="00A25F0A">
      <w:pPr>
        <w:spacing w:after="0"/>
        <w:ind w:left="1440" w:hanging="1440"/>
        <w:rPr>
          <w:sz w:val="24"/>
          <w:szCs w:val="24"/>
        </w:rPr>
      </w:pPr>
      <w:r w:rsidRPr="00215607">
        <w:rPr>
          <w:sz w:val="24"/>
          <w:szCs w:val="24"/>
        </w:rPr>
        <w:tab/>
        <w:t>Third payment due:</w:t>
      </w:r>
      <w:r w:rsidRPr="00215607">
        <w:rPr>
          <w:sz w:val="24"/>
          <w:szCs w:val="24"/>
        </w:rPr>
        <w:tab/>
      </w:r>
      <w:r w:rsidRPr="00215607">
        <w:rPr>
          <w:sz w:val="24"/>
          <w:szCs w:val="24"/>
        </w:rPr>
        <w:tab/>
      </w:r>
      <w:r w:rsidRPr="00215607">
        <w:rPr>
          <w:sz w:val="24"/>
          <w:szCs w:val="24"/>
        </w:rPr>
        <w:tab/>
        <w:t>By September 30, 20</w:t>
      </w:r>
      <w:r w:rsidR="006017F1">
        <w:rPr>
          <w:sz w:val="24"/>
          <w:szCs w:val="24"/>
        </w:rPr>
        <w:t>20</w:t>
      </w:r>
      <w:r w:rsidRPr="00215607">
        <w:rPr>
          <w:sz w:val="24"/>
          <w:szCs w:val="24"/>
        </w:rPr>
        <w:tab/>
        <w:t>$</w:t>
      </w:r>
      <w:r w:rsidR="006017F1">
        <w:rPr>
          <w:sz w:val="24"/>
          <w:szCs w:val="24"/>
        </w:rPr>
        <w:t>550</w:t>
      </w:r>
    </w:p>
    <w:p w14:paraId="689B3D49" w14:textId="1E1A7FF4" w:rsidR="00A25F0A" w:rsidRPr="00215607" w:rsidRDefault="00A25F0A" w:rsidP="00A25F0A">
      <w:pPr>
        <w:spacing w:after="0"/>
        <w:ind w:left="1440" w:hanging="1440"/>
        <w:rPr>
          <w:sz w:val="24"/>
          <w:szCs w:val="24"/>
        </w:rPr>
      </w:pPr>
      <w:r w:rsidRPr="00215607">
        <w:rPr>
          <w:sz w:val="24"/>
          <w:szCs w:val="24"/>
        </w:rPr>
        <w:tab/>
        <w:t>Fourth payment due:</w:t>
      </w:r>
      <w:r w:rsidRPr="00215607">
        <w:rPr>
          <w:sz w:val="24"/>
          <w:szCs w:val="24"/>
        </w:rPr>
        <w:tab/>
      </w:r>
      <w:r w:rsidRPr="00215607">
        <w:rPr>
          <w:sz w:val="24"/>
          <w:szCs w:val="24"/>
        </w:rPr>
        <w:tab/>
      </w:r>
      <w:r w:rsidRPr="00215607">
        <w:rPr>
          <w:sz w:val="24"/>
          <w:szCs w:val="24"/>
        </w:rPr>
        <w:tab/>
        <w:t>By December 31, 20</w:t>
      </w:r>
      <w:r w:rsidR="006017F1">
        <w:rPr>
          <w:sz w:val="24"/>
          <w:szCs w:val="24"/>
        </w:rPr>
        <w:t>20</w:t>
      </w:r>
      <w:r w:rsidRPr="00215607">
        <w:rPr>
          <w:sz w:val="24"/>
          <w:szCs w:val="24"/>
        </w:rPr>
        <w:tab/>
        <w:t>$</w:t>
      </w:r>
      <w:r w:rsidR="006017F1">
        <w:rPr>
          <w:sz w:val="24"/>
          <w:szCs w:val="24"/>
        </w:rPr>
        <w:t>550</w:t>
      </w:r>
    </w:p>
    <w:p w14:paraId="268B0C89" w14:textId="276CBEC4" w:rsidR="00F86EB2" w:rsidRPr="00215607" w:rsidRDefault="00F86EB2" w:rsidP="00A25F0A">
      <w:pPr>
        <w:spacing w:after="0"/>
        <w:ind w:left="1440" w:hanging="1440"/>
        <w:rPr>
          <w:sz w:val="24"/>
          <w:szCs w:val="24"/>
        </w:rPr>
      </w:pPr>
      <w:r w:rsidRPr="00215607">
        <w:rPr>
          <w:sz w:val="24"/>
          <w:szCs w:val="24"/>
        </w:rPr>
        <w:tab/>
        <w:t>Final payment due:</w:t>
      </w:r>
      <w:r w:rsidRPr="00215607">
        <w:rPr>
          <w:sz w:val="24"/>
          <w:szCs w:val="24"/>
        </w:rPr>
        <w:tab/>
      </w:r>
      <w:r w:rsidRPr="00215607">
        <w:rPr>
          <w:sz w:val="24"/>
          <w:szCs w:val="24"/>
        </w:rPr>
        <w:tab/>
      </w:r>
      <w:r w:rsidRPr="00215607">
        <w:rPr>
          <w:sz w:val="24"/>
          <w:szCs w:val="24"/>
        </w:rPr>
        <w:tab/>
        <w:t>By March 31, 20</w:t>
      </w:r>
      <w:r w:rsidR="006017F1">
        <w:rPr>
          <w:sz w:val="24"/>
          <w:szCs w:val="24"/>
        </w:rPr>
        <w:t>20</w:t>
      </w:r>
      <w:r w:rsidRPr="00215607">
        <w:rPr>
          <w:sz w:val="24"/>
          <w:szCs w:val="24"/>
        </w:rPr>
        <w:tab/>
      </w:r>
      <w:r w:rsidRPr="00215607">
        <w:rPr>
          <w:sz w:val="24"/>
          <w:szCs w:val="24"/>
        </w:rPr>
        <w:tab/>
        <w:t>$</w:t>
      </w:r>
      <w:r w:rsidR="006017F1">
        <w:rPr>
          <w:sz w:val="24"/>
          <w:szCs w:val="24"/>
        </w:rPr>
        <w:t>425</w:t>
      </w:r>
    </w:p>
    <w:p w14:paraId="3F6CB6A4" w14:textId="77777777" w:rsidR="00F86EB2" w:rsidRPr="00215607" w:rsidRDefault="00F86EB2" w:rsidP="00A25F0A">
      <w:pPr>
        <w:spacing w:after="0"/>
        <w:ind w:left="1440" w:hanging="1440"/>
        <w:rPr>
          <w:sz w:val="24"/>
          <w:szCs w:val="24"/>
        </w:rPr>
      </w:pPr>
    </w:p>
    <w:p w14:paraId="48A7875F" w14:textId="63655C7C" w:rsidR="00F86EB2" w:rsidRPr="00215607" w:rsidRDefault="00F86EB2" w:rsidP="00A25F0A">
      <w:pPr>
        <w:spacing w:after="0"/>
        <w:ind w:left="1440" w:hanging="1440"/>
        <w:rPr>
          <w:sz w:val="24"/>
          <w:szCs w:val="24"/>
        </w:rPr>
      </w:pPr>
      <w:r w:rsidRPr="00215607">
        <w:rPr>
          <w:b/>
          <w:sz w:val="24"/>
          <w:szCs w:val="24"/>
        </w:rPr>
        <w:t>Fees Include:</w:t>
      </w:r>
      <w:r w:rsidRPr="00215607">
        <w:rPr>
          <w:sz w:val="24"/>
          <w:szCs w:val="24"/>
        </w:rPr>
        <w:tab/>
        <w:t xml:space="preserve">Transportation, tours, </w:t>
      </w:r>
      <w:r w:rsidR="00215607">
        <w:rPr>
          <w:sz w:val="24"/>
          <w:szCs w:val="24"/>
        </w:rPr>
        <w:t xml:space="preserve">Washington, </w:t>
      </w:r>
      <w:r w:rsidRPr="00215607">
        <w:rPr>
          <w:sz w:val="24"/>
          <w:szCs w:val="24"/>
        </w:rPr>
        <w:t>DC area admission fees, meals, lodging, duffle ba</w:t>
      </w:r>
      <w:r w:rsidR="00DB5667">
        <w:rPr>
          <w:sz w:val="24"/>
          <w:szCs w:val="24"/>
        </w:rPr>
        <w:t>g, day pack, insurance, and pre-</w:t>
      </w:r>
      <w:r w:rsidRPr="00215607">
        <w:rPr>
          <w:sz w:val="24"/>
          <w:szCs w:val="24"/>
        </w:rPr>
        <w:t xml:space="preserve">jamboree </w:t>
      </w:r>
      <w:r w:rsidR="0053039C">
        <w:rPr>
          <w:sz w:val="24"/>
          <w:szCs w:val="24"/>
        </w:rPr>
        <w:t xml:space="preserve">meetings and </w:t>
      </w:r>
      <w:r w:rsidRPr="00215607">
        <w:rPr>
          <w:sz w:val="24"/>
          <w:szCs w:val="24"/>
        </w:rPr>
        <w:t>encampment</w:t>
      </w:r>
      <w:r w:rsidR="0053039C">
        <w:rPr>
          <w:sz w:val="24"/>
          <w:szCs w:val="24"/>
        </w:rPr>
        <w:t>s</w:t>
      </w:r>
      <w:r w:rsidRPr="00215607">
        <w:rPr>
          <w:sz w:val="24"/>
          <w:szCs w:val="24"/>
        </w:rPr>
        <w:t xml:space="preserve">.  Additional costs </w:t>
      </w:r>
      <w:r w:rsidR="004A2B4D">
        <w:rPr>
          <w:sz w:val="24"/>
          <w:szCs w:val="24"/>
        </w:rPr>
        <w:t>may</w:t>
      </w:r>
      <w:r w:rsidRPr="00215607">
        <w:rPr>
          <w:sz w:val="24"/>
          <w:szCs w:val="24"/>
        </w:rPr>
        <w:t xml:space="preserve"> include your personal equipment, uniforms (2),</w:t>
      </w:r>
      <w:r w:rsidR="004A2B4D">
        <w:rPr>
          <w:sz w:val="24"/>
          <w:szCs w:val="24"/>
        </w:rPr>
        <w:t xml:space="preserve"> additional patches</w:t>
      </w:r>
      <w:r w:rsidRPr="00215607">
        <w:rPr>
          <w:sz w:val="24"/>
          <w:szCs w:val="24"/>
        </w:rPr>
        <w:t xml:space="preserve"> and spending money.</w:t>
      </w:r>
    </w:p>
    <w:p w14:paraId="5E012086" w14:textId="77777777" w:rsidR="00F86EB2" w:rsidRPr="00215607" w:rsidRDefault="00F86EB2" w:rsidP="00A25F0A">
      <w:pPr>
        <w:spacing w:after="0"/>
        <w:ind w:left="1440" w:hanging="1440"/>
        <w:rPr>
          <w:sz w:val="24"/>
          <w:szCs w:val="24"/>
        </w:rPr>
      </w:pPr>
    </w:p>
    <w:p w14:paraId="6EA2E8B3" w14:textId="200AE724" w:rsidR="00A25F0A" w:rsidRDefault="00F86EB2" w:rsidP="004A2B4D">
      <w:pPr>
        <w:spacing w:after="0"/>
        <w:ind w:left="1440" w:hanging="1440"/>
        <w:rPr>
          <w:b/>
          <w:sz w:val="24"/>
          <w:szCs w:val="24"/>
        </w:rPr>
      </w:pPr>
      <w:r w:rsidRPr="00215607">
        <w:rPr>
          <w:b/>
          <w:sz w:val="24"/>
          <w:szCs w:val="24"/>
        </w:rPr>
        <w:t>Refunds:</w:t>
      </w:r>
      <w:r w:rsidRPr="00215607">
        <w:rPr>
          <w:sz w:val="24"/>
          <w:szCs w:val="24"/>
        </w:rPr>
        <w:tab/>
        <w:t>You will receive a refund (less $1</w:t>
      </w:r>
      <w:r w:rsidR="004A2B4D">
        <w:rPr>
          <w:sz w:val="24"/>
          <w:szCs w:val="24"/>
        </w:rPr>
        <w:t>75</w:t>
      </w:r>
      <w:r w:rsidRPr="00215607">
        <w:rPr>
          <w:sz w:val="24"/>
          <w:szCs w:val="24"/>
        </w:rPr>
        <w:t xml:space="preserve"> deposit to BSA) if there is an alternate Scout to take your place.  If there is not an alternate, a partial refund may be available depending on expenses and related contractual agreements made on your behalf.</w:t>
      </w:r>
      <w:r w:rsidR="004A2B4D">
        <w:rPr>
          <w:b/>
          <w:sz w:val="24"/>
          <w:szCs w:val="24"/>
        </w:rPr>
        <w:t xml:space="preserve"> </w:t>
      </w:r>
      <w:bookmarkEnd w:id="0"/>
    </w:p>
    <w:sectPr w:rsidR="00A25F0A" w:rsidSect="004A2B4D">
      <w:pgSz w:w="12240" w:h="15840" w:code="1"/>
      <w:pgMar w:top="1440" w:right="1440" w:bottom="1440" w:left="1440" w:header="720" w:footer="720" w:gutter="0"/>
      <w:cols w:space="2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0A"/>
    <w:rsid w:val="000127BD"/>
    <w:rsid w:val="000721E3"/>
    <w:rsid w:val="0007626F"/>
    <w:rsid w:val="001B199D"/>
    <w:rsid w:val="001B2C43"/>
    <w:rsid w:val="00215607"/>
    <w:rsid w:val="00364478"/>
    <w:rsid w:val="003D64CA"/>
    <w:rsid w:val="003E008D"/>
    <w:rsid w:val="00417812"/>
    <w:rsid w:val="00417BA9"/>
    <w:rsid w:val="004A2B4D"/>
    <w:rsid w:val="0053039C"/>
    <w:rsid w:val="00531D0A"/>
    <w:rsid w:val="006017F1"/>
    <w:rsid w:val="0063437E"/>
    <w:rsid w:val="00635326"/>
    <w:rsid w:val="00687B72"/>
    <w:rsid w:val="006F381A"/>
    <w:rsid w:val="008C1699"/>
    <w:rsid w:val="008D4BC7"/>
    <w:rsid w:val="00934249"/>
    <w:rsid w:val="00A25F0A"/>
    <w:rsid w:val="00A51FDB"/>
    <w:rsid w:val="00AD54CE"/>
    <w:rsid w:val="00B00810"/>
    <w:rsid w:val="00C21A9D"/>
    <w:rsid w:val="00C903EE"/>
    <w:rsid w:val="00D12F19"/>
    <w:rsid w:val="00D61947"/>
    <w:rsid w:val="00DB5667"/>
    <w:rsid w:val="00ED4AFE"/>
    <w:rsid w:val="00EF41FB"/>
    <w:rsid w:val="00F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14AE"/>
  <w15:docId w15:val="{CCD75C0D-A8E5-4374-9198-F4988D18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3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scouting.org/even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Trehey</dc:creator>
  <cp:lastModifiedBy>Mary Herlick</cp:lastModifiedBy>
  <cp:revision>2</cp:revision>
  <cp:lastPrinted>2020-03-16T15:34:00Z</cp:lastPrinted>
  <dcterms:created xsi:type="dcterms:W3CDTF">2020-03-16T16:01:00Z</dcterms:created>
  <dcterms:modified xsi:type="dcterms:W3CDTF">2020-03-16T16:01:00Z</dcterms:modified>
</cp:coreProperties>
</file>