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B2B5" w14:textId="5E5010BE" w:rsidR="005A2127" w:rsidRPr="000F5A11" w:rsidRDefault="000D3637" w:rsidP="00F55126">
      <w:pPr>
        <w:pStyle w:val="NoSpacing"/>
        <w:jc w:val="center"/>
      </w:pPr>
      <w:proofErr w:type="spellStart"/>
      <w:r w:rsidRPr="000F5A11">
        <w:t>Kaposia</w:t>
      </w:r>
      <w:proofErr w:type="spellEnd"/>
      <w:r w:rsidRPr="000F5A11">
        <w:t xml:space="preserve"> District</w:t>
      </w:r>
    </w:p>
    <w:p w14:paraId="322CC491" w14:textId="49723283" w:rsidR="005A2127" w:rsidRDefault="000D3637" w:rsidP="00F55126">
      <w:pPr>
        <w:pStyle w:val="NoSpacing"/>
        <w:jc w:val="center"/>
        <w:rPr>
          <w:sz w:val="60"/>
          <w:szCs w:val="60"/>
        </w:rPr>
      </w:pPr>
      <w:r w:rsidRPr="000F5A11">
        <w:rPr>
          <w:sz w:val="60"/>
          <w:szCs w:val="60"/>
        </w:rPr>
        <w:t>Ice Fishing Derby</w:t>
      </w:r>
    </w:p>
    <w:p w14:paraId="3D08AC66" w14:textId="34BA0DEC" w:rsidR="001D396A" w:rsidRPr="001D396A" w:rsidRDefault="001D396A" w:rsidP="001D396A">
      <w:pPr>
        <w:spacing w:line="240" w:lineRule="auto"/>
        <w:rPr>
          <w:rFonts w:asciiTheme="minorHAnsi" w:eastAsia="Blue Highway" w:hAnsiTheme="minorHAnsi" w:cstheme="minorHAnsi"/>
          <w:b/>
          <w:sz w:val="48"/>
          <w:szCs w:val="48"/>
        </w:rPr>
      </w:pPr>
      <w:r>
        <w:rPr>
          <w:rFonts w:asciiTheme="minorHAnsi" w:eastAsia="Blue Highway" w:hAnsiTheme="minorHAnsi" w:cstheme="minorHAnsi"/>
          <w:b/>
          <w:sz w:val="48"/>
          <w:szCs w:val="48"/>
        </w:rPr>
        <w:t xml:space="preserve">                                </w:t>
      </w:r>
      <w:r w:rsidR="00F324D3">
        <w:rPr>
          <w:rFonts w:asciiTheme="minorHAnsi" w:eastAsia="Blue Highway" w:hAnsiTheme="minorHAnsi" w:cstheme="minorHAnsi"/>
          <w:b/>
          <w:sz w:val="48"/>
          <w:szCs w:val="48"/>
        </w:rPr>
        <w:t xml:space="preserve">   </w:t>
      </w:r>
      <w:r>
        <w:rPr>
          <w:rFonts w:asciiTheme="minorHAnsi" w:eastAsia="Blue Highway" w:hAnsiTheme="minorHAnsi" w:cstheme="minorHAnsi"/>
          <w:b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46671E13" wp14:editId="4631EDA5">
            <wp:extent cx="1598212" cy="173626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17" t="10128" r="30278" b="9091"/>
                    <a:stretch/>
                  </pic:blipFill>
                  <pic:spPr bwMode="auto">
                    <a:xfrm>
                      <a:off x="0" y="0"/>
                      <a:ext cx="1616044" cy="175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DADFD" w14:textId="78D363A2" w:rsidR="005A2127" w:rsidRPr="000F5A11" w:rsidRDefault="000D3637">
      <w:pPr>
        <w:spacing w:line="360" w:lineRule="auto"/>
        <w:jc w:val="center"/>
        <w:rPr>
          <w:rFonts w:asciiTheme="minorHAnsi" w:eastAsia="Blue Highway" w:hAnsiTheme="minorHAnsi" w:cstheme="minorHAnsi"/>
          <w:b/>
          <w:sz w:val="48"/>
          <w:szCs w:val="48"/>
        </w:rPr>
      </w:pPr>
      <w:r w:rsidRPr="000F5A11">
        <w:rPr>
          <w:rFonts w:asciiTheme="minorHAnsi" w:eastAsia="Blue Highway" w:hAnsiTheme="minorHAnsi" w:cstheme="minorHAnsi"/>
          <w:b/>
          <w:sz w:val="48"/>
          <w:szCs w:val="48"/>
        </w:rPr>
        <w:t>S</w:t>
      </w:r>
      <w:r w:rsidR="00056455">
        <w:rPr>
          <w:rFonts w:asciiTheme="minorHAnsi" w:eastAsia="Blue Highway" w:hAnsiTheme="minorHAnsi" w:cstheme="minorHAnsi"/>
          <w:b/>
          <w:sz w:val="48"/>
          <w:szCs w:val="48"/>
        </w:rPr>
        <w:t>unday</w:t>
      </w:r>
      <w:r w:rsidRPr="000F5A11">
        <w:rPr>
          <w:rFonts w:asciiTheme="minorHAnsi" w:eastAsia="Blue Highway" w:hAnsiTheme="minorHAnsi" w:cstheme="minorHAnsi"/>
          <w:b/>
          <w:sz w:val="48"/>
          <w:szCs w:val="48"/>
        </w:rPr>
        <w:t>, January 2</w:t>
      </w:r>
      <w:r w:rsidR="00056455">
        <w:rPr>
          <w:rFonts w:asciiTheme="minorHAnsi" w:eastAsia="Blue Highway" w:hAnsiTheme="minorHAnsi" w:cstheme="minorHAnsi"/>
          <w:b/>
          <w:sz w:val="48"/>
          <w:szCs w:val="48"/>
        </w:rPr>
        <w:t>6</w:t>
      </w:r>
      <w:r w:rsidRPr="000F5A11">
        <w:rPr>
          <w:rFonts w:asciiTheme="minorHAnsi" w:eastAsia="Blue Highway" w:hAnsiTheme="minorHAnsi" w:cstheme="minorHAnsi"/>
          <w:b/>
          <w:sz w:val="48"/>
          <w:szCs w:val="48"/>
        </w:rPr>
        <w:t>, 20</w:t>
      </w:r>
      <w:r w:rsidR="00056455">
        <w:rPr>
          <w:rFonts w:asciiTheme="minorHAnsi" w:eastAsia="Blue Highway" w:hAnsiTheme="minorHAnsi" w:cstheme="minorHAnsi"/>
          <w:b/>
          <w:sz w:val="48"/>
          <w:szCs w:val="48"/>
        </w:rPr>
        <w:t>20</w:t>
      </w:r>
    </w:p>
    <w:p w14:paraId="4288AF68" w14:textId="3A9EE57C" w:rsidR="005A2127" w:rsidRDefault="000D3637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Location: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ab/>
      </w:r>
      <w:r w:rsidR="00F324D3" w:rsidRPr="00404FE7">
        <w:rPr>
          <w:rFonts w:asciiTheme="minorHAnsi" w:eastAsia="Blue Highway" w:hAnsiTheme="minorHAnsi" w:cstheme="minorHAnsi"/>
          <w:b/>
          <w:bCs/>
          <w:sz w:val="30"/>
          <w:szCs w:val="30"/>
        </w:rPr>
        <w:t>Carver Lake Park</w:t>
      </w:r>
    </w:p>
    <w:p w14:paraId="6BF57A66" w14:textId="7862FA02" w:rsidR="00F324D3" w:rsidRPr="00F324D3" w:rsidRDefault="00F324D3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24"/>
          <w:szCs w:val="24"/>
        </w:rPr>
      </w:pPr>
      <w:r>
        <w:rPr>
          <w:rFonts w:asciiTheme="minorHAnsi" w:eastAsia="Blue Highway" w:hAnsiTheme="minorHAnsi" w:cstheme="minorHAnsi"/>
          <w:sz w:val="30"/>
          <w:szCs w:val="30"/>
        </w:rPr>
        <w:t xml:space="preserve">                           </w:t>
      </w:r>
      <w:r w:rsidRPr="00F324D3">
        <w:rPr>
          <w:rFonts w:asciiTheme="minorHAnsi" w:eastAsia="Blue Highway" w:hAnsiTheme="minorHAnsi" w:cstheme="minorHAnsi"/>
          <w:sz w:val="24"/>
          <w:szCs w:val="24"/>
        </w:rPr>
        <w:t>3175 Century Ave S, Woodbury, MN</w:t>
      </w:r>
    </w:p>
    <w:p w14:paraId="10BE0339" w14:textId="25FF0924" w:rsidR="005A2127" w:rsidRPr="000F5A11" w:rsidRDefault="000D3637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Date: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ab/>
      </w:r>
      <w:r w:rsidR="00056455">
        <w:rPr>
          <w:rFonts w:asciiTheme="minorHAnsi" w:eastAsia="Blue Highway" w:hAnsiTheme="minorHAnsi" w:cstheme="minorHAnsi"/>
          <w:sz w:val="30"/>
          <w:szCs w:val="30"/>
        </w:rPr>
        <w:t>Sunday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>, January 2</w:t>
      </w:r>
      <w:r w:rsidR="00056455">
        <w:rPr>
          <w:rFonts w:asciiTheme="minorHAnsi" w:eastAsia="Blue Highway" w:hAnsiTheme="minorHAnsi" w:cstheme="minorHAnsi"/>
          <w:sz w:val="30"/>
          <w:szCs w:val="30"/>
        </w:rPr>
        <w:t>6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>, 20</w:t>
      </w:r>
      <w:r w:rsidR="00056455">
        <w:rPr>
          <w:rFonts w:asciiTheme="minorHAnsi" w:eastAsia="Blue Highway" w:hAnsiTheme="minorHAnsi" w:cstheme="minorHAnsi"/>
          <w:sz w:val="30"/>
          <w:szCs w:val="30"/>
        </w:rPr>
        <w:t>20</w:t>
      </w:r>
    </w:p>
    <w:p w14:paraId="648E5E66" w14:textId="51CE7233" w:rsidR="005A2127" w:rsidRPr="000F5A11" w:rsidRDefault="000D3637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Time: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ab/>
        <w:t xml:space="preserve">Check-in begins at </w:t>
      </w:r>
      <w:r w:rsidR="00B00311">
        <w:rPr>
          <w:rFonts w:asciiTheme="minorHAnsi" w:eastAsia="Blue Highway" w:hAnsiTheme="minorHAnsi" w:cstheme="minorHAnsi"/>
          <w:sz w:val="30"/>
          <w:szCs w:val="30"/>
        </w:rPr>
        <w:t>10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 xml:space="preserve">:00 </w:t>
      </w:r>
      <w:r w:rsidR="000F5A11">
        <w:rPr>
          <w:rFonts w:asciiTheme="minorHAnsi" w:eastAsia="Blue Highway" w:hAnsiTheme="minorHAnsi" w:cstheme="minorHAnsi"/>
          <w:sz w:val="30"/>
          <w:szCs w:val="30"/>
        </w:rPr>
        <w:t>a.m.</w:t>
      </w:r>
      <w:r w:rsidR="000F5A11">
        <w:rPr>
          <w:rFonts w:asciiTheme="minorHAnsi" w:eastAsia="Blue Highway" w:hAnsiTheme="minorHAnsi" w:cstheme="minorHAnsi"/>
          <w:sz w:val="30"/>
          <w:szCs w:val="30"/>
        </w:rPr>
        <w:br/>
      </w:r>
      <w:r w:rsidRPr="000F5A11">
        <w:rPr>
          <w:rFonts w:asciiTheme="minorHAnsi" w:eastAsia="Blue Highway" w:hAnsiTheme="minorHAnsi" w:cstheme="minorHAnsi"/>
          <w:sz w:val="30"/>
          <w:szCs w:val="30"/>
        </w:rPr>
        <w:t xml:space="preserve">Contests runs from </w:t>
      </w:r>
      <w:r w:rsidR="00B00311">
        <w:rPr>
          <w:rFonts w:asciiTheme="minorHAnsi" w:eastAsia="Blue Highway" w:hAnsiTheme="minorHAnsi" w:cstheme="minorHAnsi"/>
          <w:sz w:val="30"/>
          <w:szCs w:val="30"/>
        </w:rPr>
        <w:t>10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>:</w:t>
      </w:r>
      <w:r w:rsidR="000F5A11">
        <w:rPr>
          <w:rFonts w:asciiTheme="minorHAnsi" w:eastAsia="Blue Highway" w:hAnsiTheme="minorHAnsi" w:cstheme="minorHAnsi"/>
          <w:sz w:val="30"/>
          <w:szCs w:val="30"/>
        </w:rPr>
        <w:t xml:space="preserve">30 a.m. to </w:t>
      </w:r>
      <w:r w:rsidR="00040BBA">
        <w:rPr>
          <w:rFonts w:asciiTheme="minorHAnsi" w:eastAsia="Blue Highway" w:hAnsiTheme="minorHAnsi" w:cstheme="minorHAnsi"/>
          <w:sz w:val="30"/>
          <w:szCs w:val="30"/>
        </w:rPr>
        <w:t>2</w:t>
      </w:r>
      <w:r w:rsidR="000F5A11">
        <w:rPr>
          <w:rFonts w:asciiTheme="minorHAnsi" w:eastAsia="Blue Highway" w:hAnsiTheme="minorHAnsi" w:cstheme="minorHAnsi"/>
          <w:sz w:val="30"/>
          <w:szCs w:val="30"/>
        </w:rPr>
        <w:t>:00 p.m.</w:t>
      </w:r>
    </w:p>
    <w:p w14:paraId="44C84DD7" w14:textId="33FC2A84" w:rsidR="005A2127" w:rsidRPr="000F5A11" w:rsidRDefault="000D3637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Cost: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ab/>
        <w:t>$15 per scout, $8 per adult, $</w:t>
      </w:r>
      <w:r w:rsidR="00F324D3">
        <w:rPr>
          <w:rFonts w:asciiTheme="minorHAnsi" w:eastAsia="Blue Highway" w:hAnsiTheme="minorHAnsi" w:cstheme="minorHAnsi"/>
          <w:sz w:val="30"/>
          <w:szCs w:val="30"/>
        </w:rPr>
        <w:t>5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 xml:space="preserve"> per staff</w:t>
      </w:r>
    </w:p>
    <w:p w14:paraId="789F9515" w14:textId="1D27481C" w:rsidR="00404FE7" w:rsidRPr="000F5A11" w:rsidRDefault="000D3637" w:rsidP="00404FE7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Food:</w:t>
      </w:r>
      <w:r w:rsidR="000F5A11">
        <w:rPr>
          <w:rFonts w:asciiTheme="minorHAnsi" w:eastAsia="Blue Highway" w:hAnsiTheme="minorHAnsi" w:cstheme="minorHAnsi"/>
          <w:b/>
          <w:sz w:val="30"/>
          <w:szCs w:val="30"/>
        </w:rPr>
        <w:tab/>
      </w:r>
      <w:r w:rsidRPr="000F5A11">
        <w:rPr>
          <w:rFonts w:asciiTheme="minorHAnsi" w:eastAsia="Blue Highway" w:hAnsiTheme="minorHAnsi" w:cstheme="minorHAnsi"/>
          <w:sz w:val="30"/>
          <w:szCs w:val="30"/>
        </w:rPr>
        <w:t>There will be food available for purchase</w:t>
      </w:r>
    </w:p>
    <w:p w14:paraId="7EE92674" w14:textId="65412AC5" w:rsidR="005A2127" w:rsidRPr="000F5A11" w:rsidRDefault="000D3637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Prizes</w:t>
      </w:r>
      <w:r w:rsidRPr="000F5A11">
        <w:rPr>
          <w:rFonts w:asciiTheme="minorHAnsi" w:eastAsia="Blue Highway" w:hAnsiTheme="minorHAnsi" w:cstheme="minorHAnsi"/>
          <w:sz w:val="30"/>
          <w:szCs w:val="30"/>
        </w:rPr>
        <w:t>:</w:t>
      </w:r>
      <w:r w:rsidR="000F5A11">
        <w:rPr>
          <w:rFonts w:asciiTheme="minorHAnsi" w:eastAsia="Blue Highway" w:hAnsiTheme="minorHAnsi" w:cstheme="minorHAnsi"/>
          <w:sz w:val="30"/>
          <w:szCs w:val="30"/>
        </w:rPr>
        <w:tab/>
      </w:r>
      <w:r w:rsidRPr="000F5A11">
        <w:rPr>
          <w:rFonts w:asciiTheme="minorHAnsi" w:eastAsia="Blue Highway" w:hAnsiTheme="minorHAnsi" w:cstheme="minorHAnsi"/>
          <w:sz w:val="30"/>
          <w:szCs w:val="30"/>
        </w:rPr>
        <w:t>Prizes will be awarded</w:t>
      </w:r>
      <w:r w:rsidR="005E7182">
        <w:rPr>
          <w:rFonts w:asciiTheme="minorHAnsi" w:eastAsia="Blue Highway" w:hAnsiTheme="minorHAnsi" w:cstheme="minorHAnsi"/>
          <w:sz w:val="30"/>
          <w:szCs w:val="30"/>
        </w:rPr>
        <w:t xml:space="preserve"> </w:t>
      </w:r>
    </w:p>
    <w:p w14:paraId="58D3E8D0" w14:textId="6A8BDA21" w:rsidR="00C355DA" w:rsidRDefault="000D3637" w:rsidP="000D3637">
      <w:pPr>
        <w:spacing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Bait:</w:t>
      </w:r>
      <w:r w:rsidR="00C355DA">
        <w:rPr>
          <w:rFonts w:asciiTheme="minorHAnsi" w:eastAsia="Blue Highway" w:hAnsiTheme="minorHAnsi" w:cstheme="minorHAnsi"/>
          <w:b/>
          <w:sz w:val="30"/>
          <w:szCs w:val="30"/>
        </w:rPr>
        <w:t xml:space="preserve">                  </w:t>
      </w:r>
      <w:r w:rsidR="000F5A11">
        <w:rPr>
          <w:rFonts w:asciiTheme="minorHAnsi" w:eastAsia="Blue Highway" w:hAnsiTheme="minorHAnsi" w:cstheme="minorHAnsi"/>
          <w:sz w:val="30"/>
          <w:szCs w:val="30"/>
        </w:rPr>
        <w:t>Please bring your own bait</w:t>
      </w:r>
      <w:r w:rsidR="00F324D3">
        <w:rPr>
          <w:rFonts w:asciiTheme="minorHAnsi" w:eastAsia="Blue Highway" w:hAnsiTheme="minorHAnsi" w:cstheme="minorHAnsi"/>
          <w:sz w:val="30"/>
          <w:szCs w:val="30"/>
        </w:rPr>
        <w:t xml:space="preserve"> </w:t>
      </w:r>
      <w:r w:rsidR="005E7182">
        <w:rPr>
          <w:rFonts w:asciiTheme="minorHAnsi" w:eastAsia="Blue Highway" w:hAnsiTheme="minorHAnsi" w:cstheme="minorHAnsi"/>
          <w:sz w:val="30"/>
          <w:szCs w:val="30"/>
        </w:rPr>
        <w:t>&amp; Ice Fishing Equipment</w:t>
      </w:r>
    </w:p>
    <w:p w14:paraId="2DC9F7DC" w14:textId="0CE598E5" w:rsidR="00C355DA" w:rsidRPr="00C355DA" w:rsidRDefault="00C355DA" w:rsidP="00C355DA">
      <w:pPr>
        <w:pStyle w:val="ListParagraph"/>
        <w:numPr>
          <w:ilvl w:val="1"/>
          <w:numId w:val="1"/>
        </w:numPr>
        <w:spacing w:after="120" w:line="240" w:lineRule="auto"/>
        <w:ind w:left="2700"/>
        <w:rPr>
          <w:rFonts w:asciiTheme="minorHAnsi" w:eastAsia="Blue Highway" w:hAnsiTheme="minorHAnsi" w:cstheme="minorHAnsi"/>
          <w:sz w:val="24"/>
          <w:szCs w:val="24"/>
        </w:rPr>
      </w:pPr>
      <w:r w:rsidRPr="00C355DA">
        <w:rPr>
          <w:rFonts w:asciiTheme="minorHAnsi" w:eastAsia="Blue Highway" w:hAnsiTheme="minorHAnsi" w:cstheme="minorHAnsi"/>
          <w:sz w:val="24"/>
          <w:szCs w:val="24"/>
        </w:rPr>
        <w:t xml:space="preserve">Minnows       </w:t>
      </w:r>
    </w:p>
    <w:p w14:paraId="38366BCB" w14:textId="77777777" w:rsidR="00C355DA" w:rsidRDefault="00C355DA" w:rsidP="00C355DA">
      <w:pPr>
        <w:pStyle w:val="ListParagraph"/>
        <w:numPr>
          <w:ilvl w:val="1"/>
          <w:numId w:val="1"/>
        </w:numPr>
        <w:spacing w:after="120" w:line="240" w:lineRule="auto"/>
        <w:ind w:left="2700"/>
        <w:rPr>
          <w:rFonts w:asciiTheme="minorHAnsi" w:eastAsia="Blue Highway" w:hAnsiTheme="minorHAnsi" w:cstheme="minorHAnsi"/>
          <w:sz w:val="24"/>
          <w:szCs w:val="24"/>
        </w:rPr>
      </w:pPr>
      <w:r w:rsidRPr="00C355DA">
        <w:rPr>
          <w:rFonts w:asciiTheme="minorHAnsi" w:eastAsia="Blue Highway" w:hAnsiTheme="minorHAnsi" w:cstheme="minorHAnsi"/>
          <w:sz w:val="24"/>
          <w:szCs w:val="24"/>
        </w:rPr>
        <w:t>Grubs</w:t>
      </w:r>
    </w:p>
    <w:p w14:paraId="1C4BB153" w14:textId="02BA5756" w:rsidR="00C355DA" w:rsidRPr="00C355DA" w:rsidRDefault="00C355DA" w:rsidP="00C355DA">
      <w:pPr>
        <w:pStyle w:val="ListParagraph"/>
        <w:numPr>
          <w:ilvl w:val="1"/>
          <w:numId w:val="1"/>
        </w:numPr>
        <w:spacing w:after="120" w:line="240" w:lineRule="auto"/>
        <w:ind w:left="2700"/>
        <w:rPr>
          <w:rFonts w:asciiTheme="minorHAnsi" w:eastAsia="Blue Highway" w:hAnsiTheme="minorHAnsi" w:cstheme="minorHAnsi"/>
          <w:sz w:val="24"/>
          <w:szCs w:val="24"/>
        </w:rPr>
      </w:pPr>
      <w:r>
        <w:rPr>
          <w:rFonts w:asciiTheme="minorHAnsi" w:eastAsia="Blue Highway" w:hAnsiTheme="minorHAnsi" w:cstheme="minorHAnsi"/>
          <w:sz w:val="24"/>
          <w:szCs w:val="24"/>
        </w:rPr>
        <w:t>Worms</w:t>
      </w:r>
    </w:p>
    <w:p w14:paraId="51753D74" w14:textId="6003D792" w:rsidR="000F5A11" w:rsidRDefault="00C355DA" w:rsidP="000D3637">
      <w:pPr>
        <w:spacing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>
        <w:rPr>
          <w:rFonts w:asciiTheme="minorHAnsi" w:eastAsia="Blue Highway" w:hAnsiTheme="minorHAnsi" w:cstheme="minorHAnsi"/>
          <w:b/>
          <w:sz w:val="30"/>
          <w:szCs w:val="30"/>
        </w:rPr>
        <w:t xml:space="preserve">                           </w:t>
      </w:r>
      <w:r w:rsidR="000F5A11">
        <w:rPr>
          <w:rFonts w:asciiTheme="minorHAnsi" w:eastAsia="Blue Highway" w:hAnsiTheme="minorHAnsi" w:cstheme="minorHAnsi"/>
          <w:sz w:val="30"/>
          <w:szCs w:val="30"/>
        </w:rPr>
        <w:t>Bait can be purchased at:</w:t>
      </w:r>
    </w:p>
    <w:p w14:paraId="19C37B29" w14:textId="123C1B81" w:rsidR="005A2127" w:rsidRDefault="000F5A11" w:rsidP="000F5A11">
      <w:pPr>
        <w:pStyle w:val="ListParagraph"/>
        <w:numPr>
          <w:ilvl w:val="0"/>
          <w:numId w:val="1"/>
        </w:numPr>
        <w:spacing w:after="120" w:line="240" w:lineRule="auto"/>
        <w:ind w:left="2340"/>
        <w:rPr>
          <w:rFonts w:asciiTheme="minorHAnsi" w:eastAsia="Blue Highway" w:hAnsiTheme="minorHAnsi" w:cstheme="minorHAnsi"/>
          <w:sz w:val="24"/>
          <w:szCs w:val="24"/>
        </w:rPr>
      </w:pPr>
      <w:r w:rsidRPr="00C355DA">
        <w:rPr>
          <w:rFonts w:asciiTheme="minorHAnsi" w:eastAsia="Blue Highway" w:hAnsiTheme="minorHAnsi" w:cstheme="minorHAnsi"/>
          <w:sz w:val="28"/>
          <w:szCs w:val="28"/>
        </w:rPr>
        <w:t>Ace Hardware</w:t>
      </w:r>
      <w:r w:rsidRPr="00C355DA">
        <w:rPr>
          <w:rFonts w:asciiTheme="minorHAnsi" w:eastAsia="Blue Highway" w:hAnsiTheme="minorHAnsi" w:cstheme="minorHAnsi"/>
          <w:sz w:val="24"/>
          <w:szCs w:val="24"/>
        </w:rPr>
        <w:t xml:space="preserve"> (3098 65th St E, Inver Grove Heights, MN 55076)</w:t>
      </w:r>
    </w:p>
    <w:p w14:paraId="26F7CC7A" w14:textId="21296A86" w:rsidR="005E7182" w:rsidRPr="005E7182" w:rsidRDefault="005E7182" w:rsidP="005E7182">
      <w:pPr>
        <w:spacing w:after="120" w:line="240" w:lineRule="auto"/>
        <w:rPr>
          <w:rFonts w:asciiTheme="minorHAnsi" w:eastAsia="Blue Highway" w:hAnsiTheme="minorHAnsi" w:cstheme="minorHAnsi"/>
          <w:sz w:val="24"/>
          <w:szCs w:val="24"/>
        </w:rPr>
      </w:pPr>
      <w:r>
        <w:rPr>
          <w:rFonts w:asciiTheme="minorHAnsi" w:eastAsia="Blue Highway" w:hAnsiTheme="minorHAnsi" w:cstheme="minorHAnsi"/>
          <w:b/>
          <w:sz w:val="30"/>
          <w:szCs w:val="30"/>
        </w:rPr>
        <w:t>Ice Fishing holes will be drilled</w:t>
      </w:r>
      <w:r w:rsidR="00BB472D">
        <w:rPr>
          <w:rFonts w:asciiTheme="minorHAnsi" w:eastAsia="Blue Highway" w:hAnsiTheme="minorHAnsi" w:cstheme="minorHAnsi"/>
          <w:b/>
          <w:sz w:val="30"/>
          <w:szCs w:val="30"/>
        </w:rPr>
        <w:t xml:space="preserve"> for you. If own an Ice Auger you may bring to help.</w:t>
      </w:r>
    </w:p>
    <w:p w14:paraId="1556A1B6" w14:textId="77777777" w:rsidR="000F5A11" w:rsidRDefault="000D3637" w:rsidP="000F5A11">
      <w:pPr>
        <w:spacing w:after="120" w:line="240" w:lineRule="auto"/>
        <w:ind w:left="1800" w:hanging="1800"/>
        <w:rPr>
          <w:rFonts w:asciiTheme="minorHAnsi" w:eastAsia="Blue Highway" w:hAnsiTheme="minorHAnsi" w:cstheme="minorHAnsi"/>
          <w:sz w:val="30"/>
          <w:szCs w:val="30"/>
        </w:rPr>
      </w:pPr>
      <w:r w:rsidRPr="000F5A11">
        <w:rPr>
          <w:rFonts w:asciiTheme="minorHAnsi" w:eastAsia="Blue Highway" w:hAnsiTheme="minorHAnsi" w:cstheme="minorHAnsi"/>
          <w:b/>
          <w:sz w:val="30"/>
          <w:szCs w:val="30"/>
        </w:rPr>
        <w:t>Registration:</w:t>
      </w:r>
      <w:r w:rsidR="000F5A11" w:rsidRPr="000F5A11">
        <w:rPr>
          <w:rFonts w:asciiTheme="minorHAnsi" w:eastAsia="Blue Highway" w:hAnsiTheme="minorHAnsi" w:cstheme="minorHAnsi"/>
          <w:sz w:val="30"/>
          <w:szCs w:val="30"/>
        </w:rPr>
        <w:tab/>
        <w:t>Watch for registration link on Kaposia Facebook page and Kaposia website</w:t>
      </w:r>
    </w:p>
    <w:p w14:paraId="37868B93" w14:textId="77777777" w:rsidR="000D3637" w:rsidRPr="000D3637" w:rsidRDefault="000D3637" w:rsidP="000D3637">
      <w:pPr>
        <w:spacing w:after="120" w:line="240" w:lineRule="auto"/>
        <w:jc w:val="center"/>
        <w:rPr>
          <w:rFonts w:asciiTheme="minorHAnsi" w:eastAsia="Blue Highway" w:hAnsiTheme="minorHAnsi" w:cstheme="minorHAnsi"/>
          <w:b/>
          <w:sz w:val="34"/>
          <w:szCs w:val="30"/>
        </w:rPr>
      </w:pPr>
      <w:r w:rsidRPr="000D3637">
        <w:rPr>
          <w:rFonts w:asciiTheme="minorHAnsi" w:eastAsia="Blue Highway" w:hAnsiTheme="minorHAnsi" w:cstheme="minorHAnsi"/>
          <w:b/>
          <w:sz w:val="34"/>
          <w:szCs w:val="30"/>
        </w:rPr>
        <w:t>A scout is prepared – make sure to dress for being out in the weather!</w:t>
      </w:r>
    </w:p>
    <w:p w14:paraId="293C690C" w14:textId="0D96CC37" w:rsidR="00F55126" w:rsidRDefault="00F55126">
      <w:pPr>
        <w:tabs>
          <w:tab w:val="left" w:pos="1620"/>
        </w:tabs>
        <w:spacing w:line="240" w:lineRule="auto"/>
        <w:rPr>
          <w:rFonts w:asciiTheme="minorHAnsi" w:eastAsia="Blue Highway" w:hAnsiTheme="minorHAnsi" w:cstheme="minorHAnsi"/>
          <w:sz w:val="30"/>
          <w:szCs w:val="28"/>
        </w:rPr>
      </w:pPr>
    </w:p>
    <w:p w14:paraId="6D251A74" w14:textId="3A4389D5" w:rsidR="00F55126" w:rsidRDefault="00F55126">
      <w:pPr>
        <w:tabs>
          <w:tab w:val="left" w:pos="1620"/>
        </w:tabs>
        <w:spacing w:line="240" w:lineRule="auto"/>
        <w:rPr>
          <w:rFonts w:asciiTheme="minorHAnsi" w:eastAsia="Blue Highway" w:hAnsiTheme="minorHAnsi" w:cstheme="minorHAnsi"/>
          <w:sz w:val="30"/>
          <w:szCs w:val="28"/>
        </w:rPr>
      </w:pPr>
      <w:r>
        <w:rPr>
          <w:rFonts w:asciiTheme="minorHAnsi" w:eastAsia="Blue Highway" w:hAnsiTheme="minorHAnsi" w:cstheme="minorHAnsi"/>
          <w:sz w:val="30"/>
          <w:szCs w:val="28"/>
        </w:rPr>
        <w:t xml:space="preserve">CC: </w:t>
      </w:r>
      <w:bookmarkStart w:id="0" w:name="_GoBack"/>
      <w:bookmarkEnd w:id="0"/>
    </w:p>
    <w:p w14:paraId="3FA552AE" w14:textId="024B9915" w:rsidR="005A2127" w:rsidRPr="000D3637" w:rsidRDefault="000D3637">
      <w:pPr>
        <w:tabs>
          <w:tab w:val="left" w:pos="1620"/>
        </w:tabs>
        <w:spacing w:line="240" w:lineRule="auto"/>
        <w:rPr>
          <w:rFonts w:asciiTheme="minorHAnsi" w:eastAsia="Blue Highway" w:hAnsiTheme="minorHAnsi" w:cstheme="minorHAnsi"/>
          <w:sz w:val="30"/>
          <w:szCs w:val="28"/>
        </w:rPr>
      </w:pPr>
      <w:r w:rsidRPr="000D3637">
        <w:rPr>
          <w:rFonts w:asciiTheme="minorHAnsi" w:eastAsia="Blue Highway" w:hAnsiTheme="minorHAnsi" w:cstheme="minorHAnsi"/>
          <w:sz w:val="30"/>
          <w:szCs w:val="28"/>
        </w:rPr>
        <w:t>For more information, contact:</w:t>
      </w:r>
      <w:r w:rsidRPr="000D3637">
        <w:rPr>
          <w:rFonts w:asciiTheme="minorHAnsi" w:eastAsia="Blue Highway" w:hAnsiTheme="minorHAnsi" w:cstheme="minorHAnsi"/>
          <w:sz w:val="30"/>
          <w:szCs w:val="28"/>
        </w:rPr>
        <w:tab/>
      </w:r>
    </w:p>
    <w:p w14:paraId="73340557" w14:textId="20648348" w:rsidR="005A2127" w:rsidRPr="00404FE7" w:rsidRDefault="000D3637" w:rsidP="001D396A">
      <w:pPr>
        <w:tabs>
          <w:tab w:val="left" w:pos="5040"/>
          <w:tab w:val="right" w:pos="10800"/>
        </w:tabs>
        <w:spacing w:after="120" w:line="240" w:lineRule="auto"/>
        <w:rPr>
          <w:rFonts w:asciiTheme="minorHAnsi" w:eastAsia="Blue Highway" w:hAnsiTheme="minorHAnsi" w:cstheme="minorHAnsi"/>
          <w:b/>
          <w:bCs/>
          <w:sz w:val="30"/>
          <w:szCs w:val="28"/>
        </w:rPr>
      </w:pPr>
      <w:r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>Ice Fishing Chair</w:t>
      </w:r>
      <w:r w:rsidR="000F5A11"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 xml:space="preserve">: </w:t>
      </w:r>
      <w:r w:rsidR="00056455"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>Roy Barrett</w:t>
      </w:r>
      <w:r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ab/>
        <w:t>651-</w:t>
      </w:r>
      <w:r w:rsidR="00056455"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>247-8315</w:t>
      </w:r>
      <w:r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ab/>
      </w:r>
      <w:r w:rsidR="00056455"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>rzbarrett@hotmail</w:t>
      </w:r>
      <w:r w:rsidRPr="00404FE7">
        <w:rPr>
          <w:rFonts w:asciiTheme="minorHAnsi" w:eastAsia="Blue Highway" w:hAnsiTheme="minorHAnsi" w:cstheme="minorHAnsi"/>
          <w:b/>
          <w:bCs/>
          <w:sz w:val="30"/>
          <w:szCs w:val="28"/>
        </w:rPr>
        <w:t>.com</w:t>
      </w:r>
    </w:p>
    <w:sectPr w:rsidR="005A2127" w:rsidRPr="00404FE7" w:rsidSect="00C355DA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ue Highway"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B1DA4"/>
    <w:multiLevelType w:val="hybridMultilevel"/>
    <w:tmpl w:val="85C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27"/>
    <w:rsid w:val="00040BBA"/>
    <w:rsid w:val="00056455"/>
    <w:rsid w:val="000D3637"/>
    <w:rsid w:val="000F5A11"/>
    <w:rsid w:val="001D396A"/>
    <w:rsid w:val="001D6861"/>
    <w:rsid w:val="003E0125"/>
    <w:rsid w:val="00404FE7"/>
    <w:rsid w:val="005A2127"/>
    <w:rsid w:val="005E7182"/>
    <w:rsid w:val="006B42C0"/>
    <w:rsid w:val="00B00311"/>
    <w:rsid w:val="00BB472D"/>
    <w:rsid w:val="00C355DA"/>
    <w:rsid w:val="00F324D3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8D9A"/>
  <w15:docId w15:val="{9D977A4F-1976-4AF6-97DB-E2CD853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5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1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Datacard Group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Cheng Lee</cp:lastModifiedBy>
  <cp:revision>2</cp:revision>
  <cp:lastPrinted>2019-11-12T21:13:00Z</cp:lastPrinted>
  <dcterms:created xsi:type="dcterms:W3CDTF">2019-12-09T21:02:00Z</dcterms:created>
  <dcterms:modified xsi:type="dcterms:W3CDTF">2019-12-09T21:02:00Z</dcterms:modified>
</cp:coreProperties>
</file>