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885E" w14:textId="4387F4FA" w:rsidR="00477BB2" w:rsidRDefault="006A3C7A" w:rsidP="00477BB2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B07849" w14:textId="77777777" w:rsidR="00477BB2" w:rsidRDefault="00477BB2" w:rsidP="00477BB2">
      <w:pPr>
        <w:jc w:val="center"/>
        <w:rPr>
          <w:b/>
          <w:sz w:val="40"/>
        </w:rPr>
      </w:pPr>
    </w:p>
    <w:p w14:paraId="5C033EFE" w14:textId="77777777" w:rsidR="00477BB2" w:rsidRDefault="00477BB2" w:rsidP="00477BB2">
      <w:pPr>
        <w:jc w:val="center"/>
        <w:rPr>
          <w:b/>
          <w:sz w:val="40"/>
        </w:rPr>
      </w:pPr>
    </w:p>
    <w:p w14:paraId="03947224" w14:textId="77777777" w:rsidR="00477BB2" w:rsidRDefault="00477BB2" w:rsidP="00477BB2">
      <w:pPr>
        <w:jc w:val="center"/>
        <w:rPr>
          <w:b/>
          <w:sz w:val="40"/>
        </w:rPr>
      </w:pPr>
    </w:p>
    <w:p w14:paraId="70EB76B6" w14:textId="77777777" w:rsidR="00477BB2" w:rsidRDefault="00477BB2" w:rsidP="00477BB2">
      <w:pPr>
        <w:jc w:val="center"/>
        <w:rPr>
          <w:b/>
          <w:sz w:val="40"/>
        </w:rPr>
      </w:pPr>
      <w:r w:rsidRPr="00477BB2">
        <w:rPr>
          <w:b/>
          <w:sz w:val="40"/>
        </w:rPr>
        <w:t>STUDENT’S PACKET</w:t>
      </w:r>
    </w:p>
    <w:p w14:paraId="143627B2" w14:textId="77777777" w:rsidR="00477BB2" w:rsidRDefault="00477BB2" w:rsidP="00477BB2">
      <w:pPr>
        <w:jc w:val="center"/>
        <w:rPr>
          <w:b/>
          <w:sz w:val="40"/>
        </w:rPr>
      </w:pPr>
    </w:p>
    <w:p w14:paraId="7C9D89A3" w14:textId="77777777" w:rsidR="00477BB2" w:rsidRPr="00477BB2" w:rsidRDefault="00477BB2" w:rsidP="00477BB2">
      <w:pPr>
        <w:jc w:val="center"/>
        <w:rPr>
          <w:b/>
          <w:sz w:val="40"/>
        </w:rPr>
      </w:pPr>
    </w:p>
    <w:p w14:paraId="42B63856" w14:textId="77777777" w:rsidR="00477BB2" w:rsidRDefault="00477BB2" w:rsidP="00477BB2">
      <w:pPr>
        <w:jc w:val="center"/>
        <w:rPr>
          <w:b/>
          <w:sz w:val="40"/>
        </w:rPr>
      </w:pPr>
      <w:r w:rsidRPr="00477BB2">
        <w:rPr>
          <w:b/>
          <w:sz w:val="40"/>
        </w:rPr>
        <w:t>FOR</w:t>
      </w:r>
    </w:p>
    <w:p w14:paraId="639C1A79" w14:textId="77777777" w:rsidR="00477BB2" w:rsidRDefault="00477BB2" w:rsidP="00477BB2">
      <w:pPr>
        <w:jc w:val="center"/>
        <w:rPr>
          <w:b/>
          <w:sz w:val="40"/>
        </w:rPr>
      </w:pPr>
    </w:p>
    <w:p w14:paraId="76B08EFC" w14:textId="77777777" w:rsidR="00477BB2" w:rsidRPr="00477BB2" w:rsidRDefault="00477BB2" w:rsidP="00477BB2">
      <w:pPr>
        <w:jc w:val="center"/>
        <w:rPr>
          <w:b/>
          <w:sz w:val="40"/>
        </w:rPr>
      </w:pPr>
    </w:p>
    <w:p w14:paraId="6E6A637D" w14:textId="54B4FDAB" w:rsidR="00877987" w:rsidRDefault="00477BB2" w:rsidP="00477BB2">
      <w:pPr>
        <w:jc w:val="center"/>
        <w:rPr>
          <w:b/>
          <w:sz w:val="40"/>
        </w:rPr>
      </w:pPr>
      <w:r w:rsidRPr="00477BB2">
        <w:rPr>
          <w:b/>
          <w:sz w:val="40"/>
        </w:rPr>
        <w:t>EINSTEIN</w:t>
      </w:r>
      <w:r w:rsidR="00440B8C">
        <w:rPr>
          <w:b/>
          <w:sz w:val="40"/>
        </w:rPr>
        <w:t>’S</w:t>
      </w:r>
      <w:r w:rsidRPr="00477BB2">
        <w:rPr>
          <w:b/>
          <w:sz w:val="40"/>
        </w:rPr>
        <w:t xml:space="preserve"> SCIENCE FAIR</w:t>
      </w:r>
    </w:p>
    <w:p w14:paraId="02779BB0" w14:textId="77777777" w:rsidR="00477BB2" w:rsidRDefault="00477BB2" w:rsidP="00477BB2">
      <w:pPr>
        <w:jc w:val="center"/>
        <w:rPr>
          <w:b/>
          <w:sz w:val="40"/>
        </w:rPr>
      </w:pPr>
    </w:p>
    <w:p w14:paraId="419C6A5B" w14:textId="77777777" w:rsidR="00477BB2" w:rsidRDefault="00477BB2">
      <w:pPr>
        <w:rPr>
          <w:b/>
          <w:sz w:val="40"/>
        </w:rPr>
      </w:pPr>
      <w:r>
        <w:rPr>
          <w:b/>
          <w:sz w:val="40"/>
        </w:rPr>
        <w:br w:type="page"/>
      </w:r>
    </w:p>
    <w:p w14:paraId="28A9007A" w14:textId="77777777" w:rsidR="00604781" w:rsidRDefault="00477BB2" w:rsidP="00477BB2">
      <w:pPr>
        <w:jc w:val="center"/>
        <w:rPr>
          <w:rFonts w:asciiTheme="majorHAnsi" w:hAnsiTheme="majorHAnsi"/>
          <w:sz w:val="40"/>
        </w:rPr>
      </w:pPr>
      <w:r w:rsidRPr="00477BB2">
        <w:rPr>
          <w:rFonts w:asciiTheme="majorHAnsi" w:hAnsiTheme="majorHAnsi"/>
          <w:sz w:val="40"/>
        </w:rPr>
        <w:lastRenderedPageBreak/>
        <w:t xml:space="preserve">SCIENCE FAIR </w:t>
      </w:r>
      <w:r w:rsidR="00604781">
        <w:rPr>
          <w:rFonts w:asciiTheme="majorHAnsi" w:hAnsiTheme="majorHAnsi"/>
          <w:sz w:val="40"/>
        </w:rPr>
        <w:t>GUIDELINES</w:t>
      </w:r>
      <w:r w:rsidR="00604781" w:rsidRPr="00477BB2">
        <w:rPr>
          <w:rFonts w:asciiTheme="majorHAnsi" w:hAnsiTheme="majorHAnsi"/>
          <w:sz w:val="40"/>
          <w:vertAlign w:val="superscript"/>
        </w:rPr>
        <w:t>1</w:t>
      </w:r>
    </w:p>
    <w:p w14:paraId="76840383" w14:textId="77777777" w:rsidR="00D341B1" w:rsidRPr="00604781" w:rsidRDefault="00D341B1" w:rsidP="00D341B1">
      <w:pPr>
        <w:pStyle w:val="FootnoteText"/>
      </w:pPr>
      <w:r w:rsidRPr="00604781">
        <w:t>The Einstein Science Fair is not affiliated with the Intel Science Fair.</w:t>
      </w:r>
      <w:r>
        <w:t xml:space="preserve"> </w:t>
      </w:r>
      <w:hyperlink r:id="rId7" w:history="1">
        <w:r w:rsidRPr="0086422C">
          <w:rPr>
            <w:rStyle w:val="Hyperlink"/>
          </w:rPr>
          <w:t>https://student.societyforscience.org/intel-isef</w:t>
        </w:r>
      </w:hyperlink>
      <w:r>
        <w:t xml:space="preserve"> </w:t>
      </w:r>
    </w:p>
    <w:p w14:paraId="4187A576" w14:textId="77777777" w:rsidR="00604781" w:rsidRDefault="00604781" w:rsidP="00D341B1">
      <w:pPr>
        <w:rPr>
          <w:rFonts w:asciiTheme="majorHAnsi" w:hAnsiTheme="majorHAnsi"/>
          <w:sz w:val="40"/>
        </w:rPr>
      </w:pPr>
    </w:p>
    <w:p w14:paraId="0BE376DD" w14:textId="77777777" w:rsidR="00477BB2" w:rsidRDefault="00477BB2" w:rsidP="00477BB2">
      <w:pPr>
        <w:pStyle w:val="ListParagraph"/>
        <w:numPr>
          <w:ilvl w:val="0"/>
          <w:numId w:val="2"/>
        </w:numPr>
      </w:pPr>
      <w:r w:rsidRPr="00477BB2">
        <w:t>Number one rule. . . think safety first before you start. Make sure you have recruited your adults to</w:t>
      </w:r>
      <w:r>
        <w:t xml:space="preserve"> </w:t>
      </w:r>
      <w:r w:rsidRPr="00477BB2">
        <w:t>help you.</w:t>
      </w:r>
    </w:p>
    <w:p w14:paraId="3053AB57" w14:textId="77777777" w:rsidR="00477BB2" w:rsidRPr="00477BB2" w:rsidRDefault="00477BB2" w:rsidP="00477BB2">
      <w:pPr>
        <w:pStyle w:val="ListParagraph"/>
        <w:numPr>
          <w:ilvl w:val="0"/>
          <w:numId w:val="2"/>
        </w:numPr>
      </w:pPr>
      <w:r w:rsidRPr="00477BB2">
        <w:t>Never eat or drink during an experiment and always keep your work area clean.</w:t>
      </w:r>
    </w:p>
    <w:p w14:paraId="14E10525" w14:textId="77777777" w:rsidR="00477BB2" w:rsidRPr="00477BB2" w:rsidRDefault="00477BB2" w:rsidP="00477BB2">
      <w:pPr>
        <w:pStyle w:val="ListParagraph"/>
        <w:numPr>
          <w:ilvl w:val="0"/>
          <w:numId w:val="2"/>
        </w:numPr>
      </w:pPr>
      <w:r w:rsidRPr="00477BB2">
        <w:t>Wear protective goggles when doing any experiment that could lead to eye injury.</w:t>
      </w:r>
    </w:p>
    <w:p w14:paraId="178F1C6F" w14:textId="77777777" w:rsidR="00477BB2" w:rsidRPr="00477BB2" w:rsidRDefault="00477BB2" w:rsidP="00477BB2">
      <w:pPr>
        <w:pStyle w:val="ListParagraph"/>
        <w:numPr>
          <w:ilvl w:val="0"/>
          <w:numId w:val="2"/>
        </w:numPr>
      </w:pPr>
      <w:r w:rsidRPr="00477BB2">
        <w:t>Do not touch, taste, or inhale chemicals or chemical solutions.</w:t>
      </w:r>
    </w:p>
    <w:p w14:paraId="68428672" w14:textId="77777777" w:rsidR="00477BB2" w:rsidRPr="00477BB2" w:rsidRDefault="00477BB2" w:rsidP="00477BB2">
      <w:pPr>
        <w:pStyle w:val="ListParagraph"/>
        <w:numPr>
          <w:ilvl w:val="0"/>
          <w:numId w:val="2"/>
        </w:numPr>
      </w:pPr>
      <w:r w:rsidRPr="00477BB2">
        <w:t>Respect all life forms. Animals are not allowed to be used in experiments. Do not perform an</w:t>
      </w:r>
      <w:r>
        <w:t xml:space="preserve"> </w:t>
      </w:r>
      <w:r w:rsidRPr="00477BB2">
        <w:t>experiment that will harm a person.</w:t>
      </w:r>
    </w:p>
    <w:p w14:paraId="5B2C9F20" w14:textId="77777777" w:rsidR="00477BB2" w:rsidRPr="00477BB2" w:rsidRDefault="00477BB2" w:rsidP="00477BB2">
      <w:pPr>
        <w:pStyle w:val="ListParagraph"/>
        <w:numPr>
          <w:ilvl w:val="0"/>
          <w:numId w:val="2"/>
        </w:numPr>
      </w:pPr>
      <w:r w:rsidRPr="00477BB2">
        <w:t>All experiments should be supervised by an adult.</w:t>
      </w:r>
    </w:p>
    <w:p w14:paraId="59E1750D" w14:textId="77777777" w:rsidR="00477BB2" w:rsidRPr="00477BB2" w:rsidRDefault="00477BB2" w:rsidP="00477BB2">
      <w:pPr>
        <w:pStyle w:val="ListParagraph"/>
        <w:numPr>
          <w:ilvl w:val="0"/>
          <w:numId w:val="2"/>
        </w:numPr>
      </w:pPr>
      <w:r w:rsidRPr="00477BB2">
        <w:t>Always wash your hands after doing the experiment, especially if you have been handling chemicals.</w:t>
      </w:r>
    </w:p>
    <w:p w14:paraId="3954592D" w14:textId="77777777" w:rsidR="00477BB2" w:rsidRPr="00477BB2" w:rsidRDefault="00477BB2" w:rsidP="00477BB2">
      <w:pPr>
        <w:pStyle w:val="ListParagraph"/>
        <w:numPr>
          <w:ilvl w:val="0"/>
          <w:numId w:val="2"/>
        </w:numPr>
      </w:pPr>
      <w:r w:rsidRPr="00477BB2">
        <w:t xml:space="preserve">Dispose </w:t>
      </w:r>
      <w:r>
        <w:t xml:space="preserve">of </w:t>
      </w:r>
      <w:r w:rsidRPr="00477BB2">
        <w:t>waste properly.</w:t>
      </w:r>
    </w:p>
    <w:p w14:paraId="73EDEAF0" w14:textId="77777777" w:rsidR="00477BB2" w:rsidRPr="00477BB2" w:rsidRDefault="00477BB2" w:rsidP="00477BB2">
      <w:pPr>
        <w:pStyle w:val="ListParagraph"/>
        <w:numPr>
          <w:ilvl w:val="0"/>
          <w:numId w:val="2"/>
        </w:numPr>
      </w:pPr>
      <w:r w:rsidRPr="00477BB2">
        <w:t>Any project that involves animals, drugs, firearms, or explosives are NOT permitted.</w:t>
      </w:r>
    </w:p>
    <w:p w14:paraId="095ADFFE" w14:textId="77777777" w:rsidR="00477BB2" w:rsidRPr="00477BB2" w:rsidRDefault="00477BB2" w:rsidP="00477BB2">
      <w:pPr>
        <w:pStyle w:val="ListParagraph"/>
        <w:numPr>
          <w:ilvl w:val="0"/>
          <w:numId w:val="2"/>
        </w:numPr>
      </w:pPr>
      <w:r w:rsidRPr="00477BB2">
        <w:t>Any project that breaks local, state, or federal laws are NOT permitted.</w:t>
      </w:r>
    </w:p>
    <w:p w14:paraId="7E4FCED7" w14:textId="77777777" w:rsidR="00477BB2" w:rsidRPr="00477BB2" w:rsidRDefault="00477BB2" w:rsidP="00477BB2">
      <w:pPr>
        <w:pStyle w:val="ListParagraph"/>
        <w:numPr>
          <w:ilvl w:val="0"/>
          <w:numId w:val="2"/>
        </w:numPr>
      </w:pPr>
      <w:r w:rsidRPr="00477BB2">
        <w:t>Use safety on the Internet! NEVER write to anyone without an adult knowing about it. Be sure to let</w:t>
      </w:r>
      <w:r>
        <w:t xml:space="preserve"> </w:t>
      </w:r>
      <w:r w:rsidRPr="00477BB2">
        <w:t>an adult know about what websites you will be visiting, or have them help you search.</w:t>
      </w:r>
      <w:r>
        <w:t xml:space="preserve"> Earn your Cyber Chip.</w:t>
      </w:r>
    </w:p>
    <w:p w14:paraId="56BEF774" w14:textId="77777777" w:rsidR="00477BB2" w:rsidRDefault="00477BB2" w:rsidP="00477BB2">
      <w:pPr>
        <w:pStyle w:val="ListParagraph"/>
        <w:numPr>
          <w:ilvl w:val="0"/>
          <w:numId w:val="2"/>
        </w:numPr>
      </w:pPr>
      <w:r w:rsidRPr="00477BB2">
        <w:t>If there are dangerous aspects of your experiment, like using a sharp tool or experimenting with</w:t>
      </w:r>
      <w:r>
        <w:t xml:space="preserve"> </w:t>
      </w:r>
      <w:r w:rsidRPr="00477BB2">
        <w:t xml:space="preserve">electricity, </w:t>
      </w:r>
      <w:r>
        <w:rPr>
          <w:rStyle w:val="FootnoteReference"/>
        </w:rPr>
        <w:footnoteReference w:id="1"/>
      </w:r>
      <w:r w:rsidRPr="00477BB2">
        <w:t xml:space="preserve">have an adult help you or have them do the dangerous parts. </w:t>
      </w:r>
    </w:p>
    <w:p w14:paraId="772805F6" w14:textId="77777777" w:rsidR="00477BB2" w:rsidRDefault="00477BB2" w:rsidP="00477BB2">
      <w:pPr>
        <w:jc w:val="center"/>
        <w:rPr>
          <w:rFonts w:asciiTheme="majorHAnsi" w:hAnsiTheme="majorHAnsi"/>
          <w:sz w:val="32"/>
        </w:rPr>
      </w:pPr>
      <w:r>
        <w:br w:type="page"/>
      </w:r>
      <w:r>
        <w:rPr>
          <w:rFonts w:asciiTheme="majorHAnsi" w:hAnsiTheme="majorHAnsi"/>
          <w:sz w:val="32"/>
        </w:rPr>
        <w:lastRenderedPageBreak/>
        <w:t>DISPLAY FORMAT</w:t>
      </w:r>
    </w:p>
    <w:p w14:paraId="5579B2FD" w14:textId="77777777" w:rsidR="00477BB2" w:rsidRDefault="00477BB2" w:rsidP="00477BB2">
      <w:pPr>
        <w:jc w:val="center"/>
        <w:rPr>
          <w:rFonts w:asciiTheme="majorHAnsi" w:hAnsiTheme="majorHAnsi"/>
          <w:sz w:val="32"/>
        </w:rPr>
      </w:pPr>
    </w:p>
    <w:p w14:paraId="38D4813B" w14:textId="77777777" w:rsidR="00477BB2" w:rsidRDefault="00477BB2" w:rsidP="00477BB2">
      <w:r>
        <w:t>Use a tri-fold to display your work.</w:t>
      </w:r>
    </w:p>
    <w:p w14:paraId="4B6E8ECC" w14:textId="77777777" w:rsidR="00477BB2" w:rsidRDefault="00477BB2" w:rsidP="00477BB2"/>
    <w:p w14:paraId="6B690432" w14:textId="77777777" w:rsidR="00477BB2" w:rsidRDefault="00477BB2" w:rsidP="00477BB2">
      <w:r>
        <w:t>Show aspects of the Sc</w:t>
      </w:r>
      <w:r w:rsidR="003541A8">
        <w:t>ientific Method in your display:</w:t>
      </w:r>
    </w:p>
    <w:p w14:paraId="36D2D512" w14:textId="77777777" w:rsidR="003541A8" w:rsidRDefault="003541A8" w:rsidP="00477BB2"/>
    <w:p w14:paraId="5144E463" w14:textId="2F549092" w:rsidR="003541A8" w:rsidRDefault="003541A8" w:rsidP="003541A8">
      <w:pPr>
        <w:pStyle w:val="ListParagraph"/>
        <w:numPr>
          <w:ilvl w:val="0"/>
          <w:numId w:val="3"/>
        </w:numPr>
      </w:pPr>
      <w:r>
        <w:t>Purpose</w:t>
      </w:r>
      <w:r w:rsidR="0086106E">
        <w:t xml:space="preserve"> </w:t>
      </w:r>
      <w:r w:rsidR="00FB3ABD">
        <w:t>–</w:t>
      </w:r>
      <w:r w:rsidR="0086106E">
        <w:t xml:space="preserve"> </w:t>
      </w:r>
      <w:r w:rsidR="00FB3ABD">
        <w:t>Ask an investigable question</w:t>
      </w:r>
    </w:p>
    <w:p w14:paraId="5AFA836E" w14:textId="3D2DAAB1" w:rsidR="003541A8" w:rsidRDefault="003541A8" w:rsidP="003541A8">
      <w:pPr>
        <w:pStyle w:val="ListParagraph"/>
        <w:numPr>
          <w:ilvl w:val="0"/>
          <w:numId w:val="3"/>
        </w:numPr>
      </w:pPr>
      <w:r>
        <w:t>Hypothesis</w:t>
      </w:r>
      <w:r w:rsidR="00FB3ABD">
        <w:t xml:space="preserve"> </w:t>
      </w:r>
      <w:r w:rsidR="00A95D3A">
        <w:t>– Give an educated guess that answers the project question</w:t>
      </w:r>
      <w:r w:rsidR="00FB3ABD">
        <w:t xml:space="preserve"> </w:t>
      </w:r>
    </w:p>
    <w:p w14:paraId="5790E827" w14:textId="5D699C5F" w:rsidR="003541A8" w:rsidRDefault="003541A8" w:rsidP="003541A8">
      <w:pPr>
        <w:pStyle w:val="ListParagraph"/>
        <w:numPr>
          <w:ilvl w:val="0"/>
          <w:numId w:val="3"/>
        </w:numPr>
      </w:pPr>
      <w:r>
        <w:t>Materials</w:t>
      </w:r>
      <w:r w:rsidR="00A95D3A">
        <w:t xml:space="preserve"> – List the materials used in the experiment</w:t>
      </w:r>
      <w:r w:rsidR="00A95D3A">
        <w:tab/>
      </w:r>
    </w:p>
    <w:p w14:paraId="6D270E29" w14:textId="04AD9114" w:rsidR="003541A8" w:rsidRDefault="003541A8" w:rsidP="003541A8">
      <w:pPr>
        <w:pStyle w:val="ListParagraph"/>
        <w:numPr>
          <w:ilvl w:val="0"/>
          <w:numId w:val="3"/>
        </w:numPr>
      </w:pPr>
      <w:r>
        <w:t>Procedure</w:t>
      </w:r>
      <w:r w:rsidR="00A95D3A">
        <w:t xml:space="preserve"> – Describe step-by-step how the experiment is carried out</w:t>
      </w:r>
    </w:p>
    <w:p w14:paraId="0E572D9D" w14:textId="1990FF7C" w:rsidR="003541A8" w:rsidRDefault="003541A8" w:rsidP="003541A8">
      <w:pPr>
        <w:pStyle w:val="ListParagraph"/>
        <w:numPr>
          <w:ilvl w:val="0"/>
          <w:numId w:val="3"/>
        </w:numPr>
      </w:pPr>
      <w:r>
        <w:t>Data/Results</w:t>
      </w:r>
      <w:r w:rsidR="00A95D3A">
        <w:t xml:space="preserve"> – Present tables or graphs that show data you have collected </w:t>
      </w:r>
    </w:p>
    <w:p w14:paraId="0A1AD40F" w14:textId="48B07084" w:rsidR="003541A8" w:rsidRDefault="003541A8" w:rsidP="00E32236">
      <w:pPr>
        <w:pStyle w:val="ListParagraph"/>
        <w:numPr>
          <w:ilvl w:val="0"/>
          <w:numId w:val="3"/>
        </w:numPr>
      </w:pPr>
      <w:r>
        <w:t>Conclusion</w:t>
      </w:r>
      <w:r w:rsidR="00A95D3A">
        <w:t xml:space="preserve"> – Compare your results to your hypothesis</w:t>
      </w:r>
    </w:p>
    <w:p w14:paraId="33D94954" w14:textId="77777777" w:rsidR="00A95D3A" w:rsidRDefault="00A95D3A" w:rsidP="00A95D3A">
      <w:pPr>
        <w:pStyle w:val="ListParagraph"/>
      </w:pPr>
    </w:p>
    <w:p w14:paraId="4245F07B" w14:textId="545F4D50" w:rsidR="003541A8" w:rsidRDefault="003541A8" w:rsidP="00477BB2">
      <w:r>
        <w:t>Photographs or drawings help explain your work</w:t>
      </w:r>
      <w:r w:rsidR="00A95D3A">
        <w:t xml:space="preserve">.  This is a visual way to convey how you conduct your experiment. </w:t>
      </w:r>
    </w:p>
    <w:p w14:paraId="4D38E69D" w14:textId="1AF405A8" w:rsidR="00A95D3A" w:rsidRDefault="00A95D3A" w:rsidP="00477BB2"/>
    <w:p w14:paraId="2A4C0DF0" w14:textId="42BF8B3A" w:rsidR="00A95D3A" w:rsidRDefault="00A95D3A" w:rsidP="00477BB2"/>
    <w:p w14:paraId="494CFE25" w14:textId="77777777" w:rsidR="00A95D3A" w:rsidRDefault="00A95D3A" w:rsidP="00477BB2"/>
    <w:p w14:paraId="10277EE5" w14:textId="77777777" w:rsidR="005B0E44" w:rsidRDefault="005B0E44" w:rsidP="00477BB2"/>
    <w:p w14:paraId="563BD35C" w14:textId="77777777" w:rsidR="005B0E44" w:rsidRDefault="005B0E44" w:rsidP="00477BB2">
      <w:r>
        <w:t>Here’s a sample layout:</w:t>
      </w:r>
    </w:p>
    <w:p w14:paraId="502844CA" w14:textId="77777777" w:rsidR="005B0E44" w:rsidRDefault="005B0E44" w:rsidP="00477BB2"/>
    <w:p w14:paraId="33E3E774" w14:textId="77777777" w:rsidR="005B0E44" w:rsidRDefault="005B0E44" w:rsidP="00477BB2"/>
    <w:p w14:paraId="49332076" w14:textId="77777777" w:rsidR="005B0E44" w:rsidRDefault="005B0E44" w:rsidP="00477BB2">
      <w:r w:rsidRPr="005B0E44">
        <w:rPr>
          <w:noProof/>
        </w:rPr>
        <mc:AlternateContent>
          <mc:Choice Requires="wpg">
            <w:drawing>
              <wp:inline distT="0" distB="0" distL="0" distR="0" wp14:anchorId="30B5E0C2" wp14:editId="4C7C3B88">
                <wp:extent cx="5885121" cy="3741822"/>
                <wp:effectExtent l="50800" t="25400" r="84455" b="93980"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121" cy="3741822"/>
                          <a:chOff x="0" y="0"/>
                          <a:chExt cx="5640006" cy="384682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640006" cy="38468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0291E6" w14:textId="77777777" w:rsidR="005B0E44" w:rsidRDefault="005B0E44" w:rsidP="005B0E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886227" y="242760"/>
                            <a:ext cx="1853442" cy="5415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5217B" w14:textId="77777777" w:rsidR="005B0E44" w:rsidRDefault="005B0E44" w:rsidP="005B0E4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42781" y="983507"/>
                            <a:ext cx="1475366" cy="6192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F9E06C" w14:textId="77777777" w:rsidR="005B0E44" w:rsidRDefault="005B0E44" w:rsidP="005B0E4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HYPOTHESIS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42781" y="242760"/>
                            <a:ext cx="1475366" cy="5415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E44A7" w14:textId="77777777" w:rsidR="005B0E44" w:rsidRDefault="005B0E44" w:rsidP="005B0E4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977885" y="1860420"/>
                            <a:ext cx="1475366" cy="6192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070FEB" w14:textId="77777777" w:rsidR="005B0E44" w:rsidRDefault="005B0E44" w:rsidP="005B0E4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42781" y="2170025"/>
                            <a:ext cx="1475366" cy="7171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1B95D9" w14:textId="77777777" w:rsidR="005B0E44" w:rsidRDefault="005B0E44" w:rsidP="005B0E4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MATERIALS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977885" y="242760"/>
                            <a:ext cx="1475366" cy="5415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C98E80" w14:textId="77777777" w:rsidR="005B0E44" w:rsidRDefault="005B0E44" w:rsidP="005B0E4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86227" y="1269926"/>
                            <a:ext cx="1853442" cy="12586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C31C2" w14:textId="77777777" w:rsidR="005B0E44" w:rsidRDefault="005B0E44" w:rsidP="005B0E4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PICTURES, DATA, GRAPHS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86227" y="3000331"/>
                            <a:ext cx="1853442" cy="5415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7AE3A2" w14:textId="77777777" w:rsidR="005B0E44" w:rsidRDefault="005B0E44" w:rsidP="005B0E4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5E0C2" id="Group 14" o:spid="_x0000_s1026" style="width:463.4pt;height:294.65pt;mso-position-horizontal-relative:char;mso-position-vertical-relative:line" coordsize="56400,3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">
                <v:rect id="Rectangle 2" o:spid="_x0000_s1027" style="position:absolute;width:56400;height:38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310291E6" w14:textId="77777777" w:rsidR="005B0E44" w:rsidRDefault="005B0E44" w:rsidP="005B0E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18862;top:2427;width:18534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uLwgAAANoAAAAPAAAAZHJzL2Rvd25yZXYueG1sRI9Bi8Iw&#10;FITvgv8hPGFvmu4u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CF1UuLwgAAANoAAAAPAAAA&#10;AAAAAAAAAAAAAAcCAABkcnMvZG93bnJldi54bWxQSwUGAAAAAAMAAwC3AAAA9gIAAAAA&#10;" fillcolor="white [3201]" strokecolor="black [3200]" strokeweight="2pt">
                  <v:textbox>
                    <w:txbxContent>
                      <w:p w14:paraId="0FC5217B" w14:textId="77777777" w:rsidR="005B0E44" w:rsidRDefault="005B0E44" w:rsidP="005B0E4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TITLE</w:t>
                        </w:r>
                      </w:p>
                    </w:txbxContent>
                  </v:textbox>
                </v:rect>
                <v:rect id="Rectangle 4" o:spid="_x0000_s1029" style="position:absolute;left:2427;top:9835;width:14754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<v:textbox>
                    <w:txbxContent>
                      <w:p w14:paraId="1DF9E06C" w14:textId="77777777" w:rsidR="005B0E44" w:rsidRDefault="005B0E44" w:rsidP="005B0E4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HYPOTHESIS</w:t>
                        </w:r>
                      </w:p>
                    </w:txbxContent>
                  </v:textbox>
                </v:rect>
                <v:rect id="Rectangle 5" o:spid="_x0000_s1030" style="position:absolute;left:2427;top:2427;width:14754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14:paraId="65AE44A7" w14:textId="77777777" w:rsidR="005B0E44" w:rsidRDefault="005B0E44" w:rsidP="005B0E4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PURPOSE</w:t>
                        </w:r>
                      </w:p>
                    </w:txbxContent>
                  </v:textbox>
                </v:rect>
                <v:rect id="Rectangle 6" o:spid="_x0000_s1031" style="position:absolute;left:39778;top:18604;width:14754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" fillcolor="white [3201]" strokecolor="black [3200]" strokeweight="2pt">
                  <v:textbox>
                    <w:txbxContent>
                      <w:p w14:paraId="54070FEB" w14:textId="77777777" w:rsidR="005B0E44" w:rsidRDefault="005B0E44" w:rsidP="005B0E4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CONCLUSION</w:t>
                        </w:r>
                      </w:p>
                    </w:txbxContent>
                  </v:textbox>
                </v:rect>
                <v:rect id="Rectangle 7" o:spid="_x0000_s1032" style="position:absolute;left:2427;top:21700;width:14754;height:7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" fillcolor="white [3201]" strokecolor="black [3200]" strokeweight="2pt">
                  <v:textbox>
                    <w:txbxContent>
                      <w:p w14:paraId="021B95D9" w14:textId="77777777" w:rsidR="005B0E44" w:rsidRDefault="005B0E44" w:rsidP="005B0E4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MATERIALS</w:t>
                        </w:r>
                      </w:p>
                    </w:txbxContent>
                  </v:textbox>
                </v:rect>
                <v:rect id="Rectangle 8" o:spid="_x0000_s1033" style="position:absolute;left:39778;top:2427;width:14754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" fillcolor="white [3201]" strokecolor="black [3200]" strokeweight="2pt">
                  <v:textbox>
                    <w:txbxContent>
                      <w:p w14:paraId="61C98E80" w14:textId="77777777" w:rsidR="005B0E44" w:rsidRDefault="005B0E44" w:rsidP="005B0E4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PROCEDURE</w:t>
                        </w:r>
                      </w:p>
                    </w:txbxContent>
                  </v:textbox>
                </v:rect>
                <v:rect id="Rectangle 9" o:spid="_x0000_s1034" style="position:absolute;left:18862;top:12699;width:18534;height:12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" fillcolor="white [3201]" strokecolor="black [3200]" strokeweight="2pt">
                  <v:textbox>
                    <w:txbxContent>
                      <w:p w14:paraId="3F5C31C2" w14:textId="77777777" w:rsidR="005B0E44" w:rsidRDefault="005B0E44" w:rsidP="005B0E4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PICTURES, DATA, GRAPHS</w:t>
                        </w:r>
                      </w:p>
                    </w:txbxContent>
                  </v:textbox>
                </v:rect>
                <v:rect id="Rectangle 10" o:spid="_x0000_s1035" style="position:absolute;left:18862;top:30003;width:18534;height:5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" fillcolor="white [3201]" strokecolor="black [3200]" strokeweight="2pt">
                  <v:textbox>
                    <w:txbxContent>
                      <w:p w14:paraId="117AE3A2" w14:textId="77777777" w:rsidR="005B0E44" w:rsidRDefault="005B0E44" w:rsidP="005B0E4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RESULTS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092D4DE" w14:textId="77777777" w:rsidR="003541A8" w:rsidRDefault="003541A8">
      <w:r>
        <w:br w:type="page"/>
      </w:r>
    </w:p>
    <w:p w14:paraId="1BFCED84" w14:textId="77777777" w:rsidR="003541A8" w:rsidRPr="002E51A3" w:rsidRDefault="003541A8" w:rsidP="003541A8">
      <w:pPr>
        <w:jc w:val="center"/>
        <w:rPr>
          <w:rFonts w:asciiTheme="majorHAnsi" w:hAnsiTheme="majorHAnsi"/>
          <w:sz w:val="32"/>
        </w:rPr>
      </w:pPr>
      <w:r w:rsidRPr="002E51A3">
        <w:rPr>
          <w:rFonts w:asciiTheme="majorHAnsi" w:hAnsiTheme="majorHAnsi"/>
          <w:sz w:val="32"/>
        </w:rPr>
        <w:lastRenderedPageBreak/>
        <w:t>ORAL PRESENTATION</w:t>
      </w:r>
    </w:p>
    <w:p w14:paraId="5130A284" w14:textId="77777777" w:rsidR="003541A8" w:rsidRDefault="003541A8" w:rsidP="003541A8">
      <w:pPr>
        <w:jc w:val="center"/>
        <w:rPr>
          <w:rFonts w:asciiTheme="majorHAnsi" w:hAnsiTheme="majorHAnsi"/>
          <w:b/>
        </w:rPr>
      </w:pPr>
    </w:p>
    <w:p w14:paraId="51D784D2" w14:textId="77777777" w:rsidR="003541A8" w:rsidRDefault="003541A8" w:rsidP="003541A8">
      <w:pPr>
        <w:jc w:val="center"/>
        <w:rPr>
          <w:rFonts w:asciiTheme="majorHAnsi" w:hAnsiTheme="majorHAnsi"/>
          <w:b/>
        </w:rPr>
      </w:pPr>
    </w:p>
    <w:p w14:paraId="540F4CCC" w14:textId="77777777" w:rsidR="003541A8" w:rsidRDefault="00604781" w:rsidP="00604781">
      <w:r>
        <w:t xml:space="preserve">Wear your </w:t>
      </w:r>
      <w:r w:rsidR="00D341B1">
        <w:t xml:space="preserve">Scout </w:t>
      </w:r>
      <w:r>
        <w:t>uniform.</w:t>
      </w:r>
    </w:p>
    <w:p w14:paraId="6A020626" w14:textId="77777777" w:rsidR="00604781" w:rsidRDefault="00604781" w:rsidP="00604781"/>
    <w:p w14:paraId="6AB2CA0D" w14:textId="77777777" w:rsidR="00604781" w:rsidRDefault="00604781" w:rsidP="00604781">
      <w:r>
        <w:t xml:space="preserve">Relax, smile, and have fun. You know your work better than anyone else. </w:t>
      </w:r>
    </w:p>
    <w:p w14:paraId="67FE444A" w14:textId="77777777" w:rsidR="00604781" w:rsidRDefault="00604781" w:rsidP="00604781"/>
    <w:p w14:paraId="208EB67B" w14:textId="77777777" w:rsidR="00604781" w:rsidRPr="00604781" w:rsidRDefault="00604781" w:rsidP="00604781">
      <w:pPr>
        <w:rPr>
          <w:vertAlign w:val="superscript"/>
        </w:rPr>
      </w:pPr>
      <w:r>
        <w:t>Here’s some hints adapted from</w:t>
      </w:r>
      <w:r>
        <w:rPr>
          <w:vertAlign w:val="superscript"/>
        </w:rPr>
        <w:t>1</w:t>
      </w:r>
    </w:p>
    <w:p w14:paraId="1DFB603B" w14:textId="77777777" w:rsidR="00604781" w:rsidRDefault="00604781" w:rsidP="00604781"/>
    <w:p w14:paraId="4FA77F37" w14:textId="77777777" w:rsidR="00604781" w:rsidRDefault="00604781" w:rsidP="00604781">
      <w:pPr>
        <w:pStyle w:val="ListParagraph"/>
        <w:numPr>
          <w:ilvl w:val="0"/>
          <w:numId w:val="8"/>
        </w:numPr>
      </w:pPr>
      <w:r>
        <w:t>Introduce yourself. State the title of your project and explain why you chose this project.</w:t>
      </w:r>
    </w:p>
    <w:p w14:paraId="67C83B44" w14:textId="77777777" w:rsidR="00604781" w:rsidRDefault="00604781" w:rsidP="00604781">
      <w:pPr>
        <w:pStyle w:val="ListParagraph"/>
        <w:numPr>
          <w:ilvl w:val="0"/>
          <w:numId w:val="8"/>
        </w:numPr>
      </w:pPr>
      <w:r w:rsidRPr="00604781">
        <w:t>State your problem that you studied (your question.) Tell them about your hypothesis (w</w:t>
      </w:r>
      <w:r>
        <w:t xml:space="preserve">hat you thought might happen.) </w:t>
      </w:r>
    </w:p>
    <w:p w14:paraId="07969B30" w14:textId="77777777" w:rsidR="00D341B1" w:rsidRDefault="00D341B1" w:rsidP="00604781">
      <w:pPr>
        <w:pStyle w:val="ListParagraph"/>
        <w:numPr>
          <w:ilvl w:val="0"/>
          <w:numId w:val="8"/>
        </w:numPr>
      </w:pPr>
      <w:r>
        <w:t xml:space="preserve">What experiments did you perform? What did you learn by them? </w:t>
      </w:r>
    </w:p>
    <w:p w14:paraId="37CC411A" w14:textId="77777777" w:rsidR="00D341B1" w:rsidRDefault="00D341B1" w:rsidP="00604781">
      <w:pPr>
        <w:pStyle w:val="ListParagraph"/>
        <w:numPr>
          <w:ilvl w:val="0"/>
          <w:numId w:val="8"/>
        </w:numPr>
      </w:pPr>
      <w:r>
        <w:t xml:space="preserve">Show your tables and charts (if you have them). Explain what your data means. </w:t>
      </w:r>
      <w:r w:rsidRPr="00604781">
        <w:t xml:space="preserve">Let them know if you were surprised by the results, or if you know what would happen </w:t>
      </w:r>
      <w:r>
        <w:t>because you studied about it.</w:t>
      </w:r>
    </w:p>
    <w:p w14:paraId="31EA52EB" w14:textId="77777777" w:rsidR="00D341B1" w:rsidRPr="00D341B1" w:rsidRDefault="00D341B1" w:rsidP="00D341B1">
      <w:pPr>
        <w:pStyle w:val="ListParagraph"/>
        <w:numPr>
          <w:ilvl w:val="0"/>
          <w:numId w:val="8"/>
        </w:numPr>
      </w:pPr>
      <w:r w:rsidRPr="00D341B1">
        <w:t>Make sure you sound like an expert on your topic. Always use the appropriate vocabulary especially by using words from the Scientific Method, like: Problem, Hypothesis, Procedure, Results, and Conclusions</w:t>
      </w:r>
    </w:p>
    <w:p w14:paraId="7C0E32DB" w14:textId="77777777" w:rsidR="00D341B1" w:rsidRDefault="00D341B1" w:rsidP="00D341B1">
      <w:pPr>
        <w:pStyle w:val="ListParagraph"/>
      </w:pPr>
    </w:p>
    <w:p w14:paraId="47C1E7AE" w14:textId="77777777" w:rsidR="00604781" w:rsidRDefault="00604781" w:rsidP="00604781"/>
    <w:p w14:paraId="74E1DC3E" w14:textId="77777777" w:rsidR="00604781" w:rsidRPr="00604781" w:rsidRDefault="00604781" w:rsidP="00604781"/>
    <w:p w14:paraId="17CB3528" w14:textId="310FFDCE" w:rsidR="003541A8" w:rsidRDefault="003541A8">
      <w:pPr>
        <w:rPr>
          <w:rFonts w:asciiTheme="majorHAnsi" w:hAnsiTheme="majorHAnsi"/>
          <w:b/>
        </w:rPr>
      </w:pPr>
    </w:p>
    <w:p w14:paraId="4D88A233" w14:textId="0DC35A9E" w:rsidR="00A95D3A" w:rsidRDefault="00A95D3A">
      <w:pPr>
        <w:rPr>
          <w:rFonts w:asciiTheme="majorHAnsi" w:hAnsiTheme="majorHAnsi"/>
          <w:b/>
        </w:rPr>
      </w:pPr>
    </w:p>
    <w:p w14:paraId="1A781BF1" w14:textId="0CD4BD67" w:rsidR="00A95D3A" w:rsidRDefault="00A95D3A">
      <w:pPr>
        <w:rPr>
          <w:rFonts w:asciiTheme="majorHAnsi" w:hAnsiTheme="majorHAnsi"/>
          <w:b/>
        </w:rPr>
      </w:pPr>
    </w:p>
    <w:p w14:paraId="5872CB85" w14:textId="77777777" w:rsidR="00A95D3A" w:rsidRDefault="00A95D3A">
      <w:pPr>
        <w:rPr>
          <w:rFonts w:asciiTheme="majorHAnsi" w:hAnsiTheme="majorHAnsi"/>
          <w:b/>
        </w:rPr>
      </w:pPr>
    </w:p>
    <w:p w14:paraId="69C2F21B" w14:textId="77777777" w:rsidR="003541A8" w:rsidRDefault="003541A8" w:rsidP="003541A8">
      <w:pPr>
        <w:jc w:val="center"/>
        <w:rPr>
          <w:rFonts w:asciiTheme="majorHAnsi" w:hAnsiTheme="majorHAnsi"/>
          <w:b/>
          <w:sz w:val="44"/>
        </w:rPr>
      </w:pPr>
      <w:r w:rsidRPr="003541A8">
        <w:rPr>
          <w:rFonts w:asciiTheme="majorHAnsi" w:hAnsiTheme="majorHAnsi"/>
          <w:b/>
          <w:sz w:val="44"/>
        </w:rPr>
        <w:t>WEBSITES</w:t>
      </w:r>
      <w:r w:rsidR="002E51A3">
        <w:rPr>
          <w:rFonts w:asciiTheme="majorHAnsi" w:hAnsiTheme="majorHAnsi"/>
          <w:b/>
          <w:sz w:val="44"/>
        </w:rPr>
        <w:t xml:space="preserve"> FOR REFERENCE</w:t>
      </w:r>
    </w:p>
    <w:p w14:paraId="76CEE6F3" w14:textId="77777777" w:rsidR="003541A8" w:rsidRPr="003541A8" w:rsidRDefault="003541A8" w:rsidP="003541A8">
      <w:pPr>
        <w:jc w:val="center"/>
        <w:rPr>
          <w:b/>
        </w:rPr>
      </w:pPr>
    </w:p>
    <w:p w14:paraId="7A7EDCC1" w14:textId="77777777" w:rsidR="003541A8" w:rsidRDefault="003541A8" w:rsidP="003541A8">
      <w:pPr>
        <w:rPr>
          <w:rFonts w:asciiTheme="majorHAnsi" w:hAnsiTheme="majorHAnsi"/>
          <w:b/>
        </w:rPr>
      </w:pPr>
    </w:p>
    <w:p w14:paraId="6FE7C847" w14:textId="77777777" w:rsidR="003541A8" w:rsidRPr="002E51A3" w:rsidRDefault="003541A8" w:rsidP="002E51A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E51A3">
        <w:rPr>
          <w:rFonts w:asciiTheme="majorHAnsi" w:hAnsiTheme="majorHAnsi"/>
        </w:rPr>
        <w:t>Science Buddies</w:t>
      </w:r>
    </w:p>
    <w:p w14:paraId="29FB48DA" w14:textId="77777777" w:rsidR="002E51A3" w:rsidRPr="002E51A3" w:rsidRDefault="0000509F" w:rsidP="002E51A3">
      <w:pPr>
        <w:pStyle w:val="ListParagraph"/>
        <w:rPr>
          <w:rFonts w:asciiTheme="majorHAnsi" w:hAnsiTheme="majorHAnsi"/>
        </w:rPr>
      </w:pPr>
      <w:hyperlink r:id="rId8" w:history="1">
        <w:r w:rsidR="003541A8" w:rsidRPr="002E51A3">
          <w:rPr>
            <w:rStyle w:val="Hyperlink"/>
            <w:rFonts w:asciiTheme="majorHAnsi" w:hAnsiTheme="majorHAnsi"/>
          </w:rPr>
          <w:t>https://www.sciencebuddies.org/</w:t>
        </w:r>
      </w:hyperlink>
    </w:p>
    <w:p w14:paraId="28268CD1" w14:textId="32FAA6BB" w:rsidR="003541A8" w:rsidRPr="002E51A3" w:rsidRDefault="003541A8" w:rsidP="002E51A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E51A3">
        <w:rPr>
          <w:rFonts w:asciiTheme="majorHAnsi" w:hAnsiTheme="majorHAnsi"/>
        </w:rPr>
        <w:t>Science Fair Project Resource Guide</w:t>
      </w:r>
      <w:r w:rsidR="00B6161F">
        <w:rPr>
          <w:rFonts w:asciiTheme="majorHAnsi" w:hAnsiTheme="majorHAnsi"/>
        </w:rPr>
        <w:t xml:space="preserve"> (</w:t>
      </w:r>
      <w:r w:rsidR="00080BA2">
        <w:rPr>
          <w:rFonts w:asciiTheme="majorHAnsi" w:hAnsiTheme="majorHAnsi"/>
        </w:rPr>
        <w:t>the website does not work?)</w:t>
      </w:r>
    </w:p>
    <w:p w14:paraId="69F4FB8D" w14:textId="77777777" w:rsidR="002E51A3" w:rsidRPr="002E51A3" w:rsidRDefault="0000509F" w:rsidP="002E51A3">
      <w:pPr>
        <w:ind w:left="720"/>
        <w:rPr>
          <w:rFonts w:asciiTheme="majorHAnsi" w:hAnsiTheme="majorHAnsi"/>
        </w:rPr>
      </w:pPr>
      <w:hyperlink r:id="rId9" w:history="1">
        <w:r w:rsidR="003541A8" w:rsidRPr="002E51A3">
          <w:rPr>
            <w:rStyle w:val="Hyperlink"/>
            <w:rFonts w:asciiTheme="majorHAnsi" w:hAnsiTheme="majorHAnsi"/>
          </w:rPr>
          <w:t>http://www.ipl.org/div/projectguide/</w:t>
        </w:r>
      </w:hyperlink>
      <w:r w:rsidR="003541A8" w:rsidRPr="002E51A3">
        <w:rPr>
          <w:rFonts w:asciiTheme="majorHAnsi" w:hAnsiTheme="majorHAnsi"/>
        </w:rPr>
        <w:t xml:space="preserve"> </w:t>
      </w:r>
    </w:p>
    <w:p w14:paraId="766330F4" w14:textId="77777777" w:rsidR="003541A8" w:rsidRPr="002E51A3" w:rsidRDefault="003541A8" w:rsidP="002E51A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E51A3">
        <w:rPr>
          <w:rFonts w:asciiTheme="majorHAnsi" w:hAnsiTheme="majorHAnsi"/>
        </w:rPr>
        <w:t>Super Science Fair Projects</w:t>
      </w:r>
    </w:p>
    <w:p w14:paraId="5659ED96" w14:textId="77777777" w:rsidR="003541A8" w:rsidRPr="002E51A3" w:rsidRDefault="0000509F" w:rsidP="002E51A3">
      <w:pPr>
        <w:ind w:left="720"/>
        <w:rPr>
          <w:rFonts w:asciiTheme="majorHAnsi" w:hAnsiTheme="majorHAnsi"/>
        </w:rPr>
      </w:pPr>
      <w:hyperlink r:id="rId10" w:history="1">
        <w:r w:rsidR="003541A8" w:rsidRPr="002E51A3">
          <w:rPr>
            <w:rStyle w:val="Hyperlink"/>
            <w:rFonts w:asciiTheme="majorHAnsi" w:hAnsiTheme="majorHAnsi"/>
          </w:rPr>
          <w:t>http://www.super-science-fair-projects.com/</w:t>
        </w:r>
      </w:hyperlink>
      <w:r w:rsidR="003541A8" w:rsidRPr="002E51A3">
        <w:rPr>
          <w:rFonts w:asciiTheme="majorHAnsi" w:hAnsiTheme="majorHAnsi"/>
        </w:rPr>
        <w:t xml:space="preserve"> </w:t>
      </w:r>
    </w:p>
    <w:p w14:paraId="52FC7187" w14:textId="77777777" w:rsidR="003541A8" w:rsidRPr="003541A8" w:rsidRDefault="003541A8" w:rsidP="002E51A3">
      <w:pPr>
        <w:rPr>
          <w:rFonts w:asciiTheme="majorHAnsi" w:hAnsiTheme="majorHAnsi"/>
          <w:b/>
        </w:rPr>
      </w:pPr>
    </w:p>
    <w:p w14:paraId="399C204F" w14:textId="77777777" w:rsidR="003541A8" w:rsidRPr="00477BB2" w:rsidRDefault="003541A8" w:rsidP="00477BB2"/>
    <w:p w14:paraId="35904F7D" w14:textId="77777777" w:rsidR="00477BB2" w:rsidRDefault="00477BB2" w:rsidP="00477BB2">
      <w:pPr>
        <w:pStyle w:val="ListParagraph"/>
        <w:rPr>
          <w:rFonts w:asciiTheme="majorHAnsi" w:hAnsiTheme="majorHAnsi"/>
          <w:sz w:val="32"/>
        </w:rPr>
      </w:pPr>
    </w:p>
    <w:p w14:paraId="7C46519D" w14:textId="77777777" w:rsidR="00477BB2" w:rsidRPr="00477BB2" w:rsidRDefault="00477BB2" w:rsidP="00477BB2">
      <w:pPr>
        <w:pStyle w:val="ListParagraph"/>
        <w:rPr>
          <w:rFonts w:asciiTheme="majorHAnsi" w:hAnsiTheme="majorHAnsi"/>
          <w:sz w:val="32"/>
        </w:rPr>
      </w:pPr>
    </w:p>
    <w:sectPr w:rsidR="00477BB2" w:rsidRPr="00477BB2" w:rsidSect="007005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F646" w14:textId="77777777" w:rsidR="0000509F" w:rsidRDefault="0000509F" w:rsidP="00477BB2">
      <w:r>
        <w:separator/>
      </w:r>
    </w:p>
  </w:endnote>
  <w:endnote w:type="continuationSeparator" w:id="0">
    <w:p w14:paraId="59ADB4EA" w14:textId="77777777" w:rsidR="0000509F" w:rsidRDefault="0000509F" w:rsidP="0047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DD401" w14:textId="77777777" w:rsidR="0000509F" w:rsidRDefault="0000509F" w:rsidP="00477BB2">
      <w:r>
        <w:separator/>
      </w:r>
    </w:p>
  </w:footnote>
  <w:footnote w:type="continuationSeparator" w:id="0">
    <w:p w14:paraId="0C2A7729" w14:textId="77777777" w:rsidR="0000509F" w:rsidRDefault="0000509F" w:rsidP="00477BB2">
      <w:r>
        <w:continuationSeparator/>
      </w:r>
    </w:p>
  </w:footnote>
  <w:footnote w:id="1">
    <w:p w14:paraId="223C79A2" w14:textId="77777777" w:rsidR="00D341B1" w:rsidRDefault="00D341B1">
      <w:pPr>
        <w:pStyle w:val="FootnoteText"/>
      </w:pPr>
      <w:r>
        <w:rPr>
          <w:rStyle w:val="FootnoteReference"/>
        </w:rPr>
        <w:footnoteRef/>
      </w:r>
      <w:r>
        <w:t xml:space="preserve"> Adapted from </w:t>
      </w:r>
      <w:hyperlink r:id="rId1" w:history="1">
        <w:r w:rsidRPr="0086422C">
          <w:rPr>
            <w:rStyle w:val="Hyperlink"/>
          </w:rPr>
          <w:t>https://www.phsd144.net/cms/lib3/IL01001725/Centricity/Domain/572/ScienceFairPacket.pdf</w:t>
        </w:r>
      </w:hyperlink>
    </w:p>
    <w:p w14:paraId="0512F0C2" w14:textId="77777777" w:rsidR="00D341B1" w:rsidRDefault="00D341B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6724"/>
    <w:multiLevelType w:val="hybridMultilevel"/>
    <w:tmpl w:val="358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6B43"/>
    <w:multiLevelType w:val="hybridMultilevel"/>
    <w:tmpl w:val="9542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0444"/>
    <w:multiLevelType w:val="hybridMultilevel"/>
    <w:tmpl w:val="CD74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E07CB"/>
    <w:multiLevelType w:val="hybridMultilevel"/>
    <w:tmpl w:val="39FE3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D316A"/>
    <w:multiLevelType w:val="hybridMultilevel"/>
    <w:tmpl w:val="F00C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33487"/>
    <w:multiLevelType w:val="hybridMultilevel"/>
    <w:tmpl w:val="F43C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52DD4"/>
    <w:multiLevelType w:val="hybridMultilevel"/>
    <w:tmpl w:val="A672D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87058"/>
    <w:multiLevelType w:val="hybridMultilevel"/>
    <w:tmpl w:val="646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B2"/>
    <w:rsid w:val="0000509F"/>
    <w:rsid w:val="00080BA2"/>
    <w:rsid w:val="00094CEF"/>
    <w:rsid w:val="002E51A3"/>
    <w:rsid w:val="003541A8"/>
    <w:rsid w:val="00440B8C"/>
    <w:rsid w:val="00477BB2"/>
    <w:rsid w:val="005B0E44"/>
    <w:rsid w:val="00604781"/>
    <w:rsid w:val="006A3C7A"/>
    <w:rsid w:val="0070055B"/>
    <w:rsid w:val="0086106E"/>
    <w:rsid w:val="00877987"/>
    <w:rsid w:val="00926E6C"/>
    <w:rsid w:val="00A95D3A"/>
    <w:rsid w:val="00B6161F"/>
    <w:rsid w:val="00D341B1"/>
    <w:rsid w:val="00DC56B5"/>
    <w:rsid w:val="00DE578A"/>
    <w:rsid w:val="00E365BE"/>
    <w:rsid w:val="00E84454"/>
    <w:rsid w:val="00F30236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F1251"/>
  <w14:defaultImageDpi w14:val="300"/>
  <w15:docId w15:val="{99F36DE1-39F3-4EBD-B972-A738A628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77BB2"/>
  </w:style>
  <w:style w:type="character" w:customStyle="1" w:styleId="FootnoteTextChar">
    <w:name w:val="Footnote Text Char"/>
    <w:basedOn w:val="DefaultParagraphFont"/>
    <w:link w:val="FootnoteText"/>
    <w:uiPriority w:val="99"/>
    <w:rsid w:val="00477BB2"/>
  </w:style>
  <w:style w:type="character" w:styleId="FootnoteReference">
    <w:name w:val="footnote reference"/>
    <w:basedOn w:val="DefaultParagraphFont"/>
    <w:uiPriority w:val="99"/>
    <w:unhideWhenUsed/>
    <w:rsid w:val="00477B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1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1A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0E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budd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.societyforscience.org/intel-is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uper-science-fair-projec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l.org/div/projectguid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hsd144.net/cms/lib3/IL01001725/Centricity/Domain/572/ScienceFairPack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Dougan</dc:creator>
  <cp:keywords/>
  <dc:description/>
  <cp:lastModifiedBy>Stem ncac</cp:lastModifiedBy>
  <cp:revision>2</cp:revision>
  <dcterms:created xsi:type="dcterms:W3CDTF">2019-04-29T17:40:00Z</dcterms:created>
  <dcterms:modified xsi:type="dcterms:W3CDTF">2019-04-29T17:40:00Z</dcterms:modified>
</cp:coreProperties>
</file>