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B99585" w14:textId="602D2D10" w:rsidR="0027456C" w:rsidRDefault="00B702E0" w:rsidP="0027456C">
      <w:pPr>
        <w:ind w:left="360"/>
        <w:jc w:val="center"/>
        <w:rPr>
          <w:rFonts w:eastAsiaTheme="minorEastAsia"/>
          <w:sz w:val="32"/>
          <w:szCs w:val="32"/>
        </w:rPr>
      </w:pPr>
      <w:r>
        <w:rPr>
          <w:rFonts w:eastAsiaTheme="minorEastAsia"/>
          <w:sz w:val="32"/>
          <w:szCs w:val="32"/>
        </w:rPr>
        <w:t>Music</w:t>
      </w:r>
      <w:r w:rsidR="0027456C" w:rsidRPr="2A969C72">
        <w:rPr>
          <w:rFonts w:eastAsiaTheme="minorEastAsia"/>
          <w:sz w:val="32"/>
          <w:szCs w:val="32"/>
        </w:rPr>
        <w:t xml:space="preserve"> Merit Badge</w:t>
      </w:r>
      <w:r w:rsidR="0027456C">
        <w:rPr>
          <w:rFonts w:eastAsiaTheme="minorEastAsia"/>
          <w:sz w:val="32"/>
          <w:szCs w:val="32"/>
        </w:rPr>
        <w:t xml:space="preserve"> Syllabus</w:t>
      </w:r>
    </w:p>
    <w:p w14:paraId="0BA9CCE9" w14:textId="77777777" w:rsidR="0027456C" w:rsidRDefault="0027456C" w:rsidP="0027456C">
      <w:pPr>
        <w:ind w:left="360"/>
        <w:jc w:val="center"/>
        <w:rPr>
          <w:rFonts w:eastAsiaTheme="minorEastAsia"/>
        </w:rPr>
      </w:pPr>
      <w:r w:rsidRPr="2A969C72">
        <w:rPr>
          <w:rFonts w:eastAsiaTheme="minorEastAsia"/>
        </w:rPr>
        <w:t>OC BSA Council Online MB Program</w:t>
      </w:r>
    </w:p>
    <w:p w14:paraId="0C26C5F6" w14:textId="0D71331F" w:rsidR="0027456C" w:rsidRDefault="0027456C" w:rsidP="0027456C">
      <w:pPr>
        <w:ind w:left="360"/>
        <w:rPr>
          <w:rFonts w:eastAsiaTheme="minorEastAsia"/>
        </w:rPr>
      </w:pPr>
      <w:r w:rsidRPr="2A969C72">
        <w:rPr>
          <w:rFonts w:eastAsiaTheme="minorEastAsia"/>
        </w:rPr>
        <w:t xml:space="preserve">Welcome to the </w:t>
      </w:r>
      <w:r w:rsidR="00B702E0">
        <w:rPr>
          <w:rFonts w:eastAsiaTheme="minorEastAsia"/>
        </w:rPr>
        <w:t>Music</w:t>
      </w:r>
      <w:r w:rsidRPr="2A969C72">
        <w:rPr>
          <w:rFonts w:eastAsiaTheme="minorEastAsia"/>
        </w:rPr>
        <w:t xml:space="preserve"> Merit badge course. This course will be held online through face to face Zoom sessions as well as completed through independent homework. Please read this syllabus in its entirety. You must virtually sign off that you have read this document on before you start this course.</w:t>
      </w:r>
      <w:r w:rsidR="008A5404">
        <w:rPr>
          <w:rFonts w:eastAsiaTheme="minorEastAsia"/>
        </w:rPr>
        <w:t xml:space="preserve">   Your Merit Badge Counselors will be emailing you the</w:t>
      </w:r>
      <w:r w:rsidR="00595497">
        <w:rPr>
          <w:rFonts w:eastAsiaTheme="minorEastAsia"/>
        </w:rPr>
        <w:t xml:space="preserve"> links for each Zoom Meeting Session approximately 24 hours prior to the session.</w:t>
      </w:r>
    </w:p>
    <w:p w14:paraId="46853480" w14:textId="77777777" w:rsidR="0027456C" w:rsidRDefault="0027456C" w:rsidP="0027456C">
      <w:pPr>
        <w:rPr>
          <w:rFonts w:eastAsiaTheme="minorEastAsia"/>
          <w:sz w:val="28"/>
          <w:szCs w:val="28"/>
        </w:rPr>
      </w:pPr>
      <w:r w:rsidRPr="2A969C72">
        <w:rPr>
          <w:rFonts w:eastAsiaTheme="minorEastAsia"/>
          <w:b/>
          <w:bCs/>
          <w:sz w:val="28"/>
          <w:szCs w:val="28"/>
        </w:rPr>
        <w:t xml:space="preserve">Prerequisites </w:t>
      </w:r>
    </w:p>
    <w:p w14:paraId="7F3BECEF" w14:textId="77777777" w:rsidR="0027456C" w:rsidRDefault="0027456C" w:rsidP="0027456C">
      <w:pPr>
        <w:pStyle w:val="ListParagraph"/>
        <w:numPr>
          <w:ilvl w:val="0"/>
          <w:numId w:val="7"/>
        </w:numPr>
        <w:rPr>
          <w:rFonts w:eastAsiaTheme="minorEastAsia"/>
        </w:rPr>
      </w:pPr>
      <w:r w:rsidRPr="2A969C72">
        <w:rPr>
          <w:rFonts w:eastAsiaTheme="minorEastAsia"/>
        </w:rPr>
        <w:t xml:space="preserve">Must be between ages: 11- 17 </w:t>
      </w:r>
    </w:p>
    <w:p w14:paraId="38FD963E" w14:textId="77777777" w:rsidR="0027456C" w:rsidRDefault="0027456C" w:rsidP="0027456C">
      <w:pPr>
        <w:rPr>
          <w:rFonts w:eastAsiaTheme="minorEastAsia"/>
          <w:sz w:val="28"/>
          <w:szCs w:val="28"/>
        </w:rPr>
      </w:pPr>
      <w:r w:rsidRPr="2A969C72">
        <w:rPr>
          <w:rFonts w:eastAsiaTheme="minorEastAsia"/>
          <w:b/>
          <w:bCs/>
          <w:sz w:val="28"/>
          <w:szCs w:val="28"/>
        </w:rPr>
        <w:t>Materials needed:</w:t>
      </w:r>
    </w:p>
    <w:p w14:paraId="7379A774" w14:textId="653B63C3" w:rsidR="0027456C" w:rsidRDefault="0027456C" w:rsidP="0027456C">
      <w:pPr>
        <w:pStyle w:val="ListParagraph"/>
        <w:numPr>
          <w:ilvl w:val="0"/>
          <w:numId w:val="6"/>
        </w:numPr>
        <w:rPr>
          <w:rFonts w:eastAsiaTheme="minorEastAsia"/>
        </w:rPr>
      </w:pPr>
      <w:r w:rsidRPr="2A969C72">
        <w:rPr>
          <w:rFonts w:eastAsiaTheme="minorEastAsia"/>
        </w:rPr>
        <w:t xml:space="preserve">Digital or hard copy of the </w:t>
      </w:r>
      <w:r w:rsidR="00B702E0">
        <w:rPr>
          <w:rFonts w:eastAsiaTheme="minorEastAsia"/>
        </w:rPr>
        <w:t>Music</w:t>
      </w:r>
      <w:r w:rsidRPr="2A969C72">
        <w:rPr>
          <w:rFonts w:eastAsiaTheme="minorEastAsia"/>
        </w:rPr>
        <w:t xml:space="preserve"> Merit Badge workbook (MBWB) </w:t>
      </w:r>
      <w:r w:rsidR="00294B12">
        <w:rPr>
          <w:rFonts w:eastAsiaTheme="minorEastAsia"/>
        </w:rPr>
        <w:t>and worksheet</w:t>
      </w:r>
    </w:p>
    <w:p w14:paraId="058616E2" w14:textId="77777777" w:rsidR="00294B12" w:rsidRPr="00294B12" w:rsidRDefault="00D679B3" w:rsidP="00B702E0">
      <w:pPr>
        <w:pStyle w:val="ListParagraph"/>
        <w:numPr>
          <w:ilvl w:val="1"/>
          <w:numId w:val="6"/>
        </w:numPr>
        <w:rPr>
          <w:rFonts w:eastAsiaTheme="minorEastAsia"/>
        </w:rPr>
      </w:pPr>
      <w:hyperlink r:id="rId8" w:history="1">
        <w:r w:rsidR="00294B12">
          <w:rPr>
            <w:rStyle w:val="Hyperlink"/>
          </w:rPr>
          <w:t>https://filestore.scouting.org/filestore/Merit_Badge_ReqandRes/Music.pdf</w:t>
        </w:r>
      </w:hyperlink>
    </w:p>
    <w:p w14:paraId="4013E8DA" w14:textId="5E2D28E1" w:rsidR="00B702E0" w:rsidRDefault="00D679B3" w:rsidP="00B702E0">
      <w:pPr>
        <w:pStyle w:val="ListParagraph"/>
        <w:numPr>
          <w:ilvl w:val="1"/>
          <w:numId w:val="6"/>
        </w:numPr>
        <w:rPr>
          <w:rFonts w:eastAsiaTheme="minorEastAsia"/>
        </w:rPr>
      </w:pPr>
      <w:hyperlink r:id="rId9" w:history="1">
        <w:r w:rsidR="00B702E0">
          <w:rPr>
            <w:rStyle w:val="Hyperlink"/>
          </w:rPr>
          <w:t>http://usscouts.org/mb/worksheets/Music.pdf</w:t>
        </w:r>
      </w:hyperlink>
    </w:p>
    <w:p w14:paraId="2D581CF3" w14:textId="52FA3015" w:rsidR="0027456C" w:rsidRDefault="0027456C" w:rsidP="0027456C">
      <w:pPr>
        <w:pStyle w:val="ListParagraph"/>
        <w:numPr>
          <w:ilvl w:val="0"/>
          <w:numId w:val="6"/>
        </w:numPr>
        <w:rPr>
          <w:rFonts w:eastAsiaTheme="minorEastAsia"/>
        </w:rPr>
      </w:pPr>
      <w:r w:rsidRPr="2A969C72">
        <w:rPr>
          <w:rFonts w:eastAsiaTheme="minorEastAsia"/>
        </w:rPr>
        <w:t xml:space="preserve">You are expected to take notes, fill out descriptions and explanations while instruction is going on. </w:t>
      </w:r>
      <w:r w:rsidRPr="2A969C72">
        <w:rPr>
          <w:rFonts w:eastAsiaTheme="minorEastAsia"/>
          <w:b/>
          <w:bCs/>
        </w:rPr>
        <w:t>At the end of this course you must turn in your MBW</w:t>
      </w:r>
      <w:r>
        <w:rPr>
          <w:rFonts w:eastAsiaTheme="minorEastAsia"/>
          <w:b/>
          <w:bCs/>
        </w:rPr>
        <w:t>B</w:t>
      </w:r>
      <w:r w:rsidRPr="2A969C72">
        <w:rPr>
          <w:rFonts w:eastAsiaTheme="minorEastAsia"/>
          <w:b/>
          <w:bCs/>
        </w:rPr>
        <w:t xml:space="preserve"> to receive credit for the </w:t>
      </w:r>
      <w:r w:rsidR="003A1430">
        <w:rPr>
          <w:rFonts w:eastAsiaTheme="minorEastAsia"/>
          <w:b/>
          <w:bCs/>
        </w:rPr>
        <w:t>Music</w:t>
      </w:r>
      <w:r w:rsidRPr="2A969C72">
        <w:rPr>
          <w:rFonts w:eastAsiaTheme="minorEastAsia"/>
          <w:b/>
          <w:bCs/>
        </w:rPr>
        <w:t xml:space="preserve"> Merit Badge. </w:t>
      </w:r>
    </w:p>
    <w:p w14:paraId="285B5080" w14:textId="77777777" w:rsidR="0027456C" w:rsidRDefault="0027456C" w:rsidP="0027456C">
      <w:pPr>
        <w:pStyle w:val="ListParagraph"/>
        <w:numPr>
          <w:ilvl w:val="1"/>
          <w:numId w:val="6"/>
        </w:numPr>
        <w:rPr>
          <w:rFonts w:eastAsiaTheme="minorEastAsia"/>
        </w:rPr>
      </w:pPr>
      <w:r w:rsidRPr="2A969C72">
        <w:rPr>
          <w:rFonts w:eastAsiaTheme="minorEastAsia"/>
          <w:b/>
          <w:bCs/>
        </w:rPr>
        <w:t>All written or drawn work must be included either in or with your MBWB to receive credit</w:t>
      </w:r>
    </w:p>
    <w:p w14:paraId="522BF725" w14:textId="77777777" w:rsidR="0027456C" w:rsidRDefault="0027456C" w:rsidP="0027456C">
      <w:pPr>
        <w:pStyle w:val="ListParagraph"/>
        <w:numPr>
          <w:ilvl w:val="1"/>
          <w:numId w:val="6"/>
        </w:numPr>
        <w:rPr>
          <w:rFonts w:eastAsiaTheme="minorEastAsia"/>
        </w:rPr>
      </w:pPr>
      <w:r w:rsidRPr="2A969C72">
        <w:rPr>
          <w:rFonts w:eastAsiaTheme="minorEastAsia"/>
        </w:rPr>
        <w:t>You may either turn in your online document as a PDF or Document</w:t>
      </w:r>
      <w:r w:rsidRPr="2A969C72">
        <w:rPr>
          <w:rFonts w:eastAsiaTheme="minorEastAsia"/>
          <w:b/>
          <w:bCs/>
        </w:rPr>
        <w:t xml:space="preserve"> OR </w:t>
      </w:r>
      <w:r w:rsidRPr="2A969C72">
        <w:rPr>
          <w:rFonts w:eastAsiaTheme="minorEastAsia"/>
        </w:rPr>
        <w:t xml:space="preserve">take clear pictures of your hard copy.  </w:t>
      </w:r>
    </w:p>
    <w:p w14:paraId="7BB52C91" w14:textId="77777777" w:rsidR="0027456C" w:rsidRDefault="0027456C" w:rsidP="0027456C">
      <w:pPr>
        <w:pStyle w:val="ListParagraph"/>
        <w:numPr>
          <w:ilvl w:val="0"/>
          <w:numId w:val="5"/>
        </w:numPr>
        <w:rPr>
          <w:rFonts w:eastAsiaTheme="minorEastAsia"/>
        </w:rPr>
      </w:pPr>
      <w:r w:rsidRPr="2A969C72">
        <w:rPr>
          <w:rFonts w:eastAsiaTheme="minorEastAsia"/>
        </w:rPr>
        <w:t>Pen/pencil</w:t>
      </w:r>
      <w:r w:rsidRPr="2A969C72">
        <w:rPr>
          <w:rFonts w:eastAsiaTheme="minorEastAsia"/>
          <w:b/>
          <w:bCs/>
        </w:rPr>
        <w:t xml:space="preserve"> OR </w:t>
      </w:r>
      <w:r w:rsidRPr="2A969C72">
        <w:rPr>
          <w:rFonts w:eastAsiaTheme="minorEastAsia"/>
        </w:rPr>
        <w:t xml:space="preserve">the capability to type notes online. </w:t>
      </w:r>
      <w:r w:rsidRPr="2A969C72">
        <w:rPr>
          <w:rFonts w:eastAsiaTheme="minorEastAsia"/>
          <w:b/>
          <w:bCs/>
        </w:rPr>
        <w:t xml:space="preserve">Handwriting must be legible to receive credit. </w:t>
      </w:r>
    </w:p>
    <w:p w14:paraId="707BA69E" w14:textId="77777777" w:rsidR="0027456C" w:rsidRDefault="0027456C" w:rsidP="0027456C">
      <w:pPr>
        <w:pStyle w:val="ListParagraph"/>
        <w:numPr>
          <w:ilvl w:val="0"/>
          <w:numId w:val="5"/>
        </w:numPr>
        <w:rPr>
          <w:rFonts w:eastAsiaTheme="minorEastAsia"/>
        </w:rPr>
      </w:pPr>
      <w:r w:rsidRPr="2A969C72">
        <w:rPr>
          <w:rFonts w:eastAsiaTheme="minorEastAsia"/>
        </w:rPr>
        <w:t xml:space="preserve">A camera or phone with the capability to take photos in order to satisfy certain requirements. </w:t>
      </w:r>
    </w:p>
    <w:p w14:paraId="52B3E39F" w14:textId="77777777" w:rsidR="0027456C" w:rsidRDefault="0027456C" w:rsidP="0027456C">
      <w:pPr>
        <w:pStyle w:val="ListParagraph"/>
        <w:numPr>
          <w:ilvl w:val="0"/>
          <w:numId w:val="5"/>
        </w:numPr>
        <w:rPr>
          <w:rFonts w:eastAsiaTheme="minorEastAsia"/>
          <w:b/>
          <w:bCs/>
        </w:rPr>
      </w:pPr>
      <w:r w:rsidRPr="2A969C72">
        <w:rPr>
          <w:rFonts w:eastAsiaTheme="minorEastAsia"/>
          <w:b/>
          <w:bCs/>
        </w:rPr>
        <w:t>Recommended</w:t>
      </w:r>
      <w:r w:rsidRPr="2A969C72">
        <w:rPr>
          <w:rFonts w:eastAsiaTheme="minorEastAsia"/>
        </w:rPr>
        <w:t xml:space="preserve">: </w:t>
      </w:r>
    </w:p>
    <w:p w14:paraId="5A303E13" w14:textId="77777777" w:rsidR="0027456C" w:rsidRDefault="0027456C" w:rsidP="0027456C">
      <w:pPr>
        <w:ind w:left="360"/>
        <w:rPr>
          <w:rFonts w:eastAsiaTheme="minorEastAsia"/>
          <w:b/>
          <w:bCs/>
          <w:sz w:val="28"/>
          <w:szCs w:val="28"/>
        </w:rPr>
      </w:pPr>
    </w:p>
    <w:p w14:paraId="07CA4DA6" w14:textId="76C8F1C0" w:rsidR="0027456C" w:rsidRDefault="0027456C" w:rsidP="0027456C">
      <w:pPr>
        <w:rPr>
          <w:rFonts w:eastAsiaTheme="minorEastAsia"/>
        </w:rPr>
      </w:pPr>
      <w:r w:rsidRPr="2A969C72">
        <w:rPr>
          <w:rFonts w:eastAsiaTheme="minorEastAsia"/>
          <w:b/>
          <w:bCs/>
          <w:sz w:val="28"/>
          <w:szCs w:val="28"/>
        </w:rPr>
        <w:t>Note for partial completement</w:t>
      </w:r>
      <w:r w:rsidRPr="2A969C72">
        <w:rPr>
          <w:rFonts w:eastAsiaTheme="minorEastAsia"/>
          <w:b/>
          <w:bCs/>
        </w:rPr>
        <w:t>:</w:t>
      </w:r>
      <w:r w:rsidRPr="2A969C72">
        <w:rPr>
          <w:rFonts w:eastAsiaTheme="minorEastAsia"/>
        </w:rPr>
        <w:t xml:space="preserve"> </w:t>
      </w:r>
      <w:r w:rsidR="00B702E0">
        <w:rPr>
          <w:rFonts w:eastAsiaTheme="minorEastAsia"/>
        </w:rPr>
        <w:t xml:space="preserve">If chosen, </w:t>
      </w:r>
      <w:r w:rsidRPr="00F20F4F">
        <w:rPr>
          <w:rFonts w:eastAsiaTheme="minorEastAsia"/>
          <w:b/>
          <w:bCs/>
        </w:rPr>
        <w:t xml:space="preserve">Requirement </w:t>
      </w:r>
      <w:r w:rsidR="00B702E0" w:rsidRPr="00F20F4F">
        <w:rPr>
          <w:rFonts w:eastAsiaTheme="minorEastAsia"/>
          <w:b/>
          <w:bCs/>
        </w:rPr>
        <w:t>3a and 3c</w:t>
      </w:r>
      <w:r w:rsidRPr="2A969C72">
        <w:rPr>
          <w:rFonts w:eastAsiaTheme="minorEastAsia"/>
        </w:rPr>
        <w:t xml:space="preserve"> will not be completed in this session. Scouts are required to complete this requirement later.</w:t>
      </w:r>
    </w:p>
    <w:p w14:paraId="77119E9C" w14:textId="77777777" w:rsidR="0027456C" w:rsidRDefault="0027456C" w:rsidP="0027456C">
      <w:pPr>
        <w:rPr>
          <w:rFonts w:eastAsiaTheme="minorEastAsia"/>
        </w:rPr>
      </w:pPr>
    </w:p>
    <w:p w14:paraId="79FEC78C" w14:textId="77777777" w:rsidR="0027456C" w:rsidRDefault="0027456C" w:rsidP="0027456C">
      <w:pPr>
        <w:rPr>
          <w:rFonts w:eastAsiaTheme="minorEastAsia"/>
          <w:sz w:val="28"/>
          <w:szCs w:val="28"/>
        </w:rPr>
      </w:pPr>
      <w:r w:rsidRPr="2A969C72">
        <w:rPr>
          <w:rFonts w:eastAsiaTheme="minorEastAsia"/>
          <w:sz w:val="28"/>
          <w:szCs w:val="28"/>
        </w:rPr>
        <w:t xml:space="preserve">Pre-Requirements and Research: </w:t>
      </w:r>
    </w:p>
    <w:p w14:paraId="3E3A2FE2" w14:textId="77777777" w:rsidR="0027456C" w:rsidRDefault="0027456C" w:rsidP="0027456C">
      <w:pPr>
        <w:pStyle w:val="ListParagraph"/>
        <w:numPr>
          <w:ilvl w:val="0"/>
          <w:numId w:val="8"/>
        </w:numPr>
        <w:rPr>
          <w:rFonts w:eastAsiaTheme="minorEastAsia"/>
        </w:rPr>
      </w:pPr>
      <w:r w:rsidRPr="2A969C72">
        <w:rPr>
          <w:rFonts w:eastAsiaTheme="minorEastAsia"/>
        </w:rPr>
        <w:t>Look over the syllabus and require</w:t>
      </w:r>
      <w:bookmarkStart w:id="0" w:name="_GoBack"/>
      <w:bookmarkEnd w:id="0"/>
      <w:r w:rsidRPr="2A969C72">
        <w:rPr>
          <w:rFonts w:eastAsiaTheme="minorEastAsia"/>
        </w:rPr>
        <w:t xml:space="preserve">ments </w:t>
      </w:r>
    </w:p>
    <w:p w14:paraId="594BCBD7" w14:textId="4F51BED3" w:rsidR="0027456C" w:rsidRPr="00FA3D61" w:rsidRDefault="0027456C" w:rsidP="0027456C">
      <w:pPr>
        <w:pStyle w:val="ListParagraph"/>
        <w:numPr>
          <w:ilvl w:val="0"/>
          <w:numId w:val="8"/>
        </w:numPr>
        <w:rPr>
          <w:rFonts w:eastAsiaTheme="minorEastAsia"/>
          <w:b/>
          <w:bCs/>
          <w:u w:val="single"/>
        </w:rPr>
      </w:pPr>
      <w:r w:rsidRPr="00FA3D61">
        <w:rPr>
          <w:rFonts w:eastAsiaTheme="minorEastAsia"/>
          <w:b/>
          <w:bCs/>
          <w:u w:val="single"/>
        </w:rPr>
        <w:t>Be familiar with Requirement</w:t>
      </w:r>
      <w:r>
        <w:rPr>
          <w:rFonts w:eastAsiaTheme="minorEastAsia"/>
          <w:b/>
          <w:bCs/>
          <w:u w:val="single"/>
        </w:rPr>
        <w:t xml:space="preserve"> </w:t>
      </w:r>
      <w:r w:rsidR="00AB492A">
        <w:rPr>
          <w:rFonts w:eastAsiaTheme="minorEastAsia"/>
          <w:b/>
          <w:bCs/>
          <w:u w:val="single"/>
        </w:rPr>
        <w:t>2</w:t>
      </w:r>
      <w:r w:rsidRPr="00FA3D61">
        <w:rPr>
          <w:rFonts w:eastAsiaTheme="minorEastAsia"/>
          <w:b/>
          <w:bCs/>
          <w:u w:val="single"/>
        </w:rPr>
        <w:t xml:space="preserve"> before our first Zoom meeting</w:t>
      </w:r>
    </w:p>
    <w:p w14:paraId="4BD7CFAC" w14:textId="77777777" w:rsidR="0027456C" w:rsidRDefault="0027456C" w:rsidP="0027456C">
      <w:pPr>
        <w:pStyle w:val="ListParagraph"/>
        <w:numPr>
          <w:ilvl w:val="0"/>
          <w:numId w:val="8"/>
        </w:numPr>
        <w:rPr>
          <w:rFonts w:eastAsiaTheme="minorEastAsia"/>
        </w:rPr>
      </w:pPr>
      <w:r w:rsidRPr="2A969C72">
        <w:rPr>
          <w:rFonts w:eastAsiaTheme="minorEastAsia"/>
        </w:rPr>
        <w:t>Make sure to do any prior research needed</w:t>
      </w:r>
    </w:p>
    <w:p w14:paraId="3146C7C9" w14:textId="77777777" w:rsidR="0027456C" w:rsidRDefault="0027456C" w:rsidP="0027456C">
      <w:pPr>
        <w:pStyle w:val="ListParagraph"/>
        <w:numPr>
          <w:ilvl w:val="0"/>
          <w:numId w:val="8"/>
        </w:numPr>
        <w:rPr>
          <w:rFonts w:eastAsiaTheme="minorEastAsia"/>
        </w:rPr>
      </w:pPr>
      <w:r w:rsidRPr="2A969C72">
        <w:rPr>
          <w:rFonts w:eastAsiaTheme="minorEastAsia"/>
        </w:rPr>
        <w:t>Have your MB workbook – we will be working out of this and you will turn this in at the end</w:t>
      </w:r>
    </w:p>
    <w:p w14:paraId="036B3CBF" w14:textId="630FC876" w:rsidR="0027456C" w:rsidRDefault="0027456C" w:rsidP="0027456C">
      <w:pPr>
        <w:rPr>
          <w:rFonts w:eastAsiaTheme="minorEastAsia"/>
        </w:rPr>
      </w:pPr>
    </w:p>
    <w:p w14:paraId="6F8A4755" w14:textId="77777777" w:rsidR="00866800" w:rsidRDefault="00866800" w:rsidP="0027456C">
      <w:pPr>
        <w:rPr>
          <w:rFonts w:eastAsiaTheme="minorEastAsia"/>
        </w:rPr>
      </w:pPr>
    </w:p>
    <w:p w14:paraId="44060CE1" w14:textId="77777777" w:rsidR="0027456C" w:rsidRDefault="0027456C" w:rsidP="0027456C">
      <w:pPr>
        <w:rPr>
          <w:rFonts w:eastAsiaTheme="minorEastAsia"/>
          <w:sz w:val="28"/>
          <w:szCs w:val="28"/>
        </w:rPr>
      </w:pPr>
      <w:r w:rsidRPr="2A969C72">
        <w:rPr>
          <w:rFonts w:eastAsiaTheme="minorEastAsia"/>
          <w:b/>
          <w:bCs/>
          <w:sz w:val="28"/>
          <w:szCs w:val="28"/>
        </w:rPr>
        <w:lastRenderedPageBreak/>
        <w:t>Schedule:</w:t>
      </w:r>
    </w:p>
    <w:tbl>
      <w:tblPr>
        <w:tblStyle w:val="TableGrid"/>
        <w:tblW w:w="11070" w:type="dxa"/>
        <w:tblInd w:w="-725" w:type="dxa"/>
        <w:tblLayout w:type="fixed"/>
        <w:tblLook w:val="06A0" w:firstRow="1" w:lastRow="0" w:firstColumn="1" w:lastColumn="0" w:noHBand="1" w:noVBand="1"/>
      </w:tblPr>
      <w:tblGrid>
        <w:gridCol w:w="1095"/>
        <w:gridCol w:w="795"/>
        <w:gridCol w:w="1350"/>
        <w:gridCol w:w="7830"/>
      </w:tblGrid>
      <w:tr w:rsidR="0027456C" w14:paraId="0D081A0F" w14:textId="77777777" w:rsidTr="000F3A9C">
        <w:tc>
          <w:tcPr>
            <w:tcW w:w="1095" w:type="dxa"/>
          </w:tcPr>
          <w:p w14:paraId="3728F4FF" w14:textId="77777777" w:rsidR="0027456C" w:rsidRDefault="0027456C" w:rsidP="000F3A9C">
            <w:pPr>
              <w:spacing w:line="259" w:lineRule="auto"/>
              <w:rPr>
                <w:rFonts w:eastAsiaTheme="minorEastAsia"/>
              </w:rPr>
            </w:pPr>
          </w:p>
        </w:tc>
        <w:tc>
          <w:tcPr>
            <w:tcW w:w="795" w:type="dxa"/>
          </w:tcPr>
          <w:p w14:paraId="394BABA3" w14:textId="77777777" w:rsidR="0027456C" w:rsidRDefault="0027456C" w:rsidP="000F3A9C">
            <w:pPr>
              <w:spacing w:line="259" w:lineRule="auto"/>
              <w:rPr>
                <w:rFonts w:eastAsiaTheme="minorEastAsia"/>
              </w:rPr>
            </w:pPr>
            <w:r w:rsidRPr="2A969C72">
              <w:rPr>
                <w:rFonts w:eastAsiaTheme="minorEastAsia"/>
                <w:b/>
                <w:bCs/>
              </w:rPr>
              <w:t>Date</w:t>
            </w:r>
          </w:p>
        </w:tc>
        <w:tc>
          <w:tcPr>
            <w:tcW w:w="1350" w:type="dxa"/>
          </w:tcPr>
          <w:p w14:paraId="27044D41" w14:textId="77777777" w:rsidR="0027456C" w:rsidRDefault="0027456C" w:rsidP="000F3A9C">
            <w:pPr>
              <w:spacing w:line="259" w:lineRule="auto"/>
              <w:rPr>
                <w:rFonts w:eastAsiaTheme="minorEastAsia"/>
              </w:rPr>
            </w:pPr>
            <w:r w:rsidRPr="2A969C72">
              <w:rPr>
                <w:rFonts w:eastAsiaTheme="minorEastAsia"/>
                <w:b/>
                <w:bCs/>
              </w:rPr>
              <w:t>Start Time</w:t>
            </w:r>
          </w:p>
        </w:tc>
        <w:tc>
          <w:tcPr>
            <w:tcW w:w="7830" w:type="dxa"/>
          </w:tcPr>
          <w:p w14:paraId="6B148390" w14:textId="77777777" w:rsidR="0027456C" w:rsidRDefault="0027456C" w:rsidP="000F3A9C">
            <w:pPr>
              <w:spacing w:line="259" w:lineRule="auto"/>
              <w:rPr>
                <w:rFonts w:eastAsiaTheme="minorEastAsia"/>
              </w:rPr>
            </w:pPr>
            <w:r w:rsidRPr="2A969C72">
              <w:rPr>
                <w:rFonts w:eastAsiaTheme="minorEastAsia"/>
                <w:b/>
                <w:bCs/>
              </w:rPr>
              <w:t>Description</w:t>
            </w:r>
          </w:p>
        </w:tc>
      </w:tr>
      <w:tr w:rsidR="0027456C" w14:paraId="3102545E" w14:textId="77777777" w:rsidTr="000F3A9C">
        <w:tc>
          <w:tcPr>
            <w:tcW w:w="1095" w:type="dxa"/>
          </w:tcPr>
          <w:p w14:paraId="0ADC76E9" w14:textId="77777777" w:rsidR="0027456C" w:rsidRDefault="0027456C" w:rsidP="000F3A9C">
            <w:pPr>
              <w:spacing w:line="259" w:lineRule="auto"/>
              <w:rPr>
                <w:rFonts w:eastAsiaTheme="minorEastAsia"/>
              </w:rPr>
            </w:pPr>
            <w:r w:rsidRPr="2A969C72">
              <w:rPr>
                <w:rFonts w:eastAsiaTheme="minorEastAsia"/>
                <w:b/>
                <w:bCs/>
              </w:rPr>
              <w:t>Session 1</w:t>
            </w:r>
          </w:p>
          <w:p w14:paraId="46CA8ABB" w14:textId="77777777" w:rsidR="0027456C" w:rsidRDefault="0027456C" w:rsidP="000F3A9C">
            <w:pPr>
              <w:spacing w:line="259" w:lineRule="auto"/>
              <w:rPr>
                <w:rFonts w:eastAsiaTheme="minorEastAsia"/>
              </w:rPr>
            </w:pPr>
            <w:r w:rsidRPr="2A969C72">
              <w:rPr>
                <w:rFonts w:eastAsiaTheme="minorEastAsia"/>
                <w:b/>
                <w:bCs/>
              </w:rPr>
              <w:t>ZOOM</w:t>
            </w:r>
          </w:p>
        </w:tc>
        <w:tc>
          <w:tcPr>
            <w:tcW w:w="795" w:type="dxa"/>
          </w:tcPr>
          <w:p w14:paraId="633909B7" w14:textId="77777777" w:rsidR="0027456C" w:rsidRDefault="0027456C" w:rsidP="000F3A9C">
            <w:pPr>
              <w:spacing w:line="259" w:lineRule="auto"/>
              <w:rPr>
                <w:rFonts w:eastAsiaTheme="minorEastAsia"/>
              </w:rPr>
            </w:pPr>
            <w:r w:rsidRPr="2A969C72">
              <w:rPr>
                <w:rFonts w:eastAsiaTheme="minorEastAsia"/>
              </w:rPr>
              <w:t>-</w:t>
            </w:r>
          </w:p>
        </w:tc>
        <w:tc>
          <w:tcPr>
            <w:tcW w:w="1350" w:type="dxa"/>
          </w:tcPr>
          <w:p w14:paraId="1E368CE5" w14:textId="11ECD513" w:rsidR="0027456C" w:rsidRDefault="0027456C" w:rsidP="000F3A9C">
            <w:pPr>
              <w:spacing w:line="259" w:lineRule="auto"/>
              <w:rPr>
                <w:rFonts w:eastAsiaTheme="minorEastAsia"/>
              </w:rPr>
            </w:pPr>
            <w:r>
              <w:rPr>
                <w:rFonts w:eastAsiaTheme="minorEastAsia"/>
              </w:rPr>
              <w:t>(</w:t>
            </w:r>
            <w:r w:rsidRPr="2A969C72">
              <w:rPr>
                <w:rFonts w:eastAsiaTheme="minorEastAsia"/>
              </w:rPr>
              <w:t>1.5 hours)</w:t>
            </w:r>
          </w:p>
        </w:tc>
        <w:tc>
          <w:tcPr>
            <w:tcW w:w="7830" w:type="dxa"/>
          </w:tcPr>
          <w:p w14:paraId="2DC7F7BF" w14:textId="77777777" w:rsidR="0027456C" w:rsidRDefault="0027456C" w:rsidP="000F3A9C">
            <w:pPr>
              <w:spacing w:after="160" w:line="259" w:lineRule="auto"/>
              <w:rPr>
                <w:rFonts w:eastAsiaTheme="minorEastAsia"/>
                <w:i/>
                <w:iCs/>
                <w:u w:val="single"/>
              </w:rPr>
            </w:pPr>
            <w:r>
              <w:rPr>
                <w:rFonts w:eastAsiaTheme="minorEastAsia"/>
                <w:i/>
                <w:iCs/>
                <w:u w:val="single"/>
              </w:rPr>
              <w:t>SESSION 1 CONTENT</w:t>
            </w:r>
          </w:p>
          <w:p w14:paraId="6B7829F5" w14:textId="6B4C3D6F" w:rsidR="0027456C" w:rsidRDefault="0027456C" w:rsidP="000F3A9C">
            <w:pPr>
              <w:spacing w:after="160" w:line="259" w:lineRule="auto"/>
              <w:rPr>
                <w:rFonts w:eastAsiaTheme="minorEastAsia"/>
              </w:rPr>
            </w:pPr>
            <w:r w:rsidRPr="2A969C72">
              <w:rPr>
                <w:rFonts w:eastAsiaTheme="minorEastAsia"/>
              </w:rPr>
              <w:t xml:space="preserve">Overview/ Introduction – introduce </w:t>
            </w:r>
            <w:r>
              <w:rPr>
                <w:rFonts w:eastAsiaTheme="minorEastAsia"/>
              </w:rPr>
              <w:t xml:space="preserve">everyone in Class A/B, </w:t>
            </w:r>
            <w:r w:rsidRPr="2A969C72">
              <w:rPr>
                <w:rFonts w:eastAsiaTheme="minorEastAsia"/>
              </w:rPr>
              <w:t>the merit badge</w:t>
            </w:r>
            <w:r>
              <w:rPr>
                <w:rFonts w:eastAsiaTheme="minorEastAsia"/>
              </w:rPr>
              <w:t xml:space="preserve">, and what made them interested in </w:t>
            </w:r>
            <w:r w:rsidR="00EA766C">
              <w:rPr>
                <w:rFonts w:eastAsiaTheme="minorEastAsia"/>
              </w:rPr>
              <w:t>Music</w:t>
            </w:r>
          </w:p>
          <w:p w14:paraId="7BEE9875" w14:textId="6D1A4E3A" w:rsidR="0027456C" w:rsidRDefault="00447727" w:rsidP="000F3A9C">
            <w:pPr>
              <w:spacing w:after="160" w:line="259" w:lineRule="auto"/>
              <w:rPr>
                <w:rFonts w:eastAsiaTheme="minorEastAsia"/>
              </w:rPr>
            </w:pPr>
            <w:r>
              <w:rPr>
                <w:rFonts w:eastAsiaTheme="minorEastAsia"/>
              </w:rPr>
              <w:t xml:space="preserve">Icebreaker:  </w:t>
            </w:r>
            <w:r w:rsidR="0027456C">
              <w:rPr>
                <w:rFonts w:eastAsiaTheme="minorEastAsia"/>
              </w:rPr>
              <w:t xml:space="preserve">Name a few </w:t>
            </w:r>
            <w:r w:rsidR="00EA766C">
              <w:rPr>
                <w:rFonts w:eastAsiaTheme="minorEastAsia"/>
              </w:rPr>
              <w:t>Musicians/Entertainers</w:t>
            </w:r>
            <w:r w:rsidR="0027456C">
              <w:rPr>
                <w:rFonts w:eastAsiaTheme="minorEastAsia"/>
              </w:rPr>
              <w:t xml:space="preserve"> they know!</w:t>
            </w:r>
          </w:p>
          <w:p w14:paraId="256B0DBB" w14:textId="108AC4DD" w:rsidR="007947B5" w:rsidRDefault="007947B5" w:rsidP="000F3A9C">
            <w:pPr>
              <w:spacing w:after="160" w:line="259" w:lineRule="auto"/>
              <w:rPr>
                <w:rFonts w:eastAsiaTheme="minorEastAsia"/>
                <w:i/>
                <w:iCs/>
                <w:u w:val="single"/>
              </w:rPr>
            </w:pPr>
            <w:r>
              <w:rPr>
                <w:rFonts w:eastAsiaTheme="minorEastAsia"/>
                <w:i/>
                <w:iCs/>
                <w:u w:val="single"/>
              </w:rPr>
              <w:t>Requirement 1</w:t>
            </w:r>
          </w:p>
          <w:p w14:paraId="36AF1B44" w14:textId="4AE0CFD4" w:rsidR="00226CC8" w:rsidRDefault="00400F51" w:rsidP="00226CC8">
            <w:pPr>
              <w:pStyle w:val="ListParagraph"/>
              <w:numPr>
                <w:ilvl w:val="0"/>
                <w:numId w:val="19"/>
              </w:numPr>
              <w:rPr>
                <w:rFonts w:eastAsiaTheme="minorEastAsia"/>
              </w:rPr>
            </w:pPr>
            <w:r>
              <w:rPr>
                <w:rFonts w:eastAsiaTheme="minorEastAsia"/>
              </w:rPr>
              <w:t>Sing or play a simple song or hymn chosen by your counselor using good technique, phrasing, tone</w:t>
            </w:r>
            <w:r w:rsidR="00801989">
              <w:rPr>
                <w:rFonts w:eastAsiaTheme="minorEastAsia"/>
              </w:rPr>
              <w:t>, rhythm, and dynamics.  Read all the signs and terms in the score.</w:t>
            </w:r>
          </w:p>
          <w:p w14:paraId="2D91CD49" w14:textId="6EFE33B0" w:rsidR="00801989" w:rsidRPr="00226CC8" w:rsidRDefault="00801989" w:rsidP="00801989">
            <w:pPr>
              <w:pStyle w:val="ListParagraph"/>
              <w:numPr>
                <w:ilvl w:val="1"/>
                <w:numId w:val="19"/>
              </w:numPr>
              <w:rPr>
                <w:rFonts w:eastAsiaTheme="minorEastAsia"/>
              </w:rPr>
            </w:pPr>
            <w:r>
              <w:rPr>
                <w:rFonts w:eastAsiaTheme="minorEastAsia"/>
              </w:rPr>
              <w:t xml:space="preserve">Go over </w:t>
            </w:r>
            <w:r w:rsidR="007D3E84">
              <w:rPr>
                <w:rFonts w:eastAsiaTheme="minorEastAsia"/>
              </w:rPr>
              <w:t>technique, phrasing, tone, rhythm, and dynamic prior to jam session (sheet music)</w:t>
            </w:r>
          </w:p>
          <w:p w14:paraId="0B5BB578" w14:textId="50609CC5" w:rsidR="0027456C" w:rsidRPr="00C23B49" w:rsidRDefault="0027456C" w:rsidP="000F3A9C">
            <w:pPr>
              <w:spacing w:after="160" w:line="259" w:lineRule="auto"/>
              <w:rPr>
                <w:rFonts w:eastAsiaTheme="minorEastAsia"/>
                <w:i/>
                <w:iCs/>
                <w:u w:val="single"/>
              </w:rPr>
            </w:pPr>
            <w:r w:rsidRPr="00C23B49">
              <w:rPr>
                <w:rFonts w:eastAsiaTheme="minorEastAsia"/>
                <w:i/>
                <w:iCs/>
                <w:u w:val="single"/>
              </w:rPr>
              <w:t>Requirement 2</w:t>
            </w:r>
          </w:p>
          <w:p w14:paraId="584D84E6" w14:textId="2846E966" w:rsidR="0027456C" w:rsidRDefault="00BD19A4" w:rsidP="0027456C">
            <w:pPr>
              <w:pStyle w:val="ListParagraph"/>
              <w:numPr>
                <w:ilvl w:val="0"/>
                <w:numId w:val="4"/>
              </w:numPr>
              <w:spacing w:after="160" w:line="259" w:lineRule="auto"/>
              <w:rPr>
                <w:rFonts w:eastAsiaTheme="minorEastAsia"/>
                <w:sz w:val="21"/>
                <w:szCs w:val="21"/>
              </w:rPr>
            </w:pPr>
            <w:r>
              <w:rPr>
                <w:rFonts w:eastAsiaTheme="minorEastAsia"/>
                <w:sz w:val="21"/>
                <w:szCs w:val="21"/>
              </w:rPr>
              <w:t>Name the five general groups of musical instruments</w:t>
            </w:r>
            <w:r w:rsidR="00B8146B">
              <w:rPr>
                <w:rFonts w:eastAsiaTheme="minorEastAsia"/>
                <w:sz w:val="21"/>
                <w:szCs w:val="21"/>
              </w:rPr>
              <w:t xml:space="preserve"> (PPT)</w:t>
            </w:r>
          </w:p>
          <w:p w14:paraId="4D8DEBF9" w14:textId="57BDDDE1" w:rsidR="0027456C" w:rsidRDefault="00BD19A4" w:rsidP="0027456C">
            <w:pPr>
              <w:pStyle w:val="ListParagraph"/>
              <w:numPr>
                <w:ilvl w:val="1"/>
                <w:numId w:val="4"/>
              </w:numPr>
              <w:spacing w:after="160" w:line="259" w:lineRule="auto"/>
              <w:rPr>
                <w:rFonts w:eastAsiaTheme="minorEastAsia"/>
                <w:sz w:val="21"/>
                <w:szCs w:val="21"/>
              </w:rPr>
            </w:pPr>
            <w:r>
              <w:rPr>
                <w:rFonts w:eastAsiaTheme="minorEastAsia"/>
                <w:sz w:val="21"/>
                <w:szCs w:val="21"/>
              </w:rPr>
              <w:t>Create an illustration that shows how tones are generated and how instruments produc</w:t>
            </w:r>
            <w:r w:rsidR="00E1529A">
              <w:rPr>
                <w:rFonts w:eastAsiaTheme="minorEastAsia"/>
                <w:sz w:val="21"/>
                <w:szCs w:val="21"/>
              </w:rPr>
              <w:t>e sounds.</w:t>
            </w:r>
          </w:p>
          <w:p w14:paraId="4D113D6A" w14:textId="4EFC386C" w:rsidR="00450D8D" w:rsidRDefault="0027456C" w:rsidP="000F3A9C">
            <w:pPr>
              <w:rPr>
                <w:rFonts w:eastAsiaTheme="minorEastAsia"/>
                <w:i/>
                <w:iCs/>
                <w:u w:val="single"/>
              </w:rPr>
            </w:pPr>
            <w:r w:rsidRPr="00C23B49">
              <w:rPr>
                <w:rFonts w:eastAsiaTheme="minorEastAsia"/>
                <w:i/>
                <w:iCs/>
                <w:u w:val="single"/>
              </w:rPr>
              <w:t>Requirement 3</w:t>
            </w:r>
            <w:r w:rsidR="00450D8D">
              <w:rPr>
                <w:rFonts w:eastAsiaTheme="minorEastAsia"/>
                <w:i/>
                <w:iCs/>
                <w:u w:val="single"/>
              </w:rPr>
              <w:t xml:space="preserve"> Homework Assignment and Expectations (PPT)</w:t>
            </w:r>
          </w:p>
          <w:p w14:paraId="1B2D9B2A" w14:textId="77777777" w:rsidR="00936A86" w:rsidRPr="00257AD3" w:rsidRDefault="00936A86" w:rsidP="00936A86">
            <w:pPr>
              <w:pStyle w:val="ListParagraph"/>
              <w:numPr>
                <w:ilvl w:val="0"/>
                <w:numId w:val="11"/>
              </w:numPr>
              <w:rPr>
                <w:rFonts w:eastAsiaTheme="minorEastAsia"/>
                <w:i/>
                <w:iCs/>
                <w:sz w:val="21"/>
                <w:szCs w:val="21"/>
                <w:u w:val="single"/>
              </w:rPr>
            </w:pPr>
            <w:r>
              <w:rPr>
                <w:rFonts w:eastAsiaTheme="minorEastAsia"/>
                <w:sz w:val="21"/>
                <w:szCs w:val="21"/>
              </w:rPr>
              <w:t>Go over Homework Assignment Requirements 3</w:t>
            </w:r>
          </w:p>
          <w:p w14:paraId="32D16117" w14:textId="77777777" w:rsidR="00450D8D" w:rsidRDefault="00450D8D" w:rsidP="000F3A9C">
            <w:pPr>
              <w:rPr>
                <w:rFonts w:eastAsiaTheme="minorEastAsia"/>
                <w:i/>
                <w:iCs/>
                <w:u w:val="single"/>
              </w:rPr>
            </w:pPr>
          </w:p>
          <w:p w14:paraId="7BADA1BC" w14:textId="77777777" w:rsidR="00936A86" w:rsidRDefault="00723410" w:rsidP="00936A86">
            <w:pPr>
              <w:rPr>
                <w:rFonts w:eastAsiaTheme="minorEastAsia"/>
                <w:i/>
                <w:iCs/>
                <w:u w:val="single"/>
              </w:rPr>
            </w:pPr>
            <w:r>
              <w:rPr>
                <w:rFonts w:eastAsiaTheme="minorEastAsia"/>
                <w:i/>
                <w:iCs/>
                <w:u w:val="single"/>
              </w:rPr>
              <w:t>Requirement 5</w:t>
            </w:r>
          </w:p>
          <w:p w14:paraId="34894DC0" w14:textId="1A66FABB" w:rsidR="00257AD3" w:rsidRPr="00936A86" w:rsidRDefault="00257AD3" w:rsidP="00936A86">
            <w:pPr>
              <w:pStyle w:val="ListParagraph"/>
              <w:numPr>
                <w:ilvl w:val="0"/>
                <w:numId w:val="22"/>
              </w:numPr>
              <w:rPr>
                <w:rFonts w:eastAsiaTheme="minorEastAsia"/>
                <w:i/>
                <w:iCs/>
                <w:u w:val="single"/>
              </w:rPr>
            </w:pPr>
            <w:r w:rsidRPr="00936A86">
              <w:rPr>
                <w:rFonts w:eastAsiaTheme="minorEastAsia"/>
                <w:sz w:val="21"/>
                <w:szCs w:val="21"/>
              </w:rPr>
              <w:t>Be familiar with Requirement 5</w:t>
            </w:r>
          </w:p>
          <w:p w14:paraId="3159873A" w14:textId="77777777" w:rsidR="0027456C" w:rsidRPr="00727CEF" w:rsidRDefault="0027456C" w:rsidP="000F3A9C">
            <w:pPr>
              <w:rPr>
                <w:rFonts w:eastAsiaTheme="minorEastAsia"/>
                <w:sz w:val="21"/>
                <w:szCs w:val="21"/>
              </w:rPr>
            </w:pPr>
          </w:p>
          <w:p w14:paraId="52A58892" w14:textId="77777777" w:rsidR="0027456C" w:rsidRPr="00C23B49" w:rsidRDefault="0027456C" w:rsidP="000F3A9C">
            <w:pPr>
              <w:rPr>
                <w:rFonts w:eastAsiaTheme="minorEastAsia"/>
                <w:i/>
                <w:iCs/>
                <w:sz w:val="21"/>
                <w:szCs w:val="21"/>
                <w:u w:val="single"/>
              </w:rPr>
            </w:pPr>
            <w:r w:rsidRPr="00C23B49">
              <w:rPr>
                <w:rFonts w:eastAsiaTheme="minorEastAsia"/>
                <w:i/>
                <w:iCs/>
                <w:sz w:val="21"/>
                <w:szCs w:val="21"/>
                <w:u w:val="single"/>
              </w:rPr>
              <w:t>Homework Assignment (see Syllabus for details):</w:t>
            </w:r>
          </w:p>
          <w:p w14:paraId="33753456" w14:textId="1B1C02C8" w:rsidR="0027456C" w:rsidRDefault="0027456C" w:rsidP="0027456C">
            <w:pPr>
              <w:pStyle w:val="ListParagraph"/>
              <w:numPr>
                <w:ilvl w:val="0"/>
                <w:numId w:val="9"/>
              </w:numPr>
              <w:rPr>
                <w:rFonts w:eastAsiaTheme="minorEastAsia"/>
                <w:sz w:val="21"/>
                <w:szCs w:val="21"/>
              </w:rPr>
            </w:pPr>
            <w:r w:rsidRPr="00C23B49">
              <w:rPr>
                <w:rFonts w:eastAsiaTheme="minorEastAsia"/>
                <w:b/>
                <w:bCs/>
                <w:sz w:val="21"/>
                <w:szCs w:val="21"/>
              </w:rPr>
              <w:t>Requiremen</w:t>
            </w:r>
            <w:r w:rsidR="00354495">
              <w:rPr>
                <w:rFonts w:eastAsiaTheme="minorEastAsia"/>
                <w:b/>
                <w:bCs/>
                <w:sz w:val="21"/>
                <w:szCs w:val="21"/>
              </w:rPr>
              <w:t>t 3</w:t>
            </w:r>
          </w:p>
          <w:p w14:paraId="269EB13E" w14:textId="1982F463" w:rsidR="0027456C" w:rsidRPr="00D412E3" w:rsidRDefault="008D5322" w:rsidP="0027456C">
            <w:pPr>
              <w:pStyle w:val="ListParagraph"/>
              <w:numPr>
                <w:ilvl w:val="0"/>
                <w:numId w:val="9"/>
              </w:numPr>
              <w:rPr>
                <w:rFonts w:eastAsiaTheme="minorEastAsia"/>
                <w:sz w:val="21"/>
                <w:szCs w:val="21"/>
              </w:rPr>
            </w:pPr>
            <w:r>
              <w:rPr>
                <w:rFonts w:eastAsiaTheme="minorEastAsia"/>
                <w:b/>
                <w:bCs/>
                <w:sz w:val="21"/>
                <w:szCs w:val="21"/>
              </w:rPr>
              <w:t xml:space="preserve">Requirement </w:t>
            </w:r>
            <w:r w:rsidR="00D701F1">
              <w:rPr>
                <w:rFonts w:eastAsiaTheme="minorEastAsia"/>
                <w:b/>
                <w:bCs/>
                <w:sz w:val="21"/>
                <w:szCs w:val="21"/>
              </w:rPr>
              <w:t>5</w:t>
            </w:r>
          </w:p>
        </w:tc>
      </w:tr>
      <w:tr w:rsidR="0027456C" w14:paraId="54D4E42C" w14:textId="77777777" w:rsidTr="00B8146B">
        <w:trPr>
          <w:trHeight w:val="980"/>
        </w:trPr>
        <w:tc>
          <w:tcPr>
            <w:tcW w:w="1095" w:type="dxa"/>
          </w:tcPr>
          <w:p w14:paraId="416B6C02" w14:textId="77777777" w:rsidR="0027456C" w:rsidRDefault="0027456C" w:rsidP="000F3A9C">
            <w:pPr>
              <w:spacing w:line="259" w:lineRule="auto"/>
              <w:rPr>
                <w:rFonts w:eastAsiaTheme="minorEastAsia"/>
              </w:rPr>
            </w:pPr>
            <w:r w:rsidRPr="2A969C72">
              <w:rPr>
                <w:rFonts w:eastAsiaTheme="minorEastAsia"/>
                <w:b/>
                <w:bCs/>
              </w:rPr>
              <w:t>Session 1 HW</w:t>
            </w:r>
          </w:p>
        </w:tc>
        <w:tc>
          <w:tcPr>
            <w:tcW w:w="795" w:type="dxa"/>
          </w:tcPr>
          <w:p w14:paraId="511B605B" w14:textId="77777777" w:rsidR="0027456C" w:rsidRDefault="0027456C" w:rsidP="000F3A9C">
            <w:pPr>
              <w:spacing w:line="259" w:lineRule="auto"/>
              <w:rPr>
                <w:rFonts w:eastAsiaTheme="minorEastAsia"/>
              </w:rPr>
            </w:pPr>
            <w:r w:rsidRPr="2A969C72">
              <w:rPr>
                <w:rFonts w:eastAsiaTheme="minorEastAsia"/>
              </w:rPr>
              <w:t>-</w:t>
            </w:r>
          </w:p>
        </w:tc>
        <w:tc>
          <w:tcPr>
            <w:tcW w:w="1350" w:type="dxa"/>
          </w:tcPr>
          <w:p w14:paraId="224C5A21" w14:textId="45B6E9B5" w:rsidR="0027456C" w:rsidRDefault="0027456C" w:rsidP="000F3A9C">
            <w:pPr>
              <w:spacing w:line="259" w:lineRule="auto"/>
              <w:rPr>
                <w:rFonts w:eastAsiaTheme="minorEastAsia"/>
              </w:rPr>
            </w:pPr>
            <w:r w:rsidRPr="2A969C72">
              <w:rPr>
                <w:rFonts w:eastAsiaTheme="minorEastAsia"/>
              </w:rPr>
              <w:t>(1-2 hours)</w:t>
            </w:r>
          </w:p>
        </w:tc>
        <w:tc>
          <w:tcPr>
            <w:tcW w:w="7830" w:type="dxa"/>
          </w:tcPr>
          <w:p w14:paraId="662A5A02" w14:textId="2FF1E660" w:rsidR="0027456C" w:rsidRPr="00C23B49" w:rsidRDefault="0027456C" w:rsidP="000F3A9C">
            <w:pPr>
              <w:rPr>
                <w:rFonts w:eastAsiaTheme="minorEastAsia"/>
                <w:i/>
                <w:iCs/>
                <w:sz w:val="21"/>
                <w:szCs w:val="21"/>
                <w:u w:val="single"/>
              </w:rPr>
            </w:pPr>
            <w:r>
              <w:rPr>
                <w:rFonts w:eastAsiaTheme="minorEastAsia"/>
                <w:i/>
                <w:iCs/>
                <w:sz w:val="21"/>
                <w:szCs w:val="21"/>
                <w:u w:val="single"/>
              </w:rPr>
              <w:t>Homework</w:t>
            </w:r>
            <w:r w:rsidRPr="00C23B49">
              <w:rPr>
                <w:rFonts w:eastAsiaTheme="minorEastAsia"/>
                <w:i/>
                <w:iCs/>
                <w:sz w:val="21"/>
                <w:szCs w:val="21"/>
                <w:u w:val="single"/>
              </w:rPr>
              <w:t xml:space="preserve"> Assignment</w:t>
            </w:r>
            <w:r>
              <w:rPr>
                <w:rFonts w:eastAsiaTheme="minorEastAsia"/>
                <w:i/>
                <w:iCs/>
                <w:sz w:val="21"/>
                <w:szCs w:val="21"/>
                <w:u w:val="single"/>
              </w:rPr>
              <w:t xml:space="preserve"> (</w:t>
            </w:r>
            <w:r w:rsidR="006A2F21">
              <w:rPr>
                <w:rFonts w:eastAsiaTheme="minorEastAsia"/>
                <w:i/>
                <w:iCs/>
                <w:sz w:val="21"/>
                <w:szCs w:val="21"/>
                <w:u w:val="single"/>
              </w:rPr>
              <w:t>to be submitted by Session 2</w:t>
            </w:r>
          </w:p>
          <w:p w14:paraId="01CBFD82" w14:textId="0B156D5F" w:rsidR="0027456C" w:rsidRPr="006A2F21" w:rsidRDefault="006A2F21" w:rsidP="0027456C">
            <w:pPr>
              <w:pStyle w:val="ListParagraph"/>
              <w:numPr>
                <w:ilvl w:val="0"/>
                <w:numId w:val="9"/>
              </w:numPr>
              <w:rPr>
                <w:rFonts w:eastAsiaTheme="minorEastAsia"/>
              </w:rPr>
            </w:pPr>
            <w:r>
              <w:rPr>
                <w:rFonts w:eastAsiaTheme="minorEastAsia"/>
                <w:sz w:val="21"/>
                <w:szCs w:val="21"/>
              </w:rPr>
              <w:t>Requirement 3</w:t>
            </w:r>
          </w:p>
          <w:p w14:paraId="50119101" w14:textId="10D4148E" w:rsidR="006A2F21" w:rsidRDefault="006A2F21" w:rsidP="006A2F21">
            <w:pPr>
              <w:pStyle w:val="ListParagraph"/>
              <w:numPr>
                <w:ilvl w:val="1"/>
                <w:numId w:val="9"/>
              </w:numPr>
              <w:rPr>
                <w:rFonts w:eastAsiaTheme="minorEastAsia"/>
              </w:rPr>
            </w:pPr>
            <w:r>
              <w:rPr>
                <w:rFonts w:eastAsiaTheme="minorEastAsia"/>
              </w:rPr>
              <w:t xml:space="preserve">Do TWO of the following and </w:t>
            </w:r>
            <w:r w:rsidR="00762DC4">
              <w:rPr>
                <w:rFonts w:eastAsiaTheme="minorEastAsia"/>
              </w:rPr>
              <w:t>complete their respective sub</w:t>
            </w:r>
            <w:r w:rsidR="004F7CB2">
              <w:rPr>
                <w:rFonts w:eastAsiaTheme="minorEastAsia"/>
              </w:rPr>
              <w:t>-</w:t>
            </w:r>
            <w:r w:rsidR="00762DC4">
              <w:rPr>
                <w:rFonts w:eastAsiaTheme="minorEastAsia"/>
              </w:rPr>
              <w:t>requirements:</w:t>
            </w:r>
          </w:p>
          <w:p w14:paraId="0C7D59ED" w14:textId="6886B4C4" w:rsidR="00762DC4" w:rsidRDefault="00762DC4" w:rsidP="00762DC4">
            <w:pPr>
              <w:pStyle w:val="ListParagraph"/>
              <w:numPr>
                <w:ilvl w:val="2"/>
                <w:numId w:val="9"/>
              </w:numPr>
              <w:rPr>
                <w:rFonts w:eastAsiaTheme="minorEastAsia"/>
              </w:rPr>
            </w:pPr>
            <w:r>
              <w:rPr>
                <w:rFonts w:eastAsiaTheme="minorEastAsia"/>
              </w:rPr>
              <w:t xml:space="preserve">Attend a life </w:t>
            </w:r>
            <w:r w:rsidR="00BC68EB">
              <w:rPr>
                <w:rFonts w:eastAsiaTheme="minorEastAsia"/>
              </w:rPr>
              <w:t>performance or</w:t>
            </w:r>
            <w:r>
              <w:rPr>
                <w:rFonts w:eastAsiaTheme="minorEastAsia"/>
              </w:rPr>
              <w:t xml:space="preserve"> listen to three hours of recordings from any two of the following musical styles:  blues, jazz, classical, country, bluegrass, ethnic, gospel, musical theater, opera.</w:t>
            </w:r>
          </w:p>
          <w:p w14:paraId="798F416D" w14:textId="34F0CAD4" w:rsidR="004434BA" w:rsidRDefault="004434BA" w:rsidP="00762DC4">
            <w:pPr>
              <w:pStyle w:val="ListParagraph"/>
              <w:numPr>
                <w:ilvl w:val="2"/>
                <w:numId w:val="9"/>
              </w:numPr>
              <w:rPr>
                <w:rFonts w:eastAsiaTheme="minorEastAsia"/>
              </w:rPr>
            </w:pPr>
            <w:r>
              <w:rPr>
                <w:rFonts w:eastAsiaTheme="minorEastAsia"/>
              </w:rPr>
              <w:t>Interview an adult member of your family about music.</w:t>
            </w:r>
          </w:p>
          <w:p w14:paraId="14A1E882" w14:textId="39E28D27" w:rsidR="004434BA" w:rsidRDefault="004434BA" w:rsidP="00762DC4">
            <w:pPr>
              <w:pStyle w:val="ListParagraph"/>
              <w:numPr>
                <w:ilvl w:val="2"/>
                <w:numId w:val="9"/>
              </w:numPr>
              <w:rPr>
                <w:rFonts w:eastAsiaTheme="minorEastAsia"/>
              </w:rPr>
            </w:pPr>
            <w:r>
              <w:rPr>
                <w:rFonts w:eastAsiaTheme="minorEastAsia"/>
              </w:rPr>
              <w:t xml:space="preserve">Serve for six months as a member of a school band, drum and bugle corps, or other organized musical group, or perform as a soloist in public </w:t>
            </w:r>
            <w:r w:rsidR="003959B0">
              <w:rPr>
                <w:rFonts w:eastAsiaTheme="minorEastAsia"/>
              </w:rPr>
              <w:t>six times.</w:t>
            </w:r>
          </w:p>
          <w:p w14:paraId="434DEE4E" w14:textId="2C92A655" w:rsidR="003959B0" w:rsidRPr="00FD46C4" w:rsidRDefault="003959B0" w:rsidP="00762DC4">
            <w:pPr>
              <w:pStyle w:val="ListParagraph"/>
              <w:numPr>
                <w:ilvl w:val="2"/>
                <w:numId w:val="9"/>
              </w:numPr>
              <w:rPr>
                <w:rFonts w:eastAsiaTheme="minorEastAsia"/>
              </w:rPr>
            </w:pPr>
            <w:r>
              <w:rPr>
                <w:rFonts w:eastAsiaTheme="minorEastAsia"/>
              </w:rPr>
              <w:t>List five people who are important in the history of American music and explain to your Counselor</w:t>
            </w:r>
            <w:r w:rsidR="008663BC">
              <w:rPr>
                <w:rFonts w:eastAsiaTheme="minorEastAsia"/>
              </w:rPr>
              <w:t xml:space="preserve"> why they continue to be influential.  Include at least one composter, one performer, one innovator, and one person born more than 100 years ago.</w:t>
            </w:r>
          </w:p>
          <w:p w14:paraId="598D9B1D" w14:textId="77777777" w:rsidR="0027456C" w:rsidRPr="00892CB4" w:rsidRDefault="00E82916" w:rsidP="00E82916">
            <w:pPr>
              <w:pStyle w:val="ListParagraph"/>
              <w:numPr>
                <w:ilvl w:val="0"/>
                <w:numId w:val="9"/>
              </w:numPr>
              <w:rPr>
                <w:rFonts w:eastAsiaTheme="minorEastAsia"/>
                <w:b/>
                <w:bCs/>
                <w:sz w:val="21"/>
                <w:szCs w:val="21"/>
              </w:rPr>
            </w:pPr>
            <w:r w:rsidRPr="00257AD3">
              <w:rPr>
                <w:rFonts w:eastAsiaTheme="minorEastAsia"/>
                <w:sz w:val="21"/>
                <w:szCs w:val="21"/>
              </w:rPr>
              <w:lastRenderedPageBreak/>
              <w:t>Requirement</w:t>
            </w:r>
            <w:r w:rsidR="00257AD3">
              <w:rPr>
                <w:rFonts w:eastAsiaTheme="minorEastAsia"/>
                <w:sz w:val="21"/>
                <w:szCs w:val="21"/>
              </w:rPr>
              <w:t xml:space="preserve"> 5 (be ready to define it during </w:t>
            </w:r>
            <w:r w:rsidR="00892CB4">
              <w:rPr>
                <w:rFonts w:eastAsiaTheme="minorEastAsia"/>
                <w:sz w:val="21"/>
                <w:szCs w:val="21"/>
              </w:rPr>
              <w:t>Session 2)</w:t>
            </w:r>
          </w:p>
          <w:p w14:paraId="4C46D7E2" w14:textId="32F460C2" w:rsidR="00892CB4" w:rsidRPr="00257AD3" w:rsidRDefault="00892CB4" w:rsidP="00892CB4">
            <w:pPr>
              <w:pStyle w:val="ListParagraph"/>
              <w:numPr>
                <w:ilvl w:val="1"/>
                <w:numId w:val="9"/>
              </w:numPr>
              <w:rPr>
                <w:rFonts w:eastAsiaTheme="minorEastAsia"/>
                <w:b/>
                <w:bCs/>
                <w:sz w:val="21"/>
                <w:szCs w:val="21"/>
              </w:rPr>
            </w:pPr>
            <w:r>
              <w:rPr>
                <w:rFonts w:eastAsiaTheme="minorEastAsia"/>
                <w:sz w:val="21"/>
                <w:szCs w:val="21"/>
              </w:rPr>
              <w:t>Define for your Counselor Intellectual Property (IP).  Explain how to properly obtain and share recorded music.</w:t>
            </w:r>
          </w:p>
        </w:tc>
      </w:tr>
      <w:tr w:rsidR="0027456C" w14:paraId="42163EB3" w14:textId="77777777" w:rsidTr="000F3A9C">
        <w:tc>
          <w:tcPr>
            <w:tcW w:w="1095" w:type="dxa"/>
          </w:tcPr>
          <w:p w14:paraId="06425B7B" w14:textId="77777777" w:rsidR="0027456C" w:rsidRDefault="0027456C" w:rsidP="000F3A9C">
            <w:pPr>
              <w:spacing w:line="259" w:lineRule="auto"/>
              <w:rPr>
                <w:rFonts w:eastAsiaTheme="minorEastAsia"/>
              </w:rPr>
            </w:pPr>
            <w:r w:rsidRPr="2A969C72">
              <w:rPr>
                <w:rFonts w:eastAsiaTheme="minorEastAsia"/>
                <w:b/>
                <w:bCs/>
              </w:rPr>
              <w:lastRenderedPageBreak/>
              <w:t>Session 2</w:t>
            </w:r>
          </w:p>
          <w:p w14:paraId="3ABC3BF3" w14:textId="77777777" w:rsidR="0027456C" w:rsidRDefault="0027456C" w:rsidP="000F3A9C">
            <w:pPr>
              <w:spacing w:line="259" w:lineRule="auto"/>
              <w:rPr>
                <w:rFonts w:eastAsiaTheme="minorEastAsia"/>
              </w:rPr>
            </w:pPr>
            <w:r w:rsidRPr="2A969C72">
              <w:rPr>
                <w:rFonts w:eastAsiaTheme="minorEastAsia"/>
                <w:b/>
                <w:bCs/>
              </w:rPr>
              <w:t>Zoom</w:t>
            </w:r>
          </w:p>
        </w:tc>
        <w:tc>
          <w:tcPr>
            <w:tcW w:w="795" w:type="dxa"/>
          </w:tcPr>
          <w:p w14:paraId="6254B0F1" w14:textId="77777777" w:rsidR="0027456C" w:rsidRDefault="0027456C" w:rsidP="000F3A9C">
            <w:pPr>
              <w:spacing w:line="259" w:lineRule="auto"/>
              <w:rPr>
                <w:rFonts w:eastAsiaTheme="minorEastAsia"/>
              </w:rPr>
            </w:pPr>
            <w:r w:rsidRPr="2A969C72">
              <w:rPr>
                <w:rFonts w:eastAsiaTheme="minorEastAsia"/>
              </w:rPr>
              <w:t>-</w:t>
            </w:r>
          </w:p>
        </w:tc>
        <w:tc>
          <w:tcPr>
            <w:tcW w:w="1350" w:type="dxa"/>
          </w:tcPr>
          <w:p w14:paraId="6614FB52" w14:textId="77777777" w:rsidR="0027456C" w:rsidRDefault="0027456C" w:rsidP="000F3A9C">
            <w:pPr>
              <w:spacing w:line="259" w:lineRule="auto"/>
              <w:rPr>
                <w:rFonts w:eastAsiaTheme="minorEastAsia"/>
              </w:rPr>
            </w:pPr>
            <w:r w:rsidRPr="2A969C72">
              <w:rPr>
                <w:rFonts w:eastAsiaTheme="minorEastAsia"/>
              </w:rPr>
              <w:t>(</w:t>
            </w:r>
            <w:r>
              <w:rPr>
                <w:rFonts w:eastAsiaTheme="minorEastAsia"/>
              </w:rPr>
              <w:t>1.25-1.5 hours</w:t>
            </w:r>
            <w:r w:rsidRPr="2A969C72">
              <w:rPr>
                <w:rFonts w:eastAsiaTheme="minorEastAsia"/>
              </w:rPr>
              <w:t>)</w:t>
            </w:r>
          </w:p>
        </w:tc>
        <w:tc>
          <w:tcPr>
            <w:tcW w:w="7830" w:type="dxa"/>
          </w:tcPr>
          <w:p w14:paraId="4DFA5699" w14:textId="7D14F3B8" w:rsidR="0027456C" w:rsidRDefault="0027456C" w:rsidP="000F3A9C">
            <w:pPr>
              <w:rPr>
                <w:rFonts w:eastAsiaTheme="minorEastAsia"/>
                <w:i/>
                <w:iCs/>
                <w:u w:val="single"/>
              </w:rPr>
            </w:pPr>
            <w:r>
              <w:rPr>
                <w:rFonts w:eastAsiaTheme="minorEastAsia"/>
                <w:i/>
                <w:iCs/>
                <w:u w:val="single"/>
              </w:rPr>
              <w:t>SESSION 2 CONTENT</w:t>
            </w:r>
          </w:p>
          <w:p w14:paraId="27D6C49E" w14:textId="77777777" w:rsidR="00D21806" w:rsidRDefault="00D21806" w:rsidP="000F3A9C">
            <w:pPr>
              <w:rPr>
                <w:rFonts w:eastAsiaTheme="minorEastAsia"/>
                <w:i/>
                <w:iCs/>
                <w:u w:val="single"/>
              </w:rPr>
            </w:pPr>
          </w:p>
          <w:p w14:paraId="12594511" w14:textId="74CD2F6F" w:rsidR="00D21806" w:rsidRPr="0014704B" w:rsidRDefault="00D21806" w:rsidP="00D21806">
            <w:pPr>
              <w:rPr>
                <w:rFonts w:eastAsiaTheme="minorEastAsia"/>
                <w:i/>
                <w:iCs/>
                <w:u w:val="single"/>
              </w:rPr>
            </w:pPr>
            <w:r w:rsidRPr="0014704B">
              <w:rPr>
                <w:rFonts w:eastAsiaTheme="minorEastAsia"/>
                <w:i/>
                <w:iCs/>
                <w:u w:val="single"/>
              </w:rPr>
              <w:t xml:space="preserve">Requirement </w:t>
            </w:r>
            <w:r>
              <w:rPr>
                <w:rFonts w:eastAsiaTheme="minorEastAsia"/>
                <w:i/>
                <w:iCs/>
                <w:u w:val="single"/>
              </w:rPr>
              <w:t>5</w:t>
            </w:r>
            <w:r w:rsidRPr="0014704B">
              <w:rPr>
                <w:rFonts w:eastAsiaTheme="minorEastAsia"/>
                <w:i/>
                <w:iCs/>
                <w:u w:val="single"/>
              </w:rPr>
              <w:t xml:space="preserve">: </w:t>
            </w:r>
          </w:p>
          <w:p w14:paraId="17D9154F" w14:textId="4162EB19" w:rsidR="0027456C" w:rsidRPr="00D21806" w:rsidRDefault="00D21806" w:rsidP="00D21806">
            <w:pPr>
              <w:pStyle w:val="ListParagraph"/>
              <w:numPr>
                <w:ilvl w:val="0"/>
                <w:numId w:val="20"/>
              </w:numPr>
              <w:rPr>
                <w:rFonts w:eastAsiaTheme="minorEastAsia"/>
                <w:i/>
                <w:iCs/>
                <w:u w:val="single"/>
              </w:rPr>
            </w:pPr>
            <w:r w:rsidRPr="00D21806">
              <w:rPr>
                <w:rFonts w:eastAsiaTheme="minorEastAsia"/>
                <w:sz w:val="21"/>
                <w:szCs w:val="21"/>
              </w:rPr>
              <w:t>Define for your Counselor Intellectual Property (IP).  Explain how to properly obtain and share recorded music</w:t>
            </w:r>
            <w:r w:rsidR="00F25C3D">
              <w:rPr>
                <w:rFonts w:eastAsiaTheme="minorEastAsia"/>
                <w:sz w:val="21"/>
                <w:szCs w:val="21"/>
              </w:rPr>
              <w:t xml:space="preserve"> (</w:t>
            </w:r>
            <w:r w:rsidR="000A3CD9">
              <w:rPr>
                <w:rFonts w:eastAsiaTheme="minorEastAsia"/>
                <w:sz w:val="21"/>
                <w:szCs w:val="21"/>
              </w:rPr>
              <w:t>Complete</w:t>
            </w:r>
            <w:r w:rsidR="00F25C3D">
              <w:rPr>
                <w:rFonts w:eastAsiaTheme="minorEastAsia"/>
                <w:sz w:val="21"/>
                <w:szCs w:val="21"/>
              </w:rPr>
              <w:t xml:space="preserve"> in Zoom Session)</w:t>
            </w:r>
          </w:p>
          <w:p w14:paraId="4C2A865E" w14:textId="77777777" w:rsidR="00D21806" w:rsidRDefault="00D21806" w:rsidP="00413781">
            <w:pPr>
              <w:rPr>
                <w:rFonts w:eastAsiaTheme="minorEastAsia"/>
                <w:i/>
                <w:iCs/>
                <w:u w:val="single"/>
              </w:rPr>
            </w:pPr>
          </w:p>
          <w:p w14:paraId="6B42845D" w14:textId="71DCD453" w:rsidR="00B66BF0" w:rsidRDefault="00B66BF0" w:rsidP="000F3A9C">
            <w:pPr>
              <w:rPr>
                <w:rFonts w:eastAsiaTheme="minorEastAsia"/>
                <w:i/>
                <w:iCs/>
                <w:u w:val="single"/>
              </w:rPr>
            </w:pPr>
            <w:r>
              <w:rPr>
                <w:rFonts w:eastAsiaTheme="minorEastAsia"/>
                <w:i/>
                <w:iCs/>
                <w:u w:val="single"/>
              </w:rPr>
              <w:t>Professional Jobs and roles in the Music Industry</w:t>
            </w:r>
          </w:p>
          <w:p w14:paraId="3FCA7927" w14:textId="77F04034" w:rsidR="00B66BF0" w:rsidRPr="00604523" w:rsidRDefault="00B66BF0" w:rsidP="00B66BF0">
            <w:pPr>
              <w:pStyle w:val="ListParagraph"/>
              <w:numPr>
                <w:ilvl w:val="0"/>
                <w:numId w:val="20"/>
              </w:numPr>
              <w:rPr>
                <w:rFonts w:eastAsiaTheme="minorEastAsia"/>
                <w:i/>
                <w:iCs/>
                <w:u w:val="single"/>
              </w:rPr>
            </w:pPr>
            <w:r>
              <w:rPr>
                <w:rFonts w:eastAsiaTheme="minorEastAsia"/>
              </w:rPr>
              <w:t>Discuss to process artists</w:t>
            </w:r>
            <w:r w:rsidR="00604523">
              <w:rPr>
                <w:rFonts w:eastAsiaTheme="minorEastAsia"/>
              </w:rPr>
              <w:t xml:space="preserve"> follow in order to produce and sell music (Digital, Live performance, recordings….)</w:t>
            </w:r>
          </w:p>
          <w:p w14:paraId="0E80C456" w14:textId="77777777" w:rsidR="00604523" w:rsidRPr="00604523" w:rsidRDefault="00604523" w:rsidP="00604523">
            <w:pPr>
              <w:rPr>
                <w:rFonts w:eastAsiaTheme="minorEastAsia"/>
                <w:i/>
                <w:iCs/>
                <w:u w:val="single"/>
              </w:rPr>
            </w:pPr>
          </w:p>
          <w:p w14:paraId="1CDD21C6" w14:textId="00D7A0DA" w:rsidR="0027456C" w:rsidRPr="0014704B" w:rsidRDefault="00413781" w:rsidP="000F3A9C">
            <w:pPr>
              <w:rPr>
                <w:rFonts w:eastAsiaTheme="minorEastAsia"/>
                <w:i/>
                <w:iCs/>
                <w:u w:val="single"/>
              </w:rPr>
            </w:pPr>
            <w:r>
              <w:rPr>
                <w:rFonts w:eastAsiaTheme="minorEastAsia"/>
                <w:i/>
                <w:iCs/>
                <w:u w:val="single"/>
              </w:rPr>
              <w:t>Requirement 4 Homework Assignment and Expectations (PPT)</w:t>
            </w:r>
          </w:p>
          <w:p w14:paraId="0D4BDE7A" w14:textId="77777777" w:rsidR="00D21806" w:rsidRDefault="00D21806" w:rsidP="0027456C">
            <w:pPr>
              <w:pStyle w:val="ListParagraph"/>
              <w:numPr>
                <w:ilvl w:val="0"/>
                <w:numId w:val="2"/>
              </w:numPr>
              <w:rPr>
                <w:rFonts w:eastAsiaTheme="minorEastAsia"/>
                <w:sz w:val="21"/>
                <w:szCs w:val="21"/>
              </w:rPr>
            </w:pPr>
            <w:r>
              <w:rPr>
                <w:rFonts w:eastAsiaTheme="minorEastAsia"/>
                <w:sz w:val="21"/>
                <w:szCs w:val="21"/>
              </w:rPr>
              <w:t>Do ONE of the following:</w:t>
            </w:r>
          </w:p>
          <w:p w14:paraId="6A6569F7" w14:textId="3F7C60B8" w:rsidR="0027456C" w:rsidRDefault="00D21806" w:rsidP="00D21806">
            <w:pPr>
              <w:pStyle w:val="ListParagraph"/>
              <w:numPr>
                <w:ilvl w:val="1"/>
                <w:numId w:val="2"/>
              </w:numPr>
              <w:rPr>
                <w:rFonts w:eastAsiaTheme="minorEastAsia"/>
                <w:sz w:val="21"/>
                <w:szCs w:val="21"/>
              </w:rPr>
            </w:pPr>
            <w:r>
              <w:rPr>
                <w:rFonts w:eastAsiaTheme="minorEastAsia"/>
                <w:sz w:val="21"/>
                <w:szCs w:val="21"/>
              </w:rPr>
              <w:t>Teach three songs to a group of people.  Lead them in singing the songs, using proper hand motions</w:t>
            </w:r>
          </w:p>
          <w:p w14:paraId="21973861" w14:textId="5FBFBFE4" w:rsidR="007D52CD" w:rsidRDefault="007D52CD" w:rsidP="00D21806">
            <w:pPr>
              <w:pStyle w:val="ListParagraph"/>
              <w:numPr>
                <w:ilvl w:val="1"/>
                <w:numId w:val="2"/>
              </w:numPr>
              <w:rPr>
                <w:rFonts w:eastAsiaTheme="minorEastAsia"/>
                <w:sz w:val="21"/>
                <w:szCs w:val="21"/>
              </w:rPr>
            </w:pPr>
            <w:r>
              <w:rPr>
                <w:rFonts w:eastAsiaTheme="minorEastAsia"/>
                <w:sz w:val="21"/>
                <w:szCs w:val="21"/>
              </w:rPr>
              <w:t xml:space="preserve">Compose and write the score for a piece of music of 12 measures or more, and play this music on an instrument; blank music </w:t>
            </w:r>
            <w:r w:rsidR="00F40DD7">
              <w:rPr>
                <w:rFonts w:eastAsiaTheme="minorEastAsia"/>
                <w:sz w:val="21"/>
                <w:szCs w:val="21"/>
              </w:rPr>
              <w:t>sheet located</w:t>
            </w:r>
            <w:r>
              <w:rPr>
                <w:rFonts w:eastAsiaTheme="minorEastAsia"/>
                <w:sz w:val="21"/>
                <w:szCs w:val="21"/>
              </w:rPr>
              <w:t xml:space="preserve"> at the end of the workbook)</w:t>
            </w:r>
          </w:p>
          <w:p w14:paraId="340C2F5A" w14:textId="0A4D5831" w:rsidR="0027456C" w:rsidRPr="006136F9" w:rsidRDefault="007D52CD" w:rsidP="006136F9">
            <w:pPr>
              <w:pStyle w:val="ListParagraph"/>
              <w:numPr>
                <w:ilvl w:val="1"/>
                <w:numId w:val="2"/>
              </w:numPr>
              <w:rPr>
                <w:rFonts w:eastAsiaTheme="minorEastAsia"/>
                <w:sz w:val="21"/>
                <w:szCs w:val="21"/>
              </w:rPr>
            </w:pPr>
            <w:r>
              <w:rPr>
                <w:rFonts w:eastAsiaTheme="minorEastAsia"/>
                <w:sz w:val="21"/>
                <w:szCs w:val="21"/>
              </w:rPr>
              <w:t>Make a traditional instrument and learn to play it.</w:t>
            </w:r>
          </w:p>
          <w:p w14:paraId="52816A6F" w14:textId="77777777" w:rsidR="0027456C" w:rsidRPr="00550614" w:rsidRDefault="0027456C" w:rsidP="000F3A9C">
            <w:pPr>
              <w:rPr>
                <w:rFonts w:eastAsiaTheme="minorEastAsia"/>
                <w:sz w:val="21"/>
                <w:szCs w:val="21"/>
              </w:rPr>
            </w:pPr>
          </w:p>
          <w:p w14:paraId="6648B265" w14:textId="77777777" w:rsidR="004D1A88" w:rsidRDefault="004D1A88" w:rsidP="000F3A9C">
            <w:pPr>
              <w:rPr>
                <w:rFonts w:eastAsiaTheme="minorEastAsia"/>
                <w:i/>
                <w:iCs/>
                <w:sz w:val="21"/>
                <w:szCs w:val="21"/>
                <w:u w:val="single"/>
              </w:rPr>
            </w:pPr>
            <w:r>
              <w:rPr>
                <w:rFonts w:eastAsiaTheme="minorEastAsia"/>
                <w:i/>
                <w:iCs/>
                <w:sz w:val="21"/>
                <w:szCs w:val="21"/>
                <w:u w:val="single"/>
              </w:rPr>
              <w:t>Session 3 Agenda:</w:t>
            </w:r>
          </w:p>
          <w:p w14:paraId="69058977" w14:textId="6D599242" w:rsidR="004D1A88" w:rsidRPr="00646026" w:rsidRDefault="004D1A88" w:rsidP="004D1A88">
            <w:pPr>
              <w:pStyle w:val="ListParagraph"/>
              <w:numPr>
                <w:ilvl w:val="0"/>
                <w:numId w:val="20"/>
              </w:numPr>
              <w:rPr>
                <w:rFonts w:eastAsiaTheme="minorEastAsia"/>
                <w:i/>
                <w:iCs/>
                <w:sz w:val="21"/>
                <w:szCs w:val="21"/>
                <w:u w:val="single"/>
              </w:rPr>
            </w:pPr>
            <w:r>
              <w:rPr>
                <w:rFonts w:eastAsiaTheme="minorEastAsia"/>
                <w:sz w:val="21"/>
                <w:szCs w:val="21"/>
              </w:rPr>
              <w:t>Scouts can use this session to fulfill any requirements they need to complete</w:t>
            </w:r>
          </w:p>
          <w:p w14:paraId="204CD1B5" w14:textId="55441E65" w:rsidR="00646026" w:rsidRPr="00646026" w:rsidRDefault="00646026" w:rsidP="00646026">
            <w:pPr>
              <w:pStyle w:val="ListParagraph"/>
              <w:numPr>
                <w:ilvl w:val="1"/>
                <w:numId w:val="20"/>
              </w:numPr>
              <w:rPr>
                <w:rFonts w:eastAsiaTheme="minorEastAsia"/>
                <w:i/>
                <w:iCs/>
                <w:sz w:val="21"/>
                <w:szCs w:val="21"/>
                <w:u w:val="single"/>
              </w:rPr>
            </w:pPr>
            <w:r>
              <w:rPr>
                <w:rFonts w:eastAsiaTheme="minorEastAsia"/>
                <w:sz w:val="21"/>
                <w:szCs w:val="21"/>
              </w:rPr>
              <w:t>Must communicate to both MB Counselors prior to Session 3</w:t>
            </w:r>
          </w:p>
          <w:p w14:paraId="314EE1EF" w14:textId="624C4F2B" w:rsidR="00646026" w:rsidRPr="004D1A88" w:rsidRDefault="00646026" w:rsidP="00646026">
            <w:pPr>
              <w:pStyle w:val="ListParagraph"/>
              <w:numPr>
                <w:ilvl w:val="0"/>
                <w:numId w:val="20"/>
              </w:numPr>
              <w:rPr>
                <w:rFonts w:eastAsiaTheme="minorEastAsia"/>
                <w:i/>
                <w:iCs/>
                <w:sz w:val="21"/>
                <w:szCs w:val="21"/>
                <w:u w:val="single"/>
              </w:rPr>
            </w:pPr>
            <w:r>
              <w:rPr>
                <w:rFonts w:eastAsiaTheme="minorEastAsia"/>
                <w:sz w:val="21"/>
                <w:szCs w:val="21"/>
              </w:rPr>
              <w:t>Go over any Requirements/Homework Assignment</w:t>
            </w:r>
            <w:r w:rsidR="0029607D">
              <w:rPr>
                <w:rFonts w:eastAsiaTheme="minorEastAsia"/>
                <w:sz w:val="21"/>
                <w:szCs w:val="21"/>
              </w:rPr>
              <w:t>s</w:t>
            </w:r>
          </w:p>
          <w:p w14:paraId="49DCFCE4" w14:textId="0DF0C6C1" w:rsidR="0027456C" w:rsidRPr="002E46C4" w:rsidRDefault="0027456C" w:rsidP="000F3A9C">
            <w:pPr>
              <w:rPr>
                <w:rFonts w:eastAsiaTheme="minorEastAsia"/>
                <w:i/>
                <w:iCs/>
                <w:sz w:val="21"/>
                <w:szCs w:val="21"/>
                <w:u w:val="single"/>
              </w:rPr>
            </w:pPr>
            <w:r w:rsidRPr="002E46C4">
              <w:rPr>
                <w:rFonts w:eastAsiaTheme="minorEastAsia"/>
                <w:i/>
                <w:iCs/>
                <w:sz w:val="21"/>
                <w:szCs w:val="21"/>
                <w:u w:val="single"/>
              </w:rPr>
              <w:t>Homework Assignment (see Syllabus for details):</w:t>
            </w:r>
          </w:p>
          <w:p w14:paraId="2CE8CA47" w14:textId="6C2E12D4" w:rsidR="0027456C" w:rsidRDefault="00A314BF" w:rsidP="00A314BF">
            <w:pPr>
              <w:pStyle w:val="ListParagraph"/>
              <w:numPr>
                <w:ilvl w:val="0"/>
                <w:numId w:val="9"/>
              </w:numPr>
              <w:rPr>
                <w:rFonts w:eastAsiaTheme="minorEastAsia"/>
                <w:b/>
                <w:bCs/>
                <w:sz w:val="21"/>
                <w:szCs w:val="21"/>
              </w:rPr>
            </w:pPr>
            <w:r>
              <w:rPr>
                <w:rFonts w:eastAsiaTheme="minorEastAsia"/>
                <w:b/>
                <w:bCs/>
                <w:sz w:val="21"/>
                <w:szCs w:val="21"/>
              </w:rPr>
              <w:t>Requirement 4</w:t>
            </w:r>
          </w:p>
          <w:p w14:paraId="3E9538AA" w14:textId="20D80D1A" w:rsidR="00F25C3D" w:rsidRDefault="00F25C3D" w:rsidP="00A314BF">
            <w:pPr>
              <w:pStyle w:val="ListParagraph"/>
              <w:numPr>
                <w:ilvl w:val="0"/>
                <w:numId w:val="9"/>
              </w:numPr>
              <w:rPr>
                <w:rFonts w:eastAsiaTheme="minorEastAsia"/>
                <w:b/>
                <w:bCs/>
                <w:sz w:val="21"/>
                <w:szCs w:val="21"/>
              </w:rPr>
            </w:pPr>
            <w:r>
              <w:rPr>
                <w:rFonts w:eastAsiaTheme="minorEastAsia"/>
                <w:b/>
                <w:bCs/>
                <w:sz w:val="21"/>
                <w:szCs w:val="21"/>
              </w:rPr>
              <w:t>Requirement 5</w:t>
            </w:r>
          </w:p>
          <w:p w14:paraId="79A4CB40" w14:textId="77777777" w:rsidR="0027456C" w:rsidRDefault="0027456C" w:rsidP="00D26B74">
            <w:pPr>
              <w:pStyle w:val="ListParagraph"/>
              <w:rPr>
                <w:rFonts w:eastAsiaTheme="minorEastAsia"/>
              </w:rPr>
            </w:pPr>
          </w:p>
        </w:tc>
      </w:tr>
      <w:tr w:rsidR="0027456C" w14:paraId="0D5F8033" w14:textId="77777777" w:rsidTr="000F3A9C">
        <w:tc>
          <w:tcPr>
            <w:tcW w:w="1095" w:type="dxa"/>
          </w:tcPr>
          <w:p w14:paraId="6A703AF5" w14:textId="77777777" w:rsidR="0027456C" w:rsidRDefault="0027456C" w:rsidP="000F3A9C">
            <w:pPr>
              <w:spacing w:line="259" w:lineRule="auto"/>
              <w:rPr>
                <w:rFonts w:eastAsiaTheme="minorEastAsia"/>
              </w:rPr>
            </w:pPr>
            <w:r w:rsidRPr="2A969C72">
              <w:rPr>
                <w:rFonts w:eastAsiaTheme="minorEastAsia"/>
                <w:b/>
                <w:bCs/>
              </w:rPr>
              <w:t>Session 2 HW</w:t>
            </w:r>
          </w:p>
        </w:tc>
        <w:tc>
          <w:tcPr>
            <w:tcW w:w="795" w:type="dxa"/>
          </w:tcPr>
          <w:p w14:paraId="6E92B25A" w14:textId="77777777" w:rsidR="0027456C" w:rsidRDefault="0027456C" w:rsidP="000F3A9C">
            <w:pPr>
              <w:spacing w:line="259" w:lineRule="auto"/>
              <w:rPr>
                <w:rFonts w:eastAsiaTheme="minorEastAsia"/>
              </w:rPr>
            </w:pPr>
          </w:p>
        </w:tc>
        <w:tc>
          <w:tcPr>
            <w:tcW w:w="1350" w:type="dxa"/>
          </w:tcPr>
          <w:p w14:paraId="0CD10F60" w14:textId="732AD9A7" w:rsidR="0027456C" w:rsidRDefault="0027456C" w:rsidP="000F3A9C">
            <w:pPr>
              <w:spacing w:line="259" w:lineRule="auto"/>
              <w:rPr>
                <w:rFonts w:eastAsiaTheme="minorEastAsia"/>
              </w:rPr>
            </w:pPr>
            <w:r>
              <w:rPr>
                <w:rFonts w:eastAsiaTheme="minorEastAsia"/>
              </w:rPr>
              <w:t>(1.5 hours</w:t>
            </w:r>
            <w:r w:rsidRPr="2A969C72">
              <w:rPr>
                <w:rFonts w:eastAsiaTheme="minorEastAsia"/>
              </w:rPr>
              <w:t>)</w:t>
            </w:r>
          </w:p>
        </w:tc>
        <w:tc>
          <w:tcPr>
            <w:tcW w:w="7830" w:type="dxa"/>
          </w:tcPr>
          <w:p w14:paraId="4B477FE9" w14:textId="77777777" w:rsidR="0027456C" w:rsidRPr="00C23B49" w:rsidRDefault="0027456C" w:rsidP="000F3A9C">
            <w:pPr>
              <w:rPr>
                <w:rFonts w:eastAsiaTheme="minorEastAsia"/>
                <w:i/>
                <w:iCs/>
                <w:sz w:val="21"/>
                <w:szCs w:val="21"/>
                <w:u w:val="single"/>
              </w:rPr>
            </w:pPr>
            <w:r>
              <w:rPr>
                <w:rFonts w:eastAsiaTheme="minorEastAsia"/>
                <w:i/>
                <w:iCs/>
                <w:sz w:val="21"/>
                <w:szCs w:val="21"/>
                <w:u w:val="single"/>
              </w:rPr>
              <w:t>Homework</w:t>
            </w:r>
            <w:r w:rsidRPr="00C23B49">
              <w:rPr>
                <w:rFonts w:eastAsiaTheme="minorEastAsia"/>
                <w:i/>
                <w:iCs/>
                <w:sz w:val="21"/>
                <w:szCs w:val="21"/>
                <w:u w:val="single"/>
              </w:rPr>
              <w:t xml:space="preserve"> Assignment</w:t>
            </w:r>
            <w:r>
              <w:rPr>
                <w:rFonts w:eastAsiaTheme="minorEastAsia"/>
                <w:i/>
                <w:iCs/>
                <w:sz w:val="21"/>
                <w:szCs w:val="21"/>
                <w:u w:val="single"/>
              </w:rPr>
              <w:t xml:space="preserve"> (to be completed by Session 3):</w:t>
            </w:r>
          </w:p>
          <w:p w14:paraId="1102E3AA" w14:textId="77777777" w:rsidR="0027456C" w:rsidRDefault="0027456C" w:rsidP="000F3A9C">
            <w:pPr>
              <w:rPr>
                <w:rFonts w:eastAsiaTheme="minorEastAsia"/>
              </w:rPr>
            </w:pPr>
          </w:p>
          <w:p w14:paraId="36E4B851" w14:textId="77777777" w:rsidR="0027456C" w:rsidRPr="0096053D" w:rsidRDefault="0027456C" w:rsidP="000F3A9C">
            <w:pPr>
              <w:rPr>
                <w:rFonts w:eastAsiaTheme="minorEastAsia"/>
                <w:b/>
                <w:bCs/>
              </w:rPr>
            </w:pPr>
            <w:r w:rsidRPr="0096053D">
              <w:rPr>
                <w:rFonts w:eastAsiaTheme="minorEastAsia"/>
                <w:b/>
                <w:bCs/>
              </w:rPr>
              <w:t>Requirement 4</w:t>
            </w:r>
          </w:p>
          <w:p w14:paraId="3F678D6A" w14:textId="6415C43D" w:rsidR="0029607D" w:rsidRDefault="0029607D" w:rsidP="0029607D">
            <w:pPr>
              <w:pStyle w:val="ListParagraph"/>
              <w:numPr>
                <w:ilvl w:val="0"/>
                <w:numId w:val="2"/>
              </w:numPr>
              <w:rPr>
                <w:rFonts w:eastAsiaTheme="minorEastAsia"/>
                <w:sz w:val="21"/>
                <w:szCs w:val="21"/>
              </w:rPr>
            </w:pPr>
            <w:r>
              <w:rPr>
                <w:rFonts w:eastAsiaTheme="minorEastAsia"/>
                <w:sz w:val="21"/>
                <w:szCs w:val="21"/>
              </w:rPr>
              <w:t>Do ONE of the following:</w:t>
            </w:r>
          </w:p>
          <w:p w14:paraId="02A8F7D3" w14:textId="77777777" w:rsidR="0029607D" w:rsidRDefault="0029607D" w:rsidP="0029607D">
            <w:pPr>
              <w:pStyle w:val="ListParagraph"/>
              <w:numPr>
                <w:ilvl w:val="1"/>
                <w:numId w:val="21"/>
              </w:numPr>
              <w:rPr>
                <w:rFonts w:eastAsiaTheme="minorEastAsia"/>
                <w:sz w:val="21"/>
                <w:szCs w:val="21"/>
              </w:rPr>
            </w:pPr>
            <w:r>
              <w:rPr>
                <w:rFonts w:eastAsiaTheme="minorEastAsia"/>
                <w:sz w:val="21"/>
                <w:szCs w:val="21"/>
              </w:rPr>
              <w:t>Teach three songs to a group of people.  Lead them in singing the songs, using proper hand motions</w:t>
            </w:r>
          </w:p>
          <w:p w14:paraId="273804BD" w14:textId="77777777" w:rsidR="0029607D" w:rsidRDefault="0029607D" w:rsidP="0029607D">
            <w:pPr>
              <w:pStyle w:val="ListParagraph"/>
              <w:numPr>
                <w:ilvl w:val="1"/>
                <w:numId w:val="21"/>
              </w:numPr>
              <w:rPr>
                <w:rFonts w:eastAsiaTheme="minorEastAsia"/>
                <w:sz w:val="21"/>
                <w:szCs w:val="21"/>
              </w:rPr>
            </w:pPr>
            <w:r>
              <w:rPr>
                <w:rFonts w:eastAsiaTheme="minorEastAsia"/>
                <w:sz w:val="21"/>
                <w:szCs w:val="21"/>
              </w:rPr>
              <w:t>Compose and write the score for a piece of music of 12 measures or more, and play this music on an instrument; blank music sheet located at the end of the workbook)</w:t>
            </w:r>
          </w:p>
          <w:p w14:paraId="2B1A8B26" w14:textId="77777777" w:rsidR="0029607D" w:rsidRPr="006136F9" w:rsidRDefault="0029607D" w:rsidP="0029607D">
            <w:pPr>
              <w:pStyle w:val="ListParagraph"/>
              <w:numPr>
                <w:ilvl w:val="1"/>
                <w:numId w:val="21"/>
              </w:numPr>
              <w:rPr>
                <w:rFonts w:eastAsiaTheme="minorEastAsia"/>
                <w:sz w:val="21"/>
                <w:szCs w:val="21"/>
              </w:rPr>
            </w:pPr>
            <w:r>
              <w:rPr>
                <w:rFonts w:eastAsiaTheme="minorEastAsia"/>
                <w:sz w:val="21"/>
                <w:szCs w:val="21"/>
              </w:rPr>
              <w:t>Make a traditional instrument and learn to play it.</w:t>
            </w:r>
          </w:p>
          <w:p w14:paraId="2A4B4731" w14:textId="164A673F" w:rsidR="0027456C" w:rsidRDefault="0027456C" w:rsidP="000F3A9C">
            <w:pPr>
              <w:rPr>
                <w:rFonts w:eastAsiaTheme="minorEastAsia"/>
              </w:rPr>
            </w:pPr>
          </w:p>
          <w:p w14:paraId="24F6DE72" w14:textId="1523D4EB" w:rsidR="0027456C" w:rsidRPr="0096053D" w:rsidRDefault="0027456C" w:rsidP="000F3A9C">
            <w:pPr>
              <w:rPr>
                <w:rFonts w:eastAsiaTheme="minorEastAsia"/>
                <w:b/>
                <w:bCs/>
              </w:rPr>
            </w:pPr>
            <w:r w:rsidRPr="0096053D">
              <w:rPr>
                <w:rFonts w:eastAsiaTheme="minorEastAsia"/>
                <w:b/>
                <w:bCs/>
              </w:rPr>
              <w:t xml:space="preserve">Requirement </w:t>
            </w:r>
            <w:r w:rsidR="00F25C3D">
              <w:rPr>
                <w:rFonts w:eastAsiaTheme="minorEastAsia"/>
                <w:b/>
                <w:bCs/>
              </w:rPr>
              <w:t>5</w:t>
            </w:r>
          </w:p>
          <w:p w14:paraId="64C81DDA" w14:textId="03AF064B" w:rsidR="00F25C3D" w:rsidRPr="00D21806" w:rsidRDefault="00F25C3D" w:rsidP="00F25C3D">
            <w:pPr>
              <w:pStyle w:val="ListParagraph"/>
              <w:numPr>
                <w:ilvl w:val="0"/>
                <w:numId w:val="20"/>
              </w:numPr>
              <w:rPr>
                <w:rFonts w:eastAsiaTheme="minorEastAsia"/>
                <w:i/>
                <w:iCs/>
                <w:u w:val="single"/>
              </w:rPr>
            </w:pPr>
            <w:r w:rsidRPr="00D21806">
              <w:rPr>
                <w:rFonts w:eastAsiaTheme="minorEastAsia"/>
                <w:sz w:val="21"/>
                <w:szCs w:val="21"/>
              </w:rPr>
              <w:t>Define for your Counselor Intellectual Property (IP).  Explain how to properly obtain and share recorded music</w:t>
            </w:r>
            <w:r>
              <w:rPr>
                <w:rFonts w:eastAsiaTheme="minorEastAsia"/>
                <w:sz w:val="21"/>
                <w:szCs w:val="21"/>
              </w:rPr>
              <w:t xml:space="preserve"> (Can complete in Zoom Session)</w:t>
            </w:r>
          </w:p>
          <w:p w14:paraId="3E6A0917" w14:textId="77777777" w:rsidR="0027456C" w:rsidRPr="00607EFD" w:rsidRDefault="0027456C" w:rsidP="000F3A9C">
            <w:pPr>
              <w:rPr>
                <w:rFonts w:eastAsiaTheme="minorEastAsia"/>
              </w:rPr>
            </w:pPr>
          </w:p>
          <w:p w14:paraId="04EB82E3" w14:textId="5EED0057" w:rsidR="0027456C" w:rsidRPr="002D595E" w:rsidRDefault="00F25C3D" w:rsidP="000F3A9C">
            <w:pPr>
              <w:rPr>
                <w:rFonts w:eastAsiaTheme="minorEastAsia"/>
                <w:b/>
                <w:bCs/>
              </w:rPr>
            </w:pPr>
            <w:r>
              <w:rPr>
                <w:rFonts w:eastAsiaTheme="minorEastAsia"/>
                <w:b/>
                <w:bCs/>
              </w:rPr>
              <w:t>Session 3 Agenda</w:t>
            </w:r>
          </w:p>
          <w:p w14:paraId="690F195D" w14:textId="77777777" w:rsidR="00F25C3D" w:rsidRPr="00646026" w:rsidRDefault="00F25C3D" w:rsidP="00F25C3D">
            <w:pPr>
              <w:pStyle w:val="ListParagraph"/>
              <w:numPr>
                <w:ilvl w:val="0"/>
                <w:numId w:val="20"/>
              </w:numPr>
              <w:rPr>
                <w:rFonts w:eastAsiaTheme="minorEastAsia"/>
                <w:i/>
                <w:iCs/>
                <w:sz w:val="21"/>
                <w:szCs w:val="21"/>
                <w:u w:val="single"/>
              </w:rPr>
            </w:pPr>
            <w:r>
              <w:rPr>
                <w:rFonts w:eastAsiaTheme="minorEastAsia"/>
                <w:sz w:val="21"/>
                <w:szCs w:val="21"/>
              </w:rPr>
              <w:t>Scouts can use this session to fulfill any requirements they need to complete</w:t>
            </w:r>
          </w:p>
          <w:p w14:paraId="034CEB97" w14:textId="77777777" w:rsidR="00F25C3D" w:rsidRPr="00646026" w:rsidRDefault="00F25C3D" w:rsidP="00F25C3D">
            <w:pPr>
              <w:pStyle w:val="ListParagraph"/>
              <w:numPr>
                <w:ilvl w:val="1"/>
                <w:numId w:val="20"/>
              </w:numPr>
              <w:rPr>
                <w:rFonts w:eastAsiaTheme="minorEastAsia"/>
                <w:i/>
                <w:iCs/>
                <w:sz w:val="21"/>
                <w:szCs w:val="21"/>
                <w:u w:val="single"/>
              </w:rPr>
            </w:pPr>
            <w:r>
              <w:rPr>
                <w:rFonts w:eastAsiaTheme="minorEastAsia"/>
                <w:sz w:val="21"/>
                <w:szCs w:val="21"/>
              </w:rPr>
              <w:t>Must communicate to both MB Counselors prior to Session 3</w:t>
            </w:r>
          </w:p>
          <w:p w14:paraId="7F4B78A0" w14:textId="59891B6B" w:rsidR="0027456C" w:rsidRPr="00CB7B4E" w:rsidRDefault="00F25C3D" w:rsidP="00CB7B4E">
            <w:pPr>
              <w:pStyle w:val="ListParagraph"/>
              <w:numPr>
                <w:ilvl w:val="0"/>
                <w:numId w:val="20"/>
              </w:numPr>
              <w:rPr>
                <w:rFonts w:eastAsiaTheme="minorEastAsia"/>
                <w:i/>
                <w:iCs/>
                <w:sz w:val="21"/>
                <w:szCs w:val="21"/>
                <w:u w:val="single"/>
              </w:rPr>
            </w:pPr>
            <w:r>
              <w:rPr>
                <w:rFonts w:eastAsiaTheme="minorEastAsia"/>
                <w:sz w:val="21"/>
                <w:szCs w:val="21"/>
              </w:rPr>
              <w:lastRenderedPageBreak/>
              <w:t>Go over any Requirements/Homework Assignments</w:t>
            </w:r>
          </w:p>
        </w:tc>
      </w:tr>
      <w:tr w:rsidR="0027456C" w14:paraId="754AAE84" w14:textId="77777777" w:rsidTr="000F3A9C">
        <w:tc>
          <w:tcPr>
            <w:tcW w:w="1095" w:type="dxa"/>
          </w:tcPr>
          <w:p w14:paraId="23C5D190" w14:textId="77777777" w:rsidR="0027456C" w:rsidRDefault="0027456C" w:rsidP="000F3A9C">
            <w:pPr>
              <w:spacing w:line="259" w:lineRule="auto"/>
              <w:rPr>
                <w:rFonts w:eastAsiaTheme="minorEastAsia"/>
              </w:rPr>
            </w:pPr>
            <w:r w:rsidRPr="2A969C72">
              <w:rPr>
                <w:rFonts w:eastAsiaTheme="minorEastAsia"/>
                <w:b/>
                <w:bCs/>
              </w:rPr>
              <w:lastRenderedPageBreak/>
              <w:t>Session 3 ZOOM</w:t>
            </w:r>
          </w:p>
        </w:tc>
        <w:tc>
          <w:tcPr>
            <w:tcW w:w="795" w:type="dxa"/>
          </w:tcPr>
          <w:p w14:paraId="77053B27" w14:textId="77777777" w:rsidR="0027456C" w:rsidRDefault="0027456C" w:rsidP="000F3A9C">
            <w:pPr>
              <w:spacing w:line="259" w:lineRule="auto"/>
              <w:rPr>
                <w:rFonts w:eastAsiaTheme="minorEastAsia"/>
              </w:rPr>
            </w:pPr>
          </w:p>
        </w:tc>
        <w:tc>
          <w:tcPr>
            <w:tcW w:w="1350" w:type="dxa"/>
          </w:tcPr>
          <w:p w14:paraId="1EBB5010" w14:textId="77777777" w:rsidR="0027456C" w:rsidRDefault="0027456C" w:rsidP="000F3A9C">
            <w:pPr>
              <w:spacing w:line="259" w:lineRule="auto"/>
              <w:rPr>
                <w:rFonts w:eastAsiaTheme="minorEastAsia"/>
              </w:rPr>
            </w:pPr>
            <w:r w:rsidRPr="2A969C72">
              <w:rPr>
                <w:rFonts w:eastAsiaTheme="minorEastAsia"/>
              </w:rPr>
              <w:t>-(1-1.5 hours)</w:t>
            </w:r>
          </w:p>
        </w:tc>
        <w:tc>
          <w:tcPr>
            <w:tcW w:w="7830" w:type="dxa"/>
          </w:tcPr>
          <w:p w14:paraId="12FB4A42" w14:textId="77777777" w:rsidR="0027456C" w:rsidRDefault="0027456C" w:rsidP="000F3A9C">
            <w:pPr>
              <w:spacing w:line="259" w:lineRule="auto"/>
              <w:rPr>
                <w:rFonts w:eastAsiaTheme="minorEastAsia"/>
                <w:i/>
                <w:iCs/>
                <w:u w:val="single"/>
              </w:rPr>
            </w:pPr>
            <w:r>
              <w:rPr>
                <w:rFonts w:eastAsiaTheme="minorEastAsia"/>
                <w:i/>
                <w:iCs/>
                <w:u w:val="single"/>
              </w:rPr>
              <w:t>SESSION 3 CONTENT</w:t>
            </w:r>
          </w:p>
          <w:p w14:paraId="4D5C94A7" w14:textId="77777777" w:rsidR="0027456C" w:rsidRDefault="0027456C" w:rsidP="000F3A9C">
            <w:pPr>
              <w:spacing w:line="259" w:lineRule="auto"/>
              <w:rPr>
                <w:rFonts w:eastAsiaTheme="minorEastAsia"/>
                <w:i/>
                <w:iCs/>
                <w:u w:val="single"/>
              </w:rPr>
            </w:pPr>
          </w:p>
          <w:p w14:paraId="73BF99DD" w14:textId="6BE656A1" w:rsidR="0027456C" w:rsidRPr="0014704B" w:rsidRDefault="00CB7B4E" w:rsidP="000F3A9C">
            <w:pPr>
              <w:spacing w:line="259" w:lineRule="auto"/>
              <w:rPr>
                <w:rFonts w:eastAsiaTheme="minorEastAsia"/>
                <w:i/>
                <w:iCs/>
                <w:u w:val="single"/>
              </w:rPr>
            </w:pPr>
            <w:r>
              <w:rPr>
                <w:rFonts w:eastAsiaTheme="minorEastAsia"/>
                <w:i/>
                <w:iCs/>
                <w:u w:val="single"/>
              </w:rPr>
              <w:t>Scout-led Requirement activities</w:t>
            </w:r>
          </w:p>
          <w:p w14:paraId="187EB344" w14:textId="289B6369" w:rsidR="0027456C" w:rsidRDefault="00A32CE9" w:rsidP="0027456C">
            <w:pPr>
              <w:pStyle w:val="ListParagraph"/>
              <w:numPr>
                <w:ilvl w:val="0"/>
                <w:numId w:val="1"/>
              </w:numPr>
              <w:rPr>
                <w:rFonts w:eastAsiaTheme="minorEastAsia"/>
                <w:sz w:val="21"/>
                <w:szCs w:val="21"/>
              </w:rPr>
            </w:pPr>
            <w:r>
              <w:rPr>
                <w:rFonts w:eastAsiaTheme="minorEastAsia"/>
                <w:sz w:val="21"/>
                <w:szCs w:val="21"/>
              </w:rPr>
              <w:t>Scouts to fulfill Requirements as discuss with MB Counselors prior to Session 3</w:t>
            </w:r>
          </w:p>
          <w:p w14:paraId="6C41766E" w14:textId="55CAEE06" w:rsidR="00A32CE9" w:rsidRDefault="0095423A" w:rsidP="0027456C">
            <w:pPr>
              <w:pStyle w:val="ListParagraph"/>
              <w:numPr>
                <w:ilvl w:val="0"/>
                <w:numId w:val="1"/>
              </w:numPr>
              <w:rPr>
                <w:rFonts w:eastAsiaTheme="minorEastAsia"/>
                <w:sz w:val="21"/>
                <w:szCs w:val="21"/>
              </w:rPr>
            </w:pPr>
            <w:r>
              <w:rPr>
                <w:rFonts w:eastAsiaTheme="minorEastAsia"/>
                <w:sz w:val="21"/>
                <w:szCs w:val="21"/>
              </w:rPr>
              <w:t>Review and go over any Requirements/Homework Assignments</w:t>
            </w:r>
          </w:p>
          <w:p w14:paraId="6BD2B67A" w14:textId="77777777" w:rsidR="0027456C" w:rsidRDefault="0027456C" w:rsidP="000F3A9C">
            <w:pPr>
              <w:rPr>
                <w:rFonts w:eastAsiaTheme="minorEastAsia"/>
              </w:rPr>
            </w:pPr>
          </w:p>
          <w:p w14:paraId="0DAF6541" w14:textId="77777777" w:rsidR="0027456C" w:rsidRDefault="0027456C" w:rsidP="000F3A9C">
            <w:pPr>
              <w:rPr>
                <w:rFonts w:eastAsiaTheme="minorEastAsia"/>
              </w:rPr>
            </w:pPr>
            <w:r>
              <w:rPr>
                <w:rFonts w:eastAsiaTheme="minorEastAsia"/>
              </w:rPr>
              <w:t>Zoom Session Reviews/Question session (if there is time)</w:t>
            </w:r>
          </w:p>
          <w:p w14:paraId="1CCC16B4" w14:textId="77777777" w:rsidR="0027456C" w:rsidRDefault="0027456C" w:rsidP="0027456C">
            <w:pPr>
              <w:pStyle w:val="ListParagraph"/>
              <w:numPr>
                <w:ilvl w:val="0"/>
                <w:numId w:val="18"/>
              </w:numPr>
              <w:rPr>
                <w:rFonts w:eastAsiaTheme="minorEastAsia"/>
              </w:rPr>
            </w:pPr>
            <w:r>
              <w:rPr>
                <w:rFonts w:eastAsiaTheme="minorEastAsia"/>
              </w:rPr>
              <w:t>Answer any questions Scouts may have about the requirements and Homework Assignments.</w:t>
            </w:r>
          </w:p>
          <w:p w14:paraId="5C8FB1AF" w14:textId="77777777" w:rsidR="0027456C" w:rsidRDefault="0027456C" w:rsidP="0027456C">
            <w:pPr>
              <w:pStyle w:val="ListParagraph"/>
              <w:numPr>
                <w:ilvl w:val="0"/>
                <w:numId w:val="18"/>
              </w:numPr>
              <w:rPr>
                <w:rFonts w:eastAsiaTheme="minorEastAsia"/>
              </w:rPr>
            </w:pPr>
            <w:r>
              <w:rPr>
                <w:rFonts w:eastAsiaTheme="minorEastAsia"/>
              </w:rPr>
              <w:t>Email Homework Assignments to:</w:t>
            </w:r>
          </w:p>
          <w:p w14:paraId="0FA06C8E" w14:textId="77777777" w:rsidR="0027456C" w:rsidRDefault="00D679B3" w:rsidP="0027456C">
            <w:pPr>
              <w:pStyle w:val="ListParagraph"/>
              <w:numPr>
                <w:ilvl w:val="1"/>
                <w:numId w:val="18"/>
              </w:numPr>
              <w:rPr>
                <w:rFonts w:eastAsiaTheme="minorEastAsia"/>
              </w:rPr>
            </w:pPr>
            <w:hyperlink r:id="rId10" w:history="1">
              <w:r w:rsidR="0027456C" w:rsidRPr="000241E1">
                <w:rPr>
                  <w:rStyle w:val="Hyperlink"/>
                  <w:rFonts w:eastAsiaTheme="minorEastAsia"/>
                </w:rPr>
                <w:t>stephanied@iroec.org</w:t>
              </w:r>
            </w:hyperlink>
            <w:r w:rsidR="0027456C">
              <w:rPr>
                <w:rFonts w:eastAsiaTheme="minorEastAsia"/>
              </w:rPr>
              <w:t xml:space="preserve"> or stephanie.daquioag@scouting.org</w:t>
            </w:r>
          </w:p>
          <w:p w14:paraId="4B938463" w14:textId="7604B61E" w:rsidR="0027456C" w:rsidRPr="0095423A" w:rsidRDefault="00D679B3" w:rsidP="0095423A">
            <w:pPr>
              <w:pStyle w:val="ListParagraph"/>
              <w:numPr>
                <w:ilvl w:val="1"/>
                <w:numId w:val="18"/>
              </w:numPr>
              <w:rPr>
                <w:rFonts w:eastAsiaTheme="minorEastAsia"/>
              </w:rPr>
            </w:pPr>
            <w:hyperlink r:id="rId11" w:history="1">
              <w:r w:rsidR="002A6754" w:rsidRPr="00600498">
                <w:rPr>
                  <w:rStyle w:val="Hyperlink"/>
                  <w:rFonts w:eastAsiaTheme="minorEastAsia"/>
                </w:rPr>
                <w:t>cristinat@iroec.org</w:t>
              </w:r>
            </w:hyperlink>
            <w:r w:rsidR="0095423A">
              <w:rPr>
                <w:rFonts w:eastAsiaTheme="minorEastAsia"/>
              </w:rPr>
              <w:t xml:space="preserve"> </w:t>
            </w:r>
          </w:p>
        </w:tc>
      </w:tr>
      <w:tr w:rsidR="0027456C" w14:paraId="5C30929D" w14:textId="77777777" w:rsidTr="000F3A9C">
        <w:tc>
          <w:tcPr>
            <w:tcW w:w="1095" w:type="dxa"/>
          </w:tcPr>
          <w:p w14:paraId="4D15F504" w14:textId="77777777" w:rsidR="0027456C" w:rsidRDefault="0027456C" w:rsidP="000F3A9C">
            <w:pPr>
              <w:spacing w:line="259" w:lineRule="auto"/>
              <w:rPr>
                <w:rFonts w:eastAsiaTheme="minorEastAsia"/>
              </w:rPr>
            </w:pPr>
            <w:r w:rsidRPr="2A969C72">
              <w:rPr>
                <w:rFonts w:eastAsiaTheme="minorEastAsia"/>
                <w:b/>
                <w:bCs/>
              </w:rPr>
              <w:t>Session 3 HW</w:t>
            </w:r>
          </w:p>
        </w:tc>
        <w:tc>
          <w:tcPr>
            <w:tcW w:w="795" w:type="dxa"/>
          </w:tcPr>
          <w:p w14:paraId="5E65660E" w14:textId="77777777" w:rsidR="0027456C" w:rsidRDefault="0027456C" w:rsidP="000F3A9C">
            <w:pPr>
              <w:spacing w:line="259" w:lineRule="auto"/>
              <w:rPr>
                <w:rFonts w:eastAsiaTheme="minorEastAsia"/>
              </w:rPr>
            </w:pPr>
          </w:p>
        </w:tc>
        <w:tc>
          <w:tcPr>
            <w:tcW w:w="1350" w:type="dxa"/>
          </w:tcPr>
          <w:p w14:paraId="73090B7D" w14:textId="77777777" w:rsidR="0027456C" w:rsidRDefault="0027456C" w:rsidP="000F3A9C">
            <w:pPr>
              <w:spacing w:line="259" w:lineRule="auto"/>
              <w:rPr>
                <w:rFonts w:eastAsiaTheme="minorEastAsia"/>
              </w:rPr>
            </w:pPr>
            <w:r w:rsidRPr="2A969C72">
              <w:rPr>
                <w:rFonts w:eastAsiaTheme="minorEastAsia"/>
              </w:rPr>
              <w:t>(</w:t>
            </w:r>
            <w:r>
              <w:rPr>
                <w:rFonts w:eastAsiaTheme="minorEastAsia"/>
              </w:rPr>
              <w:t>TBD</w:t>
            </w:r>
            <w:r w:rsidRPr="2A969C72">
              <w:rPr>
                <w:rFonts w:eastAsiaTheme="minorEastAsia"/>
              </w:rPr>
              <w:t xml:space="preserve"> hours)</w:t>
            </w:r>
          </w:p>
        </w:tc>
        <w:tc>
          <w:tcPr>
            <w:tcW w:w="7830" w:type="dxa"/>
          </w:tcPr>
          <w:p w14:paraId="3D0AA389" w14:textId="7E725463" w:rsidR="0027456C" w:rsidRPr="005A6240" w:rsidRDefault="0027456C" w:rsidP="000F3A9C">
            <w:pPr>
              <w:rPr>
                <w:rFonts w:eastAsiaTheme="minorEastAsia"/>
                <w:i/>
                <w:iCs/>
                <w:sz w:val="21"/>
                <w:szCs w:val="21"/>
                <w:u w:val="single"/>
              </w:rPr>
            </w:pPr>
            <w:r>
              <w:rPr>
                <w:rFonts w:eastAsiaTheme="minorEastAsia"/>
                <w:i/>
                <w:iCs/>
                <w:sz w:val="21"/>
                <w:szCs w:val="21"/>
                <w:u w:val="single"/>
              </w:rPr>
              <w:t>Complete all Homework</w:t>
            </w:r>
            <w:r w:rsidRPr="00C23B49">
              <w:rPr>
                <w:rFonts w:eastAsiaTheme="minorEastAsia"/>
                <w:i/>
                <w:iCs/>
                <w:sz w:val="21"/>
                <w:szCs w:val="21"/>
                <w:u w:val="single"/>
              </w:rPr>
              <w:t xml:space="preserve"> Assignment</w:t>
            </w:r>
            <w:r>
              <w:rPr>
                <w:rFonts w:eastAsiaTheme="minorEastAsia"/>
                <w:i/>
                <w:iCs/>
                <w:sz w:val="21"/>
                <w:szCs w:val="21"/>
                <w:u w:val="single"/>
              </w:rPr>
              <w:t xml:space="preserve"> by TBD and email to Stephie Daquioag</w:t>
            </w:r>
            <w:r w:rsidR="0069145B">
              <w:rPr>
                <w:rFonts w:eastAsiaTheme="minorEastAsia"/>
                <w:i/>
                <w:iCs/>
                <w:sz w:val="21"/>
                <w:szCs w:val="21"/>
                <w:u w:val="single"/>
              </w:rPr>
              <w:t xml:space="preserve"> and </w:t>
            </w:r>
            <w:r w:rsidR="002A6754">
              <w:rPr>
                <w:rFonts w:eastAsiaTheme="minorEastAsia"/>
                <w:i/>
                <w:iCs/>
                <w:sz w:val="21"/>
                <w:szCs w:val="21"/>
                <w:u w:val="single"/>
              </w:rPr>
              <w:t>Cristina Trinidad</w:t>
            </w:r>
          </w:p>
        </w:tc>
      </w:tr>
    </w:tbl>
    <w:p w14:paraId="7DAFEE92" w14:textId="77777777" w:rsidR="003E3648" w:rsidRDefault="003E3648"/>
    <w:sectPr w:rsidR="003E3648" w:rsidSect="00866800">
      <w:pgSz w:w="12240" w:h="15840"/>
      <w:pgMar w:top="1350" w:right="1260" w:bottom="16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95955"/>
    <w:multiLevelType w:val="hybridMultilevel"/>
    <w:tmpl w:val="98EAAF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9033BA"/>
    <w:multiLevelType w:val="hybridMultilevel"/>
    <w:tmpl w:val="E60CF77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B13BCD"/>
    <w:multiLevelType w:val="hybridMultilevel"/>
    <w:tmpl w:val="BEA2EBB8"/>
    <w:lvl w:ilvl="0" w:tplc="7068C968">
      <w:start w:val="1"/>
      <w:numFmt w:val="lowerLetter"/>
      <w:lvlText w:val="%1."/>
      <w:lvlJc w:val="left"/>
      <w:pPr>
        <w:ind w:left="720" w:hanging="360"/>
      </w:pPr>
    </w:lvl>
    <w:lvl w:ilvl="1" w:tplc="1E900208">
      <w:start w:val="1"/>
      <w:numFmt w:val="lowerLetter"/>
      <w:lvlText w:val="%2."/>
      <w:lvlJc w:val="left"/>
      <w:pPr>
        <w:ind w:left="1440" w:hanging="360"/>
      </w:pPr>
    </w:lvl>
    <w:lvl w:ilvl="2" w:tplc="292CFFE0">
      <w:start w:val="1"/>
      <w:numFmt w:val="lowerRoman"/>
      <w:lvlText w:val="%3."/>
      <w:lvlJc w:val="right"/>
      <w:pPr>
        <w:ind w:left="2160" w:hanging="180"/>
      </w:pPr>
    </w:lvl>
    <w:lvl w:ilvl="3" w:tplc="ECE49CBC">
      <w:start w:val="1"/>
      <w:numFmt w:val="decimal"/>
      <w:lvlText w:val="%4."/>
      <w:lvlJc w:val="left"/>
      <w:pPr>
        <w:ind w:left="2880" w:hanging="360"/>
      </w:pPr>
    </w:lvl>
    <w:lvl w:ilvl="4" w:tplc="78B2ADBE">
      <w:start w:val="1"/>
      <w:numFmt w:val="lowerLetter"/>
      <w:lvlText w:val="%5."/>
      <w:lvlJc w:val="left"/>
      <w:pPr>
        <w:ind w:left="3600" w:hanging="360"/>
      </w:pPr>
    </w:lvl>
    <w:lvl w:ilvl="5" w:tplc="DA7ED14E">
      <w:start w:val="1"/>
      <w:numFmt w:val="lowerRoman"/>
      <w:lvlText w:val="%6."/>
      <w:lvlJc w:val="right"/>
      <w:pPr>
        <w:ind w:left="4320" w:hanging="180"/>
      </w:pPr>
    </w:lvl>
    <w:lvl w:ilvl="6" w:tplc="51D6DC64">
      <w:start w:val="1"/>
      <w:numFmt w:val="decimal"/>
      <w:lvlText w:val="%7."/>
      <w:lvlJc w:val="left"/>
      <w:pPr>
        <w:ind w:left="5040" w:hanging="360"/>
      </w:pPr>
    </w:lvl>
    <w:lvl w:ilvl="7" w:tplc="ABF68438">
      <w:start w:val="1"/>
      <w:numFmt w:val="lowerLetter"/>
      <w:lvlText w:val="%8."/>
      <w:lvlJc w:val="left"/>
      <w:pPr>
        <w:ind w:left="5760" w:hanging="360"/>
      </w:pPr>
    </w:lvl>
    <w:lvl w:ilvl="8" w:tplc="F94C8CD6">
      <w:start w:val="1"/>
      <w:numFmt w:val="lowerRoman"/>
      <w:lvlText w:val="%9."/>
      <w:lvlJc w:val="right"/>
      <w:pPr>
        <w:ind w:left="6480" w:hanging="180"/>
      </w:pPr>
    </w:lvl>
  </w:abstractNum>
  <w:abstractNum w:abstractNumId="3" w15:restartNumberingAfterBreak="0">
    <w:nsid w:val="1126177D"/>
    <w:multiLevelType w:val="hybridMultilevel"/>
    <w:tmpl w:val="B9BE318E"/>
    <w:lvl w:ilvl="0" w:tplc="5EA20890">
      <w:start w:val="1"/>
      <w:numFmt w:val="bullet"/>
      <w:lvlText w:val=""/>
      <w:lvlJc w:val="left"/>
      <w:pPr>
        <w:ind w:left="720" w:hanging="360"/>
      </w:pPr>
      <w:rPr>
        <w:rFonts w:ascii="Symbol" w:hAnsi="Symbol" w:hint="default"/>
      </w:rPr>
    </w:lvl>
    <w:lvl w:ilvl="1" w:tplc="FE0CD7A2">
      <w:start w:val="1"/>
      <w:numFmt w:val="bullet"/>
      <w:lvlText w:val="o"/>
      <w:lvlJc w:val="left"/>
      <w:pPr>
        <w:ind w:left="1440" w:hanging="360"/>
      </w:pPr>
      <w:rPr>
        <w:rFonts w:ascii="Courier New" w:hAnsi="Courier New" w:hint="default"/>
      </w:rPr>
    </w:lvl>
    <w:lvl w:ilvl="2" w:tplc="DD7C840E">
      <w:start w:val="1"/>
      <w:numFmt w:val="bullet"/>
      <w:lvlText w:val=""/>
      <w:lvlJc w:val="left"/>
      <w:pPr>
        <w:ind w:left="2160" w:hanging="360"/>
      </w:pPr>
      <w:rPr>
        <w:rFonts w:ascii="Wingdings" w:hAnsi="Wingdings" w:hint="default"/>
      </w:rPr>
    </w:lvl>
    <w:lvl w:ilvl="3" w:tplc="A21CA79A">
      <w:start w:val="1"/>
      <w:numFmt w:val="bullet"/>
      <w:lvlText w:val=""/>
      <w:lvlJc w:val="left"/>
      <w:pPr>
        <w:ind w:left="2880" w:hanging="360"/>
      </w:pPr>
      <w:rPr>
        <w:rFonts w:ascii="Symbol" w:hAnsi="Symbol" w:hint="default"/>
      </w:rPr>
    </w:lvl>
    <w:lvl w:ilvl="4" w:tplc="4104AF44">
      <w:start w:val="1"/>
      <w:numFmt w:val="bullet"/>
      <w:lvlText w:val="o"/>
      <w:lvlJc w:val="left"/>
      <w:pPr>
        <w:ind w:left="3600" w:hanging="360"/>
      </w:pPr>
      <w:rPr>
        <w:rFonts w:ascii="Courier New" w:hAnsi="Courier New" w:hint="default"/>
      </w:rPr>
    </w:lvl>
    <w:lvl w:ilvl="5" w:tplc="35EC16EC">
      <w:start w:val="1"/>
      <w:numFmt w:val="bullet"/>
      <w:lvlText w:val=""/>
      <w:lvlJc w:val="left"/>
      <w:pPr>
        <w:ind w:left="4320" w:hanging="360"/>
      </w:pPr>
      <w:rPr>
        <w:rFonts w:ascii="Wingdings" w:hAnsi="Wingdings" w:hint="default"/>
      </w:rPr>
    </w:lvl>
    <w:lvl w:ilvl="6" w:tplc="BF44182A">
      <w:start w:val="1"/>
      <w:numFmt w:val="bullet"/>
      <w:lvlText w:val=""/>
      <w:lvlJc w:val="left"/>
      <w:pPr>
        <w:ind w:left="5040" w:hanging="360"/>
      </w:pPr>
      <w:rPr>
        <w:rFonts w:ascii="Symbol" w:hAnsi="Symbol" w:hint="default"/>
      </w:rPr>
    </w:lvl>
    <w:lvl w:ilvl="7" w:tplc="814474B0">
      <w:start w:val="1"/>
      <w:numFmt w:val="bullet"/>
      <w:lvlText w:val="o"/>
      <w:lvlJc w:val="left"/>
      <w:pPr>
        <w:ind w:left="5760" w:hanging="360"/>
      </w:pPr>
      <w:rPr>
        <w:rFonts w:ascii="Courier New" w:hAnsi="Courier New" w:hint="default"/>
      </w:rPr>
    </w:lvl>
    <w:lvl w:ilvl="8" w:tplc="03180F62">
      <w:start w:val="1"/>
      <w:numFmt w:val="bullet"/>
      <w:lvlText w:val=""/>
      <w:lvlJc w:val="left"/>
      <w:pPr>
        <w:ind w:left="6480" w:hanging="360"/>
      </w:pPr>
      <w:rPr>
        <w:rFonts w:ascii="Wingdings" w:hAnsi="Wingdings" w:hint="default"/>
      </w:rPr>
    </w:lvl>
  </w:abstractNum>
  <w:abstractNum w:abstractNumId="4" w15:restartNumberingAfterBreak="0">
    <w:nsid w:val="11E95064"/>
    <w:multiLevelType w:val="hybridMultilevel"/>
    <w:tmpl w:val="82FC5D94"/>
    <w:lvl w:ilvl="0" w:tplc="5E08D908">
      <w:start w:val="1"/>
      <w:numFmt w:val="bullet"/>
      <w:lvlText w:val=""/>
      <w:lvlJc w:val="left"/>
      <w:pPr>
        <w:ind w:left="720" w:hanging="360"/>
      </w:pPr>
      <w:rPr>
        <w:rFonts w:ascii="Symbol" w:hAnsi="Symbol" w:hint="default"/>
      </w:rPr>
    </w:lvl>
    <w:lvl w:ilvl="1" w:tplc="9E98C3EE">
      <w:start w:val="1"/>
      <w:numFmt w:val="bullet"/>
      <w:lvlText w:val="o"/>
      <w:lvlJc w:val="left"/>
      <w:pPr>
        <w:ind w:left="1440" w:hanging="360"/>
      </w:pPr>
      <w:rPr>
        <w:rFonts w:ascii="Courier New" w:hAnsi="Courier New" w:hint="default"/>
      </w:rPr>
    </w:lvl>
    <w:lvl w:ilvl="2" w:tplc="3ABA3B2C">
      <w:start w:val="1"/>
      <w:numFmt w:val="bullet"/>
      <w:lvlText w:val=""/>
      <w:lvlJc w:val="left"/>
      <w:pPr>
        <w:ind w:left="2160" w:hanging="360"/>
      </w:pPr>
      <w:rPr>
        <w:rFonts w:ascii="Wingdings" w:hAnsi="Wingdings" w:hint="default"/>
      </w:rPr>
    </w:lvl>
    <w:lvl w:ilvl="3" w:tplc="5528615A">
      <w:start w:val="1"/>
      <w:numFmt w:val="bullet"/>
      <w:lvlText w:val=""/>
      <w:lvlJc w:val="left"/>
      <w:pPr>
        <w:ind w:left="2880" w:hanging="360"/>
      </w:pPr>
      <w:rPr>
        <w:rFonts w:ascii="Symbol" w:hAnsi="Symbol" w:hint="default"/>
      </w:rPr>
    </w:lvl>
    <w:lvl w:ilvl="4" w:tplc="28CA3BCE">
      <w:start w:val="1"/>
      <w:numFmt w:val="bullet"/>
      <w:lvlText w:val="o"/>
      <w:lvlJc w:val="left"/>
      <w:pPr>
        <w:ind w:left="3600" w:hanging="360"/>
      </w:pPr>
      <w:rPr>
        <w:rFonts w:ascii="Courier New" w:hAnsi="Courier New" w:hint="default"/>
      </w:rPr>
    </w:lvl>
    <w:lvl w:ilvl="5" w:tplc="B0D0BD4C">
      <w:start w:val="1"/>
      <w:numFmt w:val="bullet"/>
      <w:lvlText w:val=""/>
      <w:lvlJc w:val="left"/>
      <w:pPr>
        <w:ind w:left="4320" w:hanging="360"/>
      </w:pPr>
      <w:rPr>
        <w:rFonts w:ascii="Wingdings" w:hAnsi="Wingdings" w:hint="default"/>
      </w:rPr>
    </w:lvl>
    <w:lvl w:ilvl="6" w:tplc="9EBAB59E">
      <w:start w:val="1"/>
      <w:numFmt w:val="bullet"/>
      <w:lvlText w:val=""/>
      <w:lvlJc w:val="left"/>
      <w:pPr>
        <w:ind w:left="5040" w:hanging="360"/>
      </w:pPr>
      <w:rPr>
        <w:rFonts w:ascii="Symbol" w:hAnsi="Symbol" w:hint="default"/>
      </w:rPr>
    </w:lvl>
    <w:lvl w:ilvl="7" w:tplc="10C822CA">
      <w:start w:val="1"/>
      <w:numFmt w:val="bullet"/>
      <w:lvlText w:val="o"/>
      <w:lvlJc w:val="left"/>
      <w:pPr>
        <w:ind w:left="5760" w:hanging="360"/>
      </w:pPr>
      <w:rPr>
        <w:rFonts w:ascii="Courier New" w:hAnsi="Courier New" w:hint="default"/>
      </w:rPr>
    </w:lvl>
    <w:lvl w:ilvl="8" w:tplc="2C566B28">
      <w:start w:val="1"/>
      <w:numFmt w:val="bullet"/>
      <w:lvlText w:val=""/>
      <w:lvlJc w:val="left"/>
      <w:pPr>
        <w:ind w:left="6480" w:hanging="360"/>
      </w:pPr>
      <w:rPr>
        <w:rFonts w:ascii="Wingdings" w:hAnsi="Wingdings" w:hint="default"/>
      </w:rPr>
    </w:lvl>
  </w:abstractNum>
  <w:abstractNum w:abstractNumId="5" w15:restartNumberingAfterBreak="0">
    <w:nsid w:val="147E660C"/>
    <w:multiLevelType w:val="hybridMultilevel"/>
    <w:tmpl w:val="98EAAF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A31476"/>
    <w:multiLevelType w:val="hybridMultilevel"/>
    <w:tmpl w:val="8AF206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3A51EE"/>
    <w:multiLevelType w:val="hybridMultilevel"/>
    <w:tmpl w:val="C79C485E"/>
    <w:lvl w:ilvl="0" w:tplc="D1D6B082">
      <w:start w:val="1"/>
      <w:numFmt w:val="lowerLetter"/>
      <w:lvlText w:val="%1."/>
      <w:lvlJc w:val="left"/>
      <w:pPr>
        <w:ind w:left="720" w:hanging="360"/>
      </w:pPr>
    </w:lvl>
    <w:lvl w:ilvl="1" w:tplc="F83E0BEA">
      <w:start w:val="1"/>
      <w:numFmt w:val="lowerLetter"/>
      <w:lvlText w:val="%2."/>
      <w:lvlJc w:val="left"/>
      <w:pPr>
        <w:ind w:left="1440" w:hanging="360"/>
      </w:pPr>
    </w:lvl>
    <w:lvl w:ilvl="2" w:tplc="4B98574A">
      <w:start w:val="1"/>
      <w:numFmt w:val="lowerRoman"/>
      <w:lvlText w:val="%3."/>
      <w:lvlJc w:val="right"/>
      <w:pPr>
        <w:ind w:left="2160" w:hanging="180"/>
      </w:pPr>
    </w:lvl>
    <w:lvl w:ilvl="3" w:tplc="29C283AE">
      <w:start w:val="1"/>
      <w:numFmt w:val="decimal"/>
      <w:lvlText w:val="%4."/>
      <w:lvlJc w:val="left"/>
      <w:pPr>
        <w:ind w:left="2880" w:hanging="360"/>
      </w:pPr>
    </w:lvl>
    <w:lvl w:ilvl="4" w:tplc="1B7CE3F8">
      <w:start w:val="1"/>
      <w:numFmt w:val="lowerLetter"/>
      <w:lvlText w:val="%5."/>
      <w:lvlJc w:val="left"/>
      <w:pPr>
        <w:ind w:left="3600" w:hanging="360"/>
      </w:pPr>
    </w:lvl>
    <w:lvl w:ilvl="5" w:tplc="3822FCF0">
      <w:start w:val="1"/>
      <w:numFmt w:val="lowerRoman"/>
      <w:lvlText w:val="%6."/>
      <w:lvlJc w:val="right"/>
      <w:pPr>
        <w:ind w:left="4320" w:hanging="180"/>
      </w:pPr>
    </w:lvl>
    <w:lvl w:ilvl="6" w:tplc="1A8A9BD0">
      <w:start w:val="1"/>
      <w:numFmt w:val="decimal"/>
      <w:lvlText w:val="%7."/>
      <w:lvlJc w:val="left"/>
      <w:pPr>
        <w:ind w:left="5040" w:hanging="360"/>
      </w:pPr>
    </w:lvl>
    <w:lvl w:ilvl="7" w:tplc="E8E2D98A">
      <w:start w:val="1"/>
      <w:numFmt w:val="lowerLetter"/>
      <w:lvlText w:val="%8."/>
      <w:lvlJc w:val="left"/>
      <w:pPr>
        <w:ind w:left="5760" w:hanging="360"/>
      </w:pPr>
    </w:lvl>
    <w:lvl w:ilvl="8" w:tplc="11ECD21C">
      <w:start w:val="1"/>
      <w:numFmt w:val="lowerRoman"/>
      <w:lvlText w:val="%9."/>
      <w:lvlJc w:val="right"/>
      <w:pPr>
        <w:ind w:left="6480" w:hanging="180"/>
      </w:pPr>
    </w:lvl>
  </w:abstractNum>
  <w:abstractNum w:abstractNumId="8" w15:restartNumberingAfterBreak="0">
    <w:nsid w:val="242B3D05"/>
    <w:multiLevelType w:val="hybridMultilevel"/>
    <w:tmpl w:val="D57A6B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544312"/>
    <w:multiLevelType w:val="hybridMultilevel"/>
    <w:tmpl w:val="D57A6B6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3625EB"/>
    <w:multiLevelType w:val="hybridMultilevel"/>
    <w:tmpl w:val="5FE6671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6F25BB"/>
    <w:multiLevelType w:val="hybridMultilevel"/>
    <w:tmpl w:val="66C887B8"/>
    <w:lvl w:ilvl="0" w:tplc="444C9D22">
      <w:start w:val="1"/>
      <w:numFmt w:val="bullet"/>
      <w:lvlText w:val=""/>
      <w:lvlJc w:val="left"/>
      <w:pPr>
        <w:ind w:left="720" w:hanging="360"/>
      </w:pPr>
      <w:rPr>
        <w:rFonts w:ascii="Symbol" w:hAnsi="Symbol" w:hint="default"/>
      </w:rPr>
    </w:lvl>
    <w:lvl w:ilvl="1" w:tplc="BA38A32C">
      <w:start w:val="1"/>
      <w:numFmt w:val="bullet"/>
      <w:lvlText w:val="o"/>
      <w:lvlJc w:val="left"/>
      <w:pPr>
        <w:ind w:left="1440" w:hanging="360"/>
      </w:pPr>
      <w:rPr>
        <w:rFonts w:ascii="Courier New" w:hAnsi="Courier New" w:hint="default"/>
      </w:rPr>
    </w:lvl>
    <w:lvl w:ilvl="2" w:tplc="37A8A320">
      <w:start w:val="1"/>
      <w:numFmt w:val="bullet"/>
      <w:lvlText w:val=""/>
      <w:lvlJc w:val="left"/>
      <w:pPr>
        <w:ind w:left="2160" w:hanging="360"/>
      </w:pPr>
      <w:rPr>
        <w:rFonts w:ascii="Wingdings" w:hAnsi="Wingdings" w:hint="default"/>
      </w:rPr>
    </w:lvl>
    <w:lvl w:ilvl="3" w:tplc="9440FDD8">
      <w:start w:val="1"/>
      <w:numFmt w:val="bullet"/>
      <w:lvlText w:val=""/>
      <w:lvlJc w:val="left"/>
      <w:pPr>
        <w:ind w:left="2880" w:hanging="360"/>
      </w:pPr>
      <w:rPr>
        <w:rFonts w:ascii="Symbol" w:hAnsi="Symbol" w:hint="default"/>
      </w:rPr>
    </w:lvl>
    <w:lvl w:ilvl="4" w:tplc="E7FAF3C2">
      <w:start w:val="1"/>
      <w:numFmt w:val="bullet"/>
      <w:lvlText w:val="o"/>
      <w:lvlJc w:val="left"/>
      <w:pPr>
        <w:ind w:left="3600" w:hanging="360"/>
      </w:pPr>
      <w:rPr>
        <w:rFonts w:ascii="Courier New" w:hAnsi="Courier New" w:hint="default"/>
      </w:rPr>
    </w:lvl>
    <w:lvl w:ilvl="5" w:tplc="01F69424">
      <w:start w:val="1"/>
      <w:numFmt w:val="bullet"/>
      <w:lvlText w:val=""/>
      <w:lvlJc w:val="left"/>
      <w:pPr>
        <w:ind w:left="4320" w:hanging="360"/>
      </w:pPr>
      <w:rPr>
        <w:rFonts w:ascii="Wingdings" w:hAnsi="Wingdings" w:hint="default"/>
      </w:rPr>
    </w:lvl>
    <w:lvl w:ilvl="6" w:tplc="D3423C5A">
      <w:start w:val="1"/>
      <w:numFmt w:val="bullet"/>
      <w:lvlText w:val=""/>
      <w:lvlJc w:val="left"/>
      <w:pPr>
        <w:ind w:left="5040" w:hanging="360"/>
      </w:pPr>
      <w:rPr>
        <w:rFonts w:ascii="Symbol" w:hAnsi="Symbol" w:hint="default"/>
      </w:rPr>
    </w:lvl>
    <w:lvl w:ilvl="7" w:tplc="D8A253D6">
      <w:start w:val="1"/>
      <w:numFmt w:val="bullet"/>
      <w:lvlText w:val="o"/>
      <w:lvlJc w:val="left"/>
      <w:pPr>
        <w:ind w:left="5760" w:hanging="360"/>
      </w:pPr>
      <w:rPr>
        <w:rFonts w:ascii="Courier New" w:hAnsi="Courier New" w:hint="default"/>
      </w:rPr>
    </w:lvl>
    <w:lvl w:ilvl="8" w:tplc="95D48756">
      <w:start w:val="1"/>
      <w:numFmt w:val="bullet"/>
      <w:lvlText w:val=""/>
      <w:lvlJc w:val="left"/>
      <w:pPr>
        <w:ind w:left="6480" w:hanging="360"/>
      </w:pPr>
      <w:rPr>
        <w:rFonts w:ascii="Wingdings" w:hAnsi="Wingdings" w:hint="default"/>
      </w:rPr>
    </w:lvl>
  </w:abstractNum>
  <w:abstractNum w:abstractNumId="12" w15:restartNumberingAfterBreak="0">
    <w:nsid w:val="48831248"/>
    <w:multiLevelType w:val="hybridMultilevel"/>
    <w:tmpl w:val="5FE6671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1A6A54"/>
    <w:multiLevelType w:val="hybridMultilevel"/>
    <w:tmpl w:val="EFAE85FC"/>
    <w:lvl w:ilvl="0" w:tplc="8738D0A6">
      <w:start w:val="1"/>
      <w:numFmt w:val="bullet"/>
      <w:lvlText w:val=""/>
      <w:lvlJc w:val="left"/>
      <w:pPr>
        <w:ind w:left="720" w:hanging="360"/>
      </w:pPr>
      <w:rPr>
        <w:rFonts w:ascii="Symbol" w:hAnsi="Symbol" w:hint="default"/>
      </w:rPr>
    </w:lvl>
    <w:lvl w:ilvl="1" w:tplc="F30E1D2A">
      <w:start w:val="1"/>
      <w:numFmt w:val="bullet"/>
      <w:lvlText w:val="o"/>
      <w:lvlJc w:val="left"/>
      <w:pPr>
        <w:ind w:left="1440" w:hanging="360"/>
      </w:pPr>
      <w:rPr>
        <w:rFonts w:ascii="Courier New" w:hAnsi="Courier New" w:hint="default"/>
      </w:rPr>
    </w:lvl>
    <w:lvl w:ilvl="2" w:tplc="3758AA50">
      <w:start w:val="1"/>
      <w:numFmt w:val="bullet"/>
      <w:lvlText w:val=""/>
      <w:lvlJc w:val="left"/>
      <w:pPr>
        <w:ind w:left="2160" w:hanging="360"/>
      </w:pPr>
      <w:rPr>
        <w:rFonts w:ascii="Wingdings" w:hAnsi="Wingdings" w:hint="default"/>
      </w:rPr>
    </w:lvl>
    <w:lvl w:ilvl="3" w:tplc="5002B846">
      <w:start w:val="1"/>
      <w:numFmt w:val="bullet"/>
      <w:lvlText w:val=""/>
      <w:lvlJc w:val="left"/>
      <w:pPr>
        <w:ind w:left="2880" w:hanging="360"/>
      </w:pPr>
      <w:rPr>
        <w:rFonts w:ascii="Symbol" w:hAnsi="Symbol" w:hint="default"/>
      </w:rPr>
    </w:lvl>
    <w:lvl w:ilvl="4" w:tplc="E382B36C">
      <w:start w:val="1"/>
      <w:numFmt w:val="bullet"/>
      <w:lvlText w:val="o"/>
      <w:lvlJc w:val="left"/>
      <w:pPr>
        <w:ind w:left="3600" w:hanging="360"/>
      </w:pPr>
      <w:rPr>
        <w:rFonts w:ascii="Courier New" w:hAnsi="Courier New" w:hint="default"/>
      </w:rPr>
    </w:lvl>
    <w:lvl w:ilvl="5" w:tplc="BCEE6A4C">
      <w:start w:val="1"/>
      <w:numFmt w:val="bullet"/>
      <w:lvlText w:val=""/>
      <w:lvlJc w:val="left"/>
      <w:pPr>
        <w:ind w:left="4320" w:hanging="360"/>
      </w:pPr>
      <w:rPr>
        <w:rFonts w:ascii="Wingdings" w:hAnsi="Wingdings" w:hint="default"/>
      </w:rPr>
    </w:lvl>
    <w:lvl w:ilvl="6" w:tplc="83C458F4">
      <w:start w:val="1"/>
      <w:numFmt w:val="bullet"/>
      <w:lvlText w:val=""/>
      <w:lvlJc w:val="left"/>
      <w:pPr>
        <w:ind w:left="5040" w:hanging="360"/>
      </w:pPr>
      <w:rPr>
        <w:rFonts w:ascii="Symbol" w:hAnsi="Symbol" w:hint="default"/>
      </w:rPr>
    </w:lvl>
    <w:lvl w:ilvl="7" w:tplc="2486B5D8">
      <w:start w:val="1"/>
      <w:numFmt w:val="bullet"/>
      <w:lvlText w:val="o"/>
      <w:lvlJc w:val="left"/>
      <w:pPr>
        <w:ind w:left="5760" w:hanging="360"/>
      </w:pPr>
      <w:rPr>
        <w:rFonts w:ascii="Courier New" w:hAnsi="Courier New" w:hint="default"/>
      </w:rPr>
    </w:lvl>
    <w:lvl w:ilvl="8" w:tplc="BFFE1118">
      <w:start w:val="1"/>
      <w:numFmt w:val="bullet"/>
      <w:lvlText w:val=""/>
      <w:lvlJc w:val="left"/>
      <w:pPr>
        <w:ind w:left="6480" w:hanging="360"/>
      </w:pPr>
      <w:rPr>
        <w:rFonts w:ascii="Wingdings" w:hAnsi="Wingdings" w:hint="default"/>
      </w:rPr>
    </w:lvl>
  </w:abstractNum>
  <w:abstractNum w:abstractNumId="14" w15:restartNumberingAfterBreak="0">
    <w:nsid w:val="4C3B2A62"/>
    <w:multiLevelType w:val="hybridMultilevel"/>
    <w:tmpl w:val="1E8AED2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C85711"/>
    <w:multiLevelType w:val="hybridMultilevel"/>
    <w:tmpl w:val="F89C3E02"/>
    <w:lvl w:ilvl="0" w:tplc="1D303438">
      <w:start w:val="1"/>
      <w:numFmt w:val="lowerLetter"/>
      <w:lvlText w:val="%1."/>
      <w:lvlJc w:val="left"/>
      <w:pPr>
        <w:ind w:left="720" w:hanging="360"/>
      </w:pPr>
    </w:lvl>
    <w:lvl w:ilvl="1" w:tplc="D66686F0">
      <w:start w:val="1"/>
      <w:numFmt w:val="lowerLetter"/>
      <w:lvlText w:val="%2."/>
      <w:lvlJc w:val="left"/>
      <w:pPr>
        <w:ind w:left="1440" w:hanging="360"/>
      </w:pPr>
    </w:lvl>
    <w:lvl w:ilvl="2" w:tplc="4A5AF00E">
      <w:start w:val="1"/>
      <w:numFmt w:val="lowerRoman"/>
      <w:lvlText w:val="%3."/>
      <w:lvlJc w:val="right"/>
      <w:pPr>
        <w:ind w:left="2160" w:hanging="180"/>
      </w:pPr>
    </w:lvl>
    <w:lvl w:ilvl="3" w:tplc="E3B89640">
      <w:start w:val="1"/>
      <w:numFmt w:val="decimal"/>
      <w:lvlText w:val="%4."/>
      <w:lvlJc w:val="left"/>
      <w:pPr>
        <w:ind w:left="2880" w:hanging="360"/>
      </w:pPr>
    </w:lvl>
    <w:lvl w:ilvl="4" w:tplc="89CA84A0">
      <w:start w:val="1"/>
      <w:numFmt w:val="lowerLetter"/>
      <w:lvlText w:val="%5."/>
      <w:lvlJc w:val="left"/>
      <w:pPr>
        <w:ind w:left="3600" w:hanging="360"/>
      </w:pPr>
    </w:lvl>
    <w:lvl w:ilvl="5" w:tplc="7E645E56">
      <w:start w:val="1"/>
      <w:numFmt w:val="lowerRoman"/>
      <w:lvlText w:val="%6."/>
      <w:lvlJc w:val="right"/>
      <w:pPr>
        <w:ind w:left="4320" w:hanging="180"/>
      </w:pPr>
    </w:lvl>
    <w:lvl w:ilvl="6" w:tplc="6E0429AA">
      <w:start w:val="1"/>
      <w:numFmt w:val="decimal"/>
      <w:lvlText w:val="%7."/>
      <w:lvlJc w:val="left"/>
      <w:pPr>
        <w:ind w:left="5040" w:hanging="360"/>
      </w:pPr>
    </w:lvl>
    <w:lvl w:ilvl="7" w:tplc="E2B4AFBA">
      <w:start w:val="1"/>
      <w:numFmt w:val="lowerLetter"/>
      <w:lvlText w:val="%8."/>
      <w:lvlJc w:val="left"/>
      <w:pPr>
        <w:ind w:left="5760" w:hanging="360"/>
      </w:pPr>
    </w:lvl>
    <w:lvl w:ilvl="8" w:tplc="F50C81B2">
      <w:start w:val="1"/>
      <w:numFmt w:val="lowerRoman"/>
      <w:lvlText w:val="%9."/>
      <w:lvlJc w:val="right"/>
      <w:pPr>
        <w:ind w:left="6480" w:hanging="180"/>
      </w:pPr>
    </w:lvl>
  </w:abstractNum>
  <w:abstractNum w:abstractNumId="16" w15:restartNumberingAfterBreak="0">
    <w:nsid w:val="59AA0559"/>
    <w:multiLevelType w:val="hybridMultilevel"/>
    <w:tmpl w:val="C7BAC76E"/>
    <w:lvl w:ilvl="0" w:tplc="43AA6762">
      <w:start w:val="1"/>
      <w:numFmt w:val="lowerLetter"/>
      <w:lvlText w:val="%1."/>
      <w:lvlJc w:val="left"/>
      <w:pPr>
        <w:ind w:left="720" w:hanging="360"/>
      </w:pPr>
    </w:lvl>
    <w:lvl w:ilvl="1" w:tplc="76D092C6">
      <w:start w:val="1"/>
      <w:numFmt w:val="lowerLetter"/>
      <w:lvlText w:val="%2."/>
      <w:lvlJc w:val="left"/>
      <w:pPr>
        <w:ind w:left="1440" w:hanging="360"/>
      </w:pPr>
    </w:lvl>
    <w:lvl w:ilvl="2" w:tplc="35EAB344">
      <w:start w:val="1"/>
      <w:numFmt w:val="lowerRoman"/>
      <w:lvlText w:val="%3."/>
      <w:lvlJc w:val="right"/>
      <w:pPr>
        <w:ind w:left="2160" w:hanging="180"/>
      </w:pPr>
    </w:lvl>
    <w:lvl w:ilvl="3" w:tplc="CFF0D3E8">
      <w:start w:val="1"/>
      <w:numFmt w:val="decimal"/>
      <w:lvlText w:val="%4."/>
      <w:lvlJc w:val="left"/>
      <w:pPr>
        <w:ind w:left="2880" w:hanging="360"/>
      </w:pPr>
    </w:lvl>
    <w:lvl w:ilvl="4" w:tplc="E72C1BE8">
      <w:start w:val="1"/>
      <w:numFmt w:val="lowerLetter"/>
      <w:lvlText w:val="%5."/>
      <w:lvlJc w:val="left"/>
      <w:pPr>
        <w:ind w:left="3600" w:hanging="360"/>
      </w:pPr>
    </w:lvl>
    <w:lvl w:ilvl="5" w:tplc="122800B4">
      <w:start w:val="1"/>
      <w:numFmt w:val="lowerRoman"/>
      <w:lvlText w:val="%6."/>
      <w:lvlJc w:val="right"/>
      <w:pPr>
        <w:ind w:left="4320" w:hanging="180"/>
      </w:pPr>
    </w:lvl>
    <w:lvl w:ilvl="6" w:tplc="7AAEFF58">
      <w:start w:val="1"/>
      <w:numFmt w:val="decimal"/>
      <w:lvlText w:val="%7."/>
      <w:lvlJc w:val="left"/>
      <w:pPr>
        <w:ind w:left="5040" w:hanging="360"/>
      </w:pPr>
    </w:lvl>
    <w:lvl w:ilvl="7" w:tplc="86643358">
      <w:start w:val="1"/>
      <w:numFmt w:val="lowerLetter"/>
      <w:lvlText w:val="%8."/>
      <w:lvlJc w:val="left"/>
      <w:pPr>
        <w:ind w:left="5760" w:hanging="360"/>
      </w:pPr>
    </w:lvl>
    <w:lvl w:ilvl="8" w:tplc="3E2A1E66">
      <w:start w:val="1"/>
      <w:numFmt w:val="lowerRoman"/>
      <w:lvlText w:val="%9."/>
      <w:lvlJc w:val="right"/>
      <w:pPr>
        <w:ind w:left="6480" w:hanging="180"/>
      </w:pPr>
    </w:lvl>
  </w:abstractNum>
  <w:abstractNum w:abstractNumId="17" w15:restartNumberingAfterBreak="0">
    <w:nsid w:val="5B9957B9"/>
    <w:multiLevelType w:val="hybridMultilevel"/>
    <w:tmpl w:val="A70A94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3F2960"/>
    <w:multiLevelType w:val="hybridMultilevel"/>
    <w:tmpl w:val="A27AA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9">
      <w:start w:val="1"/>
      <w:numFmt w:val="lowerLetter"/>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545EF8"/>
    <w:multiLevelType w:val="hybridMultilevel"/>
    <w:tmpl w:val="E60CF7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635273"/>
    <w:multiLevelType w:val="hybridMultilevel"/>
    <w:tmpl w:val="28EE94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BA2E6E"/>
    <w:multiLevelType w:val="hybridMultilevel"/>
    <w:tmpl w:val="D63085D2"/>
    <w:lvl w:ilvl="0" w:tplc="1D303438">
      <w:start w:val="1"/>
      <w:numFmt w:val="lowerLetter"/>
      <w:lvlText w:val="%1."/>
      <w:lvlJc w:val="left"/>
      <w:pPr>
        <w:ind w:left="720" w:hanging="360"/>
      </w:pPr>
    </w:lvl>
    <w:lvl w:ilvl="1" w:tplc="D66686F0">
      <w:start w:val="1"/>
      <w:numFmt w:val="lowerLetter"/>
      <w:lvlText w:val="%2."/>
      <w:lvlJc w:val="left"/>
      <w:pPr>
        <w:ind w:left="1440" w:hanging="360"/>
      </w:pPr>
    </w:lvl>
    <w:lvl w:ilvl="2" w:tplc="4A5AF00E">
      <w:start w:val="1"/>
      <w:numFmt w:val="lowerRoman"/>
      <w:lvlText w:val="%3."/>
      <w:lvlJc w:val="right"/>
      <w:pPr>
        <w:ind w:left="2160" w:hanging="180"/>
      </w:pPr>
    </w:lvl>
    <w:lvl w:ilvl="3" w:tplc="E3B89640">
      <w:start w:val="1"/>
      <w:numFmt w:val="decimal"/>
      <w:lvlText w:val="%4."/>
      <w:lvlJc w:val="left"/>
      <w:pPr>
        <w:ind w:left="2880" w:hanging="360"/>
      </w:pPr>
    </w:lvl>
    <w:lvl w:ilvl="4" w:tplc="89CA84A0">
      <w:start w:val="1"/>
      <w:numFmt w:val="lowerLetter"/>
      <w:lvlText w:val="%5."/>
      <w:lvlJc w:val="left"/>
      <w:pPr>
        <w:ind w:left="3600" w:hanging="360"/>
      </w:pPr>
    </w:lvl>
    <w:lvl w:ilvl="5" w:tplc="7E645E56">
      <w:start w:val="1"/>
      <w:numFmt w:val="lowerRoman"/>
      <w:lvlText w:val="%6."/>
      <w:lvlJc w:val="right"/>
      <w:pPr>
        <w:ind w:left="4320" w:hanging="180"/>
      </w:pPr>
    </w:lvl>
    <w:lvl w:ilvl="6" w:tplc="6E0429AA">
      <w:start w:val="1"/>
      <w:numFmt w:val="decimal"/>
      <w:lvlText w:val="%7."/>
      <w:lvlJc w:val="left"/>
      <w:pPr>
        <w:ind w:left="5040" w:hanging="360"/>
      </w:pPr>
    </w:lvl>
    <w:lvl w:ilvl="7" w:tplc="E2B4AFBA">
      <w:start w:val="1"/>
      <w:numFmt w:val="lowerLetter"/>
      <w:lvlText w:val="%8."/>
      <w:lvlJc w:val="left"/>
      <w:pPr>
        <w:ind w:left="5760" w:hanging="360"/>
      </w:pPr>
    </w:lvl>
    <w:lvl w:ilvl="8" w:tplc="F50C81B2">
      <w:start w:val="1"/>
      <w:numFmt w:val="lowerRoman"/>
      <w:lvlText w:val="%9."/>
      <w:lvlJc w:val="right"/>
      <w:pPr>
        <w:ind w:left="6480" w:hanging="180"/>
      </w:pPr>
    </w:lvl>
  </w:abstractNum>
  <w:num w:numId="1">
    <w:abstractNumId w:val="16"/>
  </w:num>
  <w:num w:numId="2">
    <w:abstractNumId w:val="21"/>
  </w:num>
  <w:num w:numId="3">
    <w:abstractNumId w:val="7"/>
  </w:num>
  <w:num w:numId="4">
    <w:abstractNumId w:val="2"/>
  </w:num>
  <w:num w:numId="5">
    <w:abstractNumId w:val="11"/>
  </w:num>
  <w:num w:numId="6">
    <w:abstractNumId w:val="13"/>
  </w:num>
  <w:num w:numId="7">
    <w:abstractNumId w:val="4"/>
  </w:num>
  <w:num w:numId="8">
    <w:abstractNumId w:val="3"/>
  </w:num>
  <w:num w:numId="9">
    <w:abstractNumId w:val="18"/>
  </w:num>
  <w:num w:numId="10">
    <w:abstractNumId w:val="17"/>
  </w:num>
  <w:num w:numId="11">
    <w:abstractNumId w:val="0"/>
  </w:num>
  <w:num w:numId="12">
    <w:abstractNumId w:val="8"/>
  </w:num>
  <w:num w:numId="13">
    <w:abstractNumId w:val="9"/>
  </w:num>
  <w:num w:numId="14">
    <w:abstractNumId w:val="6"/>
  </w:num>
  <w:num w:numId="15">
    <w:abstractNumId w:val="10"/>
  </w:num>
  <w:num w:numId="16">
    <w:abstractNumId w:val="12"/>
  </w:num>
  <w:num w:numId="17">
    <w:abstractNumId w:val="19"/>
  </w:num>
  <w:num w:numId="18">
    <w:abstractNumId w:val="1"/>
  </w:num>
  <w:num w:numId="19">
    <w:abstractNumId w:val="14"/>
  </w:num>
  <w:num w:numId="20">
    <w:abstractNumId w:val="20"/>
  </w:num>
  <w:num w:numId="21">
    <w:abstractNumId w:val="15"/>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56C"/>
    <w:rsid w:val="00027FC3"/>
    <w:rsid w:val="000A3CD9"/>
    <w:rsid w:val="00226CC8"/>
    <w:rsid w:val="00257AD3"/>
    <w:rsid w:val="0027456C"/>
    <w:rsid w:val="00294B12"/>
    <w:rsid w:val="0029607D"/>
    <w:rsid w:val="002A6754"/>
    <w:rsid w:val="00354495"/>
    <w:rsid w:val="003959B0"/>
    <w:rsid w:val="003A1430"/>
    <w:rsid w:val="003E3648"/>
    <w:rsid w:val="00400F51"/>
    <w:rsid w:val="00413781"/>
    <w:rsid w:val="004434BA"/>
    <w:rsid w:val="00447727"/>
    <w:rsid w:val="00450D8D"/>
    <w:rsid w:val="004C17C5"/>
    <w:rsid w:val="004D1A88"/>
    <w:rsid w:val="004F7CB2"/>
    <w:rsid w:val="0055506F"/>
    <w:rsid w:val="00595497"/>
    <w:rsid w:val="00604523"/>
    <w:rsid w:val="006136F9"/>
    <w:rsid w:val="00646026"/>
    <w:rsid w:val="0069145B"/>
    <w:rsid w:val="006A2F21"/>
    <w:rsid w:val="00723410"/>
    <w:rsid w:val="00730DD2"/>
    <w:rsid w:val="00762DC4"/>
    <w:rsid w:val="007947B5"/>
    <w:rsid w:val="007D3E84"/>
    <w:rsid w:val="007D52CD"/>
    <w:rsid w:val="00801989"/>
    <w:rsid w:val="008663BC"/>
    <w:rsid w:val="00866800"/>
    <w:rsid w:val="00892CB4"/>
    <w:rsid w:val="008A5404"/>
    <w:rsid w:val="008D5322"/>
    <w:rsid w:val="008E1929"/>
    <w:rsid w:val="00936A86"/>
    <w:rsid w:val="0095423A"/>
    <w:rsid w:val="00A314BF"/>
    <w:rsid w:val="00A32CE9"/>
    <w:rsid w:val="00AB492A"/>
    <w:rsid w:val="00B07309"/>
    <w:rsid w:val="00B66BF0"/>
    <w:rsid w:val="00B702E0"/>
    <w:rsid w:val="00B8146B"/>
    <w:rsid w:val="00BC68EB"/>
    <w:rsid w:val="00BD19A4"/>
    <w:rsid w:val="00CB7B4E"/>
    <w:rsid w:val="00D21806"/>
    <w:rsid w:val="00D26B74"/>
    <w:rsid w:val="00D679B3"/>
    <w:rsid w:val="00D701F1"/>
    <w:rsid w:val="00DC31D8"/>
    <w:rsid w:val="00DE49E5"/>
    <w:rsid w:val="00E1529A"/>
    <w:rsid w:val="00E82916"/>
    <w:rsid w:val="00EA766C"/>
    <w:rsid w:val="00F20F4F"/>
    <w:rsid w:val="00F25C3D"/>
    <w:rsid w:val="00F40DD7"/>
    <w:rsid w:val="00F47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FC1BF"/>
  <w15:chartTrackingRefBased/>
  <w15:docId w15:val="{9F9D8A9F-53BD-4E1E-A6AE-DD0B0DBE9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745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456C"/>
    <w:pPr>
      <w:ind w:left="720"/>
      <w:contextualSpacing/>
    </w:pPr>
  </w:style>
  <w:style w:type="character" w:styleId="Hyperlink">
    <w:name w:val="Hyperlink"/>
    <w:basedOn w:val="DefaultParagraphFont"/>
    <w:uiPriority w:val="99"/>
    <w:unhideWhenUsed/>
    <w:rsid w:val="0027456C"/>
    <w:rPr>
      <w:color w:val="0563C1" w:themeColor="hyperlink"/>
      <w:u w:val="single"/>
    </w:rPr>
  </w:style>
  <w:style w:type="table" w:styleId="TableGrid">
    <w:name w:val="Table Grid"/>
    <w:basedOn w:val="TableNormal"/>
    <w:uiPriority w:val="59"/>
    <w:rsid w:val="0027456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9542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lestore.scouting.org/filestore/Merit_Badge_ReqandRes/Music.pdf"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ristinat@iroec.org" TargetMode="External"/><Relationship Id="rId5" Type="http://schemas.openxmlformats.org/officeDocument/2006/relationships/styles" Target="styles.xml"/><Relationship Id="rId10" Type="http://schemas.openxmlformats.org/officeDocument/2006/relationships/hyperlink" Target="mailto:stephanied@iroec.org" TargetMode="External"/><Relationship Id="rId4" Type="http://schemas.openxmlformats.org/officeDocument/2006/relationships/numbering" Target="numbering.xml"/><Relationship Id="rId9" Type="http://schemas.openxmlformats.org/officeDocument/2006/relationships/hyperlink" Target="http://usscouts.org/mb/worksheets/Musi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91139EEB71754FA2EA306B30247225" ma:contentTypeVersion="14" ma:contentTypeDescription="Create a new document." ma:contentTypeScope="" ma:versionID="3e7659f741341fc828dcd15a5b5654a2">
  <xsd:schema xmlns:xsd="http://www.w3.org/2001/XMLSchema" xmlns:xs="http://www.w3.org/2001/XMLSchema" xmlns:p="http://schemas.microsoft.com/office/2006/metadata/properties" xmlns:ns1="http://schemas.microsoft.com/sharepoint/v3" xmlns:ns2="0b93f0e5-3106-41cb-8c7b-83c0bae607ce" xmlns:ns3="7d53e09d-1015-4d56-b3c1-c691e0e029c0" targetNamespace="http://schemas.microsoft.com/office/2006/metadata/properties" ma:root="true" ma:fieldsID="4dd229dc251678dde5999d8f31fc5c17" ns1:_="" ns2:_="" ns3:_="">
    <xsd:import namespace="http://schemas.microsoft.com/sharepoint/v3"/>
    <xsd:import namespace="0b93f0e5-3106-41cb-8c7b-83c0bae607ce"/>
    <xsd:import namespace="7d53e09d-1015-4d56-b3c1-c691e0e029c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93f0e5-3106-41cb-8c7b-83c0bae607c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53e09d-1015-4d56-b3c1-c691e0e029c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0B3AD10E-D977-41EF-AD7D-B38C613E50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b93f0e5-3106-41cb-8c7b-83c0bae607ce"/>
    <ds:schemaRef ds:uri="7d53e09d-1015-4d56-b3c1-c691e0e029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8A7876-5DF7-478F-9DE1-25FF3F046C83}">
  <ds:schemaRefs>
    <ds:schemaRef ds:uri="http://schemas.microsoft.com/sharepoint/v3/contenttype/forms"/>
  </ds:schemaRefs>
</ds:datastoreItem>
</file>

<file path=customXml/itemProps3.xml><?xml version="1.0" encoding="utf-8"?>
<ds:datastoreItem xmlns:ds="http://schemas.openxmlformats.org/officeDocument/2006/customXml" ds:itemID="{7D186261-0D70-4D56-8855-E893DFD720B5}">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947</Words>
  <Characters>5401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Daquioag</dc:creator>
  <cp:keywords/>
  <dc:description/>
  <cp:lastModifiedBy>Tori Harris</cp:lastModifiedBy>
  <cp:revision>2</cp:revision>
  <dcterms:created xsi:type="dcterms:W3CDTF">2020-04-20T08:36:00Z</dcterms:created>
  <dcterms:modified xsi:type="dcterms:W3CDTF">2020-04-20T08:36:00Z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0x010100FE91139EEB71754FA2EA306B30247225</vt:lpwstr>
  </property>
</Properties>
</file>