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43893B4" w:rsidR="00A06EC6" w:rsidRDefault="7473D2B7" w:rsidP="62677A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2677A68">
        <w:rPr>
          <w:rFonts w:ascii="Times New Roman" w:eastAsia="Times New Roman" w:hAnsi="Times New Roman" w:cs="Times New Roman"/>
          <w:b/>
          <w:bCs/>
          <w:sz w:val="24"/>
          <w:szCs w:val="24"/>
        </w:rPr>
        <w:t>Art Merit Badge Syllabus</w:t>
      </w:r>
    </w:p>
    <w:p w14:paraId="47D3BCD8" w14:textId="4F6AC4BF" w:rsidR="7473D2B7" w:rsidRDefault="7473D2B7" w:rsidP="0939B303">
      <w:pPr>
        <w:rPr>
          <w:rFonts w:ascii="Times New Roman" w:eastAsia="Times New Roman" w:hAnsi="Times New Roman" w:cs="Times New Roman"/>
          <w:sz w:val="24"/>
          <w:szCs w:val="24"/>
        </w:rPr>
      </w:pPr>
      <w:r w:rsidRPr="0939B303">
        <w:rPr>
          <w:rFonts w:ascii="Times New Roman" w:eastAsia="Times New Roman" w:hAnsi="Times New Roman" w:cs="Times New Roman"/>
          <w:sz w:val="24"/>
          <w:szCs w:val="24"/>
        </w:rPr>
        <w:t xml:space="preserve">Hello and thank you for signing up for the Art Merit Badge online course. </w:t>
      </w:r>
      <w:r w:rsidR="7CEAD148" w:rsidRPr="0939B303">
        <w:rPr>
          <w:rFonts w:ascii="Times New Roman" w:eastAsia="Times New Roman" w:hAnsi="Times New Roman" w:cs="Times New Roman"/>
          <w:sz w:val="24"/>
          <w:szCs w:val="24"/>
        </w:rPr>
        <w:t>This course will consist of 4 face</w:t>
      </w:r>
      <w:r w:rsidR="61151738" w:rsidRPr="0939B303">
        <w:rPr>
          <w:rFonts w:ascii="Times New Roman" w:eastAsia="Times New Roman" w:hAnsi="Times New Roman" w:cs="Times New Roman"/>
          <w:sz w:val="24"/>
          <w:szCs w:val="24"/>
        </w:rPr>
        <w:t>-</w:t>
      </w:r>
      <w:r w:rsidR="7CEAD148" w:rsidRPr="0939B303">
        <w:rPr>
          <w:rFonts w:ascii="Times New Roman" w:eastAsia="Times New Roman" w:hAnsi="Times New Roman" w:cs="Times New Roman"/>
          <w:sz w:val="24"/>
          <w:szCs w:val="24"/>
        </w:rPr>
        <w:t>to</w:t>
      </w:r>
      <w:r w:rsidR="56BE3DD3" w:rsidRPr="0939B303">
        <w:rPr>
          <w:rFonts w:ascii="Times New Roman" w:eastAsia="Times New Roman" w:hAnsi="Times New Roman" w:cs="Times New Roman"/>
          <w:sz w:val="24"/>
          <w:szCs w:val="24"/>
        </w:rPr>
        <w:t>-</w:t>
      </w:r>
      <w:r w:rsidR="7CEAD148" w:rsidRPr="0939B303">
        <w:rPr>
          <w:rFonts w:ascii="Times New Roman" w:eastAsia="Times New Roman" w:hAnsi="Times New Roman" w:cs="Times New Roman"/>
          <w:sz w:val="24"/>
          <w:szCs w:val="24"/>
        </w:rPr>
        <w:t>face session</w:t>
      </w:r>
      <w:r w:rsidR="6402E18C" w:rsidRPr="0939B303">
        <w:rPr>
          <w:rFonts w:ascii="Times New Roman" w:eastAsia="Times New Roman" w:hAnsi="Times New Roman" w:cs="Times New Roman"/>
          <w:sz w:val="24"/>
          <w:szCs w:val="24"/>
        </w:rPr>
        <w:t>s</w:t>
      </w:r>
      <w:r w:rsidR="7CEAD148" w:rsidRPr="0939B303">
        <w:rPr>
          <w:rFonts w:ascii="Times New Roman" w:eastAsia="Times New Roman" w:hAnsi="Times New Roman" w:cs="Times New Roman"/>
          <w:sz w:val="24"/>
          <w:szCs w:val="24"/>
        </w:rPr>
        <w:t xml:space="preserve"> that will be taking place via Zoom calls. This course will also include projects that you will need to complete on your own </w:t>
      </w:r>
      <w:r w:rsidR="61CEF3CA" w:rsidRPr="0939B303">
        <w:rPr>
          <w:rFonts w:ascii="Times New Roman" w:eastAsia="Times New Roman" w:hAnsi="Times New Roman" w:cs="Times New Roman"/>
          <w:sz w:val="24"/>
          <w:szCs w:val="24"/>
        </w:rPr>
        <w:t>between each session</w:t>
      </w:r>
      <w:r w:rsidR="0EB23C52" w:rsidRPr="0939B303">
        <w:rPr>
          <w:rFonts w:ascii="Times New Roman" w:eastAsia="Times New Roman" w:hAnsi="Times New Roman" w:cs="Times New Roman"/>
          <w:sz w:val="24"/>
          <w:szCs w:val="24"/>
        </w:rPr>
        <w:t xml:space="preserve"> or before credit for the Art Merit Badge can be awarded.</w:t>
      </w:r>
      <w:r w:rsidR="61CEF3CA" w:rsidRPr="0939B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7648F2" w14:textId="5D37D125" w:rsidR="01E19746" w:rsidRDefault="01E19746" w:rsidP="76A7958E">
      <w:pPr>
        <w:rPr>
          <w:rFonts w:ascii="Calibri" w:eastAsia="Calibri" w:hAnsi="Calibri" w:cs="Calibri"/>
        </w:rPr>
      </w:pPr>
      <w:r w:rsidRPr="1FA832EA">
        <w:rPr>
          <w:rFonts w:ascii="Times New Roman" w:eastAsia="Times New Roman" w:hAnsi="Times New Roman" w:cs="Times New Roman"/>
          <w:sz w:val="24"/>
          <w:szCs w:val="24"/>
        </w:rPr>
        <w:t>To complete the requirements of this merit badge you will need a pen or pencil, paper</w:t>
      </w:r>
      <w:r w:rsidR="7A7BF365" w:rsidRPr="1FA832EA">
        <w:rPr>
          <w:rFonts w:ascii="Times New Roman" w:eastAsia="Times New Roman" w:hAnsi="Times New Roman" w:cs="Times New Roman"/>
          <w:sz w:val="24"/>
          <w:szCs w:val="24"/>
        </w:rPr>
        <w:t xml:space="preserve"> for note taking</w:t>
      </w:r>
      <w:r w:rsidRPr="1FA832EA">
        <w:rPr>
          <w:rFonts w:ascii="Times New Roman" w:eastAsia="Times New Roman" w:hAnsi="Times New Roman" w:cs="Times New Roman"/>
          <w:sz w:val="24"/>
          <w:szCs w:val="24"/>
        </w:rPr>
        <w:t xml:space="preserve">, and the ability to print </w:t>
      </w:r>
      <w:r w:rsidR="3B9C8092" w:rsidRPr="1FA832EA">
        <w:rPr>
          <w:rFonts w:ascii="Times New Roman" w:eastAsia="Times New Roman" w:hAnsi="Times New Roman" w:cs="Times New Roman"/>
          <w:sz w:val="24"/>
          <w:szCs w:val="24"/>
        </w:rPr>
        <w:t>out worksheets</w:t>
      </w:r>
      <w:r w:rsidRPr="1FA83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1CEF3CA" w:rsidRPr="1FA832EA">
        <w:rPr>
          <w:rFonts w:ascii="Times New Roman" w:eastAsia="Times New Roman" w:hAnsi="Times New Roman" w:cs="Times New Roman"/>
          <w:sz w:val="24"/>
          <w:szCs w:val="24"/>
        </w:rPr>
        <w:t xml:space="preserve">Please be advised that </w:t>
      </w:r>
      <w:r w:rsidR="29FCE0E5" w:rsidRPr="1FA832EA">
        <w:rPr>
          <w:rFonts w:ascii="Times New Roman" w:eastAsia="Times New Roman" w:hAnsi="Times New Roman" w:cs="Times New Roman"/>
          <w:sz w:val="24"/>
          <w:szCs w:val="24"/>
        </w:rPr>
        <w:t>requirement number 4 will</w:t>
      </w:r>
      <w:r w:rsidR="5C147A08" w:rsidRPr="1FA832EA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29FCE0E5" w:rsidRPr="1FA832EA">
        <w:rPr>
          <w:rFonts w:ascii="Times New Roman" w:eastAsia="Times New Roman" w:hAnsi="Times New Roman" w:cs="Times New Roman"/>
          <w:sz w:val="24"/>
          <w:szCs w:val="24"/>
        </w:rPr>
        <w:t xml:space="preserve"> require you to have some art supplies for this course</w:t>
      </w:r>
      <w:r w:rsidR="483A868D" w:rsidRPr="1FA832EA">
        <w:rPr>
          <w:rFonts w:ascii="Times New Roman" w:eastAsia="Times New Roman" w:hAnsi="Times New Roman" w:cs="Times New Roman"/>
          <w:sz w:val="24"/>
          <w:szCs w:val="24"/>
        </w:rPr>
        <w:t xml:space="preserve"> based on which project option you choose</w:t>
      </w:r>
      <w:r w:rsidR="29FCE0E5" w:rsidRPr="1FA832EA">
        <w:rPr>
          <w:rFonts w:ascii="Times New Roman" w:eastAsia="Times New Roman" w:hAnsi="Times New Roman" w:cs="Times New Roman"/>
          <w:sz w:val="24"/>
          <w:szCs w:val="24"/>
        </w:rPr>
        <w:t xml:space="preserve">. It is advised that you </w:t>
      </w:r>
      <w:r w:rsidR="17694361" w:rsidRPr="1FA832EA">
        <w:rPr>
          <w:rFonts w:ascii="Times New Roman" w:eastAsia="Times New Roman" w:hAnsi="Times New Roman" w:cs="Times New Roman"/>
          <w:sz w:val="24"/>
          <w:szCs w:val="24"/>
        </w:rPr>
        <w:t>have the supplies</w:t>
      </w:r>
      <w:r w:rsidR="4275C239" w:rsidRPr="1FA832EA">
        <w:rPr>
          <w:rFonts w:ascii="Times New Roman" w:eastAsia="Times New Roman" w:hAnsi="Times New Roman" w:cs="Times New Roman"/>
          <w:sz w:val="24"/>
          <w:szCs w:val="24"/>
        </w:rPr>
        <w:t xml:space="preserve"> for the 4</w:t>
      </w:r>
      <w:r w:rsidR="4275C239" w:rsidRPr="1FA832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4275C239" w:rsidRPr="1FA832EA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  <w:r w:rsidR="17694361" w:rsidRPr="1FA832EA">
        <w:rPr>
          <w:rFonts w:ascii="Times New Roman" w:eastAsia="Times New Roman" w:hAnsi="Times New Roman" w:cs="Times New Roman"/>
          <w:sz w:val="24"/>
          <w:szCs w:val="24"/>
        </w:rPr>
        <w:t xml:space="preserve"> by the 2</w:t>
      </w:r>
      <w:r w:rsidR="17694361" w:rsidRPr="1FA832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17694361" w:rsidRPr="1FA832EA">
        <w:rPr>
          <w:rFonts w:ascii="Times New Roman" w:eastAsia="Times New Roman" w:hAnsi="Times New Roman" w:cs="Times New Roman"/>
          <w:sz w:val="24"/>
          <w:szCs w:val="24"/>
        </w:rPr>
        <w:t xml:space="preserve"> session of this course. </w:t>
      </w:r>
    </w:p>
    <w:p w14:paraId="00F7DCA0" w14:textId="017F4CC5" w:rsidR="6AE1597D" w:rsidRDefault="6AE1597D" w:rsidP="76A795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901B576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Prerequisites</w:t>
      </w:r>
    </w:p>
    <w:p w14:paraId="264A6514" w14:textId="0386388C" w:rsidR="2487B1E9" w:rsidRDefault="2487B1E9" w:rsidP="7901B576">
      <w:r w:rsidRPr="1FA832EA">
        <w:rPr>
          <w:rFonts w:ascii="Times New Roman" w:eastAsia="Times New Roman" w:hAnsi="Times New Roman" w:cs="Times New Roman"/>
          <w:sz w:val="24"/>
          <w:szCs w:val="24"/>
        </w:rPr>
        <w:t>It is recommended that the scout read over the requirements and plan on obtaining the materials needed to complete each requirement before</w:t>
      </w:r>
      <w:r w:rsidR="605A176D" w:rsidRPr="1FA832EA">
        <w:rPr>
          <w:rFonts w:ascii="Times New Roman" w:eastAsia="Times New Roman" w:hAnsi="Times New Roman" w:cs="Times New Roman"/>
          <w:sz w:val="24"/>
          <w:szCs w:val="24"/>
        </w:rPr>
        <w:t xml:space="preserve"> the course</w:t>
      </w:r>
      <w:r w:rsidRPr="1FA832EA">
        <w:rPr>
          <w:rFonts w:ascii="Times New Roman" w:eastAsia="Times New Roman" w:hAnsi="Times New Roman" w:cs="Times New Roman"/>
          <w:sz w:val="24"/>
          <w:szCs w:val="24"/>
        </w:rPr>
        <w:t xml:space="preserve"> begin</w:t>
      </w:r>
      <w:r w:rsidR="197EF341" w:rsidRPr="1FA832EA">
        <w:rPr>
          <w:rFonts w:ascii="Times New Roman" w:eastAsia="Times New Roman" w:hAnsi="Times New Roman" w:cs="Times New Roman"/>
          <w:sz w:val="24"/>
          <w:szCs w:val="24"/>
        </w:rPr>
        <w:t>s</w:t>
      </w:r>
      <w:r w:rsidRPr="1FA832EA">
        <w:rPr>
          <w:rFonts w:ascii="Times New Roman" w:eastAsia="Times New Roman" w:hAnsi="Times New Roman" w:cs="Times New Roman"/>
          <w:sz w:val="24"/>
          <w:szCs w:val="24"/>
        </w:rPr>
        <w:t>. The only supplies needed before your first se</w:t>
      </w:r>
      <w:r w:rsidR="00575FE5" w:rsidRPr="1FA832EA"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 w:rsidR="28B1393F" w:rsidRPr="1FA832EA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75FE5" w:rsidRPr="1FA832EA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 w:rsidR="4F48E43F" w:rsidRPr="1FA832EA">
        <w:rPr>
          <w:rFonts w:ascii="Times New Roman" w:eastAsia="Times New Roman" w:hAnsi="Times New Roman" w:cs="Times New Roman"/>
          <w:sz w:val="24"/>
          <w:szCs w:val="24"/>
        </w:rPr>
        <w:t xml:space="preserve"> for note taking</w:t>
      </w:r>
      <w:r w:rsidR="00575FE5" w:rsidRPr="1FA832EA">
        <w:rPr>
          <w:rFonts w:ascii="Times New Roman" w:eastAsia="Times New Roman" w:hAnsi="Times New Roman" w:cs="Times New Roman"/>
          <w:sz w:val="24"/>
          <w:szCs w:val="24"/>
        </w:rPr>
        <w:t>, a writing utensil, and a method to print out worksheets.</w:t>
      </w:r>
    </w:p>
    <w:p w14:paraId="45B72D45" w14:textId="0E0D5CDC" w:rsidR="04FCB160" w:rsidRDefault="04FCB160" w:rsidP="7901B576">
      <w:pPr>
        <w:rPr>
          <w:rFonts w:ascii="Times New Roman" w:eastAsia="Times New Roman" w:hAnsi="Times New Roman" w:cs="Times New Roman"/>
          <w:sz w:val="24"/>
          <w:szCs w:val="24"/>
        </w:rPr>
      </w:pPr>
      <w:r w:rsidRPr="7901B576">
        <w:rPr>
          <w:rFonts w:ascii="Times New Roman" w:eastAsia="Times New Roman" w:hAnsi="Times New Roman" w:cs="Times New Roman"/>
          <w:sz w:val="24"/>
          <w:szCs w:val="24"/>
        </w:rPr>
        <w:t>*Note About Partial Completion*</w:t>
      </w:r>
    </w:p>
    <w:p w14:paraId="7201F4E5" w14:textId="4704E678" w:rsidR="04FCB160" w:rsidRDefault="04FCB160" w:rsidP="7901B576">
      <w:pPr>
        <w:rPr>
          <w:rFonts w:ascii="Times New Roman" w:eastAsia="Times New Roman" w:hAnsi="Times New Roman" w:cs="Times New Roman"/>
          <w:sz w:val="24"/>
          <w:szCs w:val="24"/>
        </w:rPr>
      </w:pPr>
      <w:r w:rsidRPr="1FA832EA">
        <w:rPr>
          <w:rFonts w:ascii="Times New Roman" w:eastAsia="Times New Roman" w:hAnsi="Times New Roman" w:cs="Times New Roman"/>
          <w:sz w:val="24"/>
          <w:szCs w:val="24"/>
        </w:rPr>
        <w:t xml:space="preserve">Due to the online nature of this course, completion of this course will </w:t>
      </w:r>
      <w:r w:rsidR="172607BF" w:rsidRPr="1FA832EA">
        <w:rPr>
          <w:rFonts w:ascii="Times New Roman" w:eastAsia="Times New Roman" w:hAnsi="Times New Roman" w:cs="Times New Roman"/>
          <w:sz w:val="24"/>
          <w:szCs w:val="24"/>
        </w:rPr>
        <w:t>result in a partially completed Art Merit Badge. To complete this badge the scout will need to visit a venue listed in requirement 6</w:t>
      </w:r>
      <w:r w:rsidR="704BFA35" w:rsidRPr="1FA832EA">
        <w:rPr>
          <w:rFonts w:ascii="Times New Roman" w:eastAsia="Times New Roman" w:hAnsi="Times New Roman" w:cs="Times New Roman"/>
          <w:sz w:val="24"/>
          <w:szCs w:val="24"/>
        </w:rPr>
        <w:t xml:space="preserve"> of the Art Merit Badge</w:t>
      </w:r>
      <w:r w:rsidR="249B529E" w:rsidRPr="1FA832EA">
        <w:rPr>
          <w:rFonts w:ascii="Times New Roman" w:eastAsia="Times New Roman" w:hAnsi="Times New Roman" w:cs="Times New Roman"/>
          <w:sz w:val="24"/>
          <w:szCs w:val="24"/>
        </w:rPr>
        <w:t xml:space="preserve"> when possible. Once that</w:t>
      </w:r>
      <w:r w:rsidR="6E243BB3" w:rsidRPr="1FA832EA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  <w:r w:rsidR="249B529E" w:rsidRPr="1FA832EA">
        <w:rPr>
          <w:rFonts w:ascii="Times New Roman" w:eastAsia="Times New Roman" w:hAnsi="Times New Roman" w:cs="Times New Roman"/>
          <w:sz w:val="24"/>
          <w:szCs w:val="24"/>
        </w:rPr>
        <w:t xml:space="preserve"> has been completed the scout will discuss the visit with a merit badge counselor or their </w:t>
      </w:r>
      <w:r w:rsidR="106D4800" w:rsidRPr="1FA832EA">
        <w:rPr>
          <w:rFonts w:ascii="Times New Roman" w:eastAsia="Times New Roman" w:hAnsi="Times New Roman" w:cs="Times New Roman"/>
          <w:sz w:val="24"/>
          <w:szCs w:val="24"/>
        </w:rPr>
        <w:t>unit leader.</w:t>
      </w:r>
    </w:p>
    <w:p w14:paraId="663ACC62" w14:textId="6FF76D1E" w:rsidR="3673B50C" w:rsidRDefault="3673B50C" w:rsidP="76A7958E">
      <w:pPr>
        <w:rPr>
          <w:rFonts w:ascii="Times New Roman" w:eastAsia="Times New Roman" w:hAnsi="Times New Roman" w:cs="Times New Roman"/>
          <w:sz w:val="24"/>
          <w:szCs w:val="24"/>
        </w:rPr>
      </w:pPr>
      <w:r w:rsidRPr="70D9AC9D">
        <w:rPr>
          <w:rFonts w:ascii="Times New Roman" w:eastAsia="Times New Roman" w:hAnsi="Times New Roman" w:cs="Times New Roman"/>
          <w:b/>
          <w:bCs/>
          <w:sz w:val="24"/>
          <w:szCs w:val="24"/>
        </w:rPr>
        <w:t>Merit Badge Requirements</w:t>
      </w:r>
    </w:p>
    <w:p w14:paraId="05EA821E" w14:textId="48794333" w:rsidR="10905196" w:rsidRDefault="10905196" w:rsidP="70D9AC9D">
      <w:pPr>
        <w:rPr>
          <w:rFonts w:ascii="Times New Roman" w:eastAsia="Times New Roman" w:hAnsi="Times New Roman" w:cs="Times New Roman"/>
          <w:sz w:val="24"/>
          <w:szCs w:val="24"/>
        </w:rPr>
      </w:pPr>
      <w:r w:rsidRPr="7901B576">
        <w:rPr>
          <w:rFonts w:ascii="Times New Roman" w:eastAsia="Times New Roman" w:hAnsi="Times New Roman" w:cs="Times New Roman"/>
          <w:sz w:val="24"/>
          <w:szCs w:val="24"/>
        </w:rPr>
        <w:t xml:space="preserve">Requirements that state that the scout must discuss something will be completed during the Zoom call </w:t>
      </w:r>
      <w:r w:rsidR="202BDA63" w:rsidRPr="7901B576">
        <w:rPr>
          <w:rFonts w:ascii="Times New Roman" w:eastAsia="Times New Roman" w:hAnsi="Times New Roman" w:cs="Times New Roman"/>
          <w:sz w:val="24"/>
          <w:szCs w:val="24"/>
        </w:rPr>
        <w:t>and as</w:t>
      </w:r>
      <w:r w:rsidRPr="7901B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DD9198" w:rsidRPr="7901B576">
        <w:rPr>
          <w:rFonts w:ascii="Times New Roman" w:eastAsia="Times New Roman" w:hAnsi="Times New Roman" w:cs="Times New Roman"/>
          <w:sz w:val="24"/>
          <w:szCs w:val="24"/>
        </w:rPr>
        <w:t>classwork</w:t>
      </w:r>
      <w:r w:rsidR="04E11115" w:rsidRPr="7901B576">
        <w:rPr>
          <w:rFonts w:ascii="Times New Roman" w:eastAsia="Times New Roman" w:hAnsi="Times New Roman" w:cs="Times New Roman"/>
          <w:sz w:val="24"/>
          <w:szCs w:val="24"/>
        </w:rPr>
        <w:t xml:space="preserve"> or homework</w:t>
      </w:r>
      <w:r w:rsidRPr="7901B576">
        <w:rPr>
          <w:rFonts w:ascii="Times New Roman" w:eastAsia="Times New Roman" w:hAnsi="Times New Roman" w:cs="Times New Roman"/>
          <w:sz w:val="24"/>
          <w:szCs w:val="24"/>
        </w:rPr>
        <w:t xml:space="preserve">. Any other aspect of each requirement will need </w:t>
      </w:r>
      <w:r w:rsidR="0AE3E84A" w:rsidRPr="7901B576">
        <w:rPr>
          <w:rFonts w:ascii="Times New Roman" w:eastAsia="Times New Roman" w:hAnsi="Times New Roman" w:cs="Times New Roman"/>
          <w:sz w:val="24"/>
          <w:szCs w:val="24"/>
        </w:rPr>
        <w:t xml:space="preserve">to be completed as homework. Zoom calls are designed to give the </w:t>
      </w:r>
      <w:r w:rsidR="04E499AC" w:rsidRPr="7901B576">
        <w:rPr>
          <w:rFonts w:ascii="Times New Roman" w:eastAsia="Times New Roman" w:hAnsi="Times New Roman" w:cs="Times New Roman"/>
          <w:sz w:val="24"/>
          <w:szCs w:val="24"/>
        </w:rPr>
        <w:t xml:space="preserve">each scout the </w:t>
      </w:r>
      <w:r w:rsidR="0AE3E84A" w:rsidRPr="7901B576">
        <w:rPr>
          <w:rFonts w:ascii="Times New Roman" w:eastAsia="Times New Roman" w:hAnsi="Times New Roman" w:cs="Times New Roman"/>
          <w:sz w:val="24"/>
          <w:szCs w:val="24"/>
        </w:rPr>
        <w:t>information needed to complete most of the requirements for this badge.</w:t>
      </w:r>
    </w:p>
    <w:p w14:paraId="696DF582" w14:textId="2B7ACEDF" w:rsidR="0E2CF8CB" w:rsidRDefault="0E2CF8CB" w:rsidP="76A7958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Discuss the following with your counselor:</w:t>
      </w:r>
    </w:p>
    <w:p w14:paraId="1064BB86" w14:textId="21EE1976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901B576">
        <w:rPr>
          <w:rFonts w:ascii="Times New Roman" w:eastAsia="Times New Roman" w:hAnsi="Times New Roman" w:cs="Times New Roman"/>
          <w:sz w:val="24"/>
          <w:szCs w:val="24"/>
        </w:rPr>
        <w:t xml:space="preserve">What is art and what </w:t>
      </w:r>
      <w:r w:rsidR="5F5630FD" w:rsidRPr="7901B57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7901B576">
        <w:rPr>
          <w:rFonts w:ascii="Times New Roman" w:eastAsia="Times New Roman" w:hAnsi="Times New Roman" w:cs="Times New Roman"/>
          <w:sz w:val="24"/>
          <w:szCs w:val="24"/>
        </w:rPr>
        <w:t>some of the different forms of art</w:t>
      </w:r>
    </w:p>
    <w:p w14:paraId="2641935B" w14:textId="5BC04E3B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The importance of art to humankind</w:t>
      </w:r>
    </w:p>
    <w:p w14:paraId="7E05F4FC" w14:textId="537D143E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What art means to you and how art can make you feel</w:t>
      </w:r>
    </w:p>
    <w:p w14:paraId="60C08FF0" w14:textId="1C68C55C" w:rsidR="0E2CF8CB" w:rsidRDefault="0E2CF8CB" w:rsidP="76A79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Discuss with your counselor the following terms and elements of art:</w:t>
      </w:r>
    </w:p>
    <w:p w14:paraId="3C154D99" w14:textId="2E60F779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Line, Value, Shape, Form, Space, Color, Texture</w:t>
      </w:r>
    </w:p>
    <w:p w14:paraId="65D30AB8" w14:textId="454DAEFD" w:rsidR="0E2CF8CB" w:rsidRDefault="0E2CF8CB" w:rsidP="76A7958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Show examples of each element</w:t>
      </w:r>
    </w:p>
    <w:p w14:paraId="4E0A3865" w14:textId="2075F624" w:rsidR="0E2CF8CB" w:rsidRDefault="0E2CF8CB" w:rsidP="76A79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Discuss with your counselor the six principles of design</w:t>
      </w:r>
    </w:p>
    <w:p w14:paraId="2EC24F0C" w14:textId="6B078451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901B576">
        <w:rPr>
          <w:rFonts w:ascii="Times New Roman" w:eastAsia="Times New Roman" w:hAnsi="Times New Roman" w:cs="Times New Roman"/>
          <w:sz w:val="24"/>
          <w:szCs w:val="24"/>
        </w:rPr>
        <w:t>Rhythm, Balance, Proportion, Variety, Emphasis, Unity</w:t>
      </w:r>
    </w:p>
    <w:p w14:paraId="5C1C7D21" w14:textId="0C0AE9AF" w:rsidR="7901B576" w:rsidRDefault="7901B576" w:rsidP="7901B5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6E641" w14:textId="135CE52F" w:rsidR="7901B576" w:rsidRDefault="7901B576" w:rsidP="7901B5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BDE1A" w14:textId="6B582E28" w:rsidR="7901B576" w:rsidRDefault="7901B576" w:rsidP="7901B5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D5966" w14:textId="13F0C055" w:rsidR="7901B576" w:rsidRDefault="7901B576" w:rsidP="7901B5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71EAA" w14:textId="4836857D" w:rsidR="0E2CF8CB" w:rsidRDefault="0E2CF8CB" w:rsidP="76A79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Render a subject of your choice in 4 of these ways</w:t>
      </w:r>
    </w:p>
    <w:p w14:paraId="127401B6" w14:textId="0F23ACFA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Pen and Ink</w:t>
      </w:r>
    </w:p>
    <w:p w14:paraId="279C8B03" w14:textId="1F371EF0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Watercolors</w:t>
      </w:r>
    </w:p>
    <w:p w14:paraId="7D5FB162" w14:textId="0F404169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Pencil</w:t>
      </w:r>
    </w:p>
    <w:p w14:paraId="7817AAD9" w14:textId="78872831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Pastels</w:t>
      </w:r>
    </w:p>
    <w:p w14:paraId="06EEB154" w14:textId="058D7A11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Oil Paints</w:t>
      </w:r>
    </w:p>
    <w:p w14:paraId="60C7CB5F" w14:textId="26495A1E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Tempera</w:t>
      </w:r>
    </w:p>
    <w:p w14:paraId="4D7AE1C9" w14:textId="7F46E390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Acrylics</w:t>
      </w:r>
    </w:p>
    <w:p w14:paraId="2C121271" w14:textId="12C64BB4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Charcoal</w:t>
      </w:r>
    </w:p>
    <w:p w14:paraId="4497A909" w14:textId="4B407A2E" w:rsidR="0E2CF8CB" w:rsidRDefault="0E2CF8CB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Computer Drawing or Paint</w:t>
      </w:r>
    </w:p>
    <w:p w14:paraId="1B6538C4" w14:textId="748C7869" w:rsidR="76396915" w:rsidRDefault="76396915" w:rsidP="76A79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Do one of the following:</w:t>
      </w:r>
    </w:p>
    <w:p w14:paraId="6C699F9E" w14:textId="4AA2D44F" w:rsidR="76396915" w:rsidRDefault="76396915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Design something useful. Make a sketch or model of your design. With your counselor’s approval, create a promotional piece for the item using a picture or pictures</w:t>
      </w:r>
    </w:p>
    <w:p w14:paraId="21A9644B" w14:textId="3ECA9400" w:rsidR="76396915" w:rsidRDefault="76396915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Tell a story with a picture or pictures or using a 3-D rendering</w:t>
      </w:r>
    </w:p>
    <w:p w14:paraId="2BDD7140" w14:textId="02FDFD19" w:rsidR="76396915" w:rsidRDefault="76396915" w:rsidP="76A795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 xml:space="preserve">Design a logo. Share your design with your counselor and explain the significance of your logo. Then, with your parent’s permission and your counselor’s approval, put your logo on Scout </w:t>
      </w:r>
      <w:r w:rsidR="3FA0DB38" w:rsidRPr="76A7958E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76A7958E">
        <w:rPr>
          <w:rFonts w:ascii="Times New Roman" w:eastAsia="Times New Roman" w:hAnsi="Times New Roman" w:cs="Times New Roman"/>
          <w:sz w:val="24"/>
          <w:szCs w:val="24"/>
        </w:rPr>
        <w:t>, furniture, ceramics, or fabric</w:t>
      </w:r>
    </w:p>
    <w:p w14:paraId="501FED5E" w14:textId="74474ADA" w:rsidR="6EFEC5E1" w:rsidRDefault="6EFEC5E1" w:rsidP="76A79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6A7958E">
        <w:rPr>
          <w:rFonts w:ascii="Times New Roman" w:eastAsia="Times New Roman" w:hAnsi="Times New Roman" w:cs="Times New Roman"/>
          <w:sz w:val="24"/>
          <w:szCs w:val="24"/>
        </w:rPr>
        <w:t>With your parent’s permission and your counselor’s approval, visit a museum, art exhibit, art gallery, artist’s co-op, or artist’s workshop. Find out about the art displayed or created there. Discuss what you learn with your counselor</w:t>
      </w:r>
    </w:p>
    <w:p w14:paraId="4A8608BA" w14:textId="09EE6A52" w:rsidR="6EFEC5E1" w:rsidRDefault="6EFEC5E1" w:rsidP="70D9AC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0D9AC9D">
        <w:rPr>
          <w:rFonts w:ascii="Times New Roman" w:eastAsia="Times New Roman" w:hAnsi="Times New Roman" w:cs="Times New Roman"/>
          <w:sz w:val="24"/>
          <w:szCs w:val="24"/>
        </w:rPr>
        <w:t xml:space="preserve">Find out about three career </w:t>
      </w:r>
      <w:r w:rsidR="30DD28C8" w:rsidRPr="70D9AC9D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70D9AC9D">
        <w:rPr>
          <w:rFonts w:ascii="Times New Roman" w:eastAsia="Times New Roman" w:hAnsi="Times New Roman" w:cs="Times New Roman"/>
          <w:sz w:val="24"/>
          <w:szCs w:val="24"/>
        </w:rPr>
        <w:t xml:space="preserve"> in art. Pick one and find out the education, training, and experience required for this profession. Discuss this with your </w:t>
      </w:r>
      <w:r w:rsidR="1FAA2E7E" w:rsidRPr="70D9AC9D">
        <w:rPr>
          <w:rFonts w:ascii="Times New Roman" w:eastAsia="Times New Roman" w:hAnsi="Times New Roman" w:cs="Times New Roman"/>
          <w:sz w:val="24"/>
          <w:szCs w:val="24"/>
        </w:rPr>
        <w:t>counselor and</w:t>
      </w:r>
      <w:r w:rsidRPr="70D9AC9D">
        <w:rPr>
          <w:rFonts w:ascii="Times New Roman" w:eastAsia="Times New Roman" w:hAnsi="Times New Roman" w:cs="Times New Roman"/>
          <w:sz w:val="24"/>
          <w:szCs w:val="24"/>
        </w:rPr>
        <w:t xml:space="preserve"> explain why this profession might interest you.</w:t>
      </w:r>
    </w:p>
    <w:p w14:paraId="05E0BFBF" w14:textId="1E35943B" w:rsidR="4DE3C83C" w:rsidRDefault="4DE3C83C" w:rsidP="4DE3C8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F80D9" w14:textId="3C976A63" w:rsidR="18CA67A7" w:rsidRDefault="18CA67A7" w:rsidP="4DE3C8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E3C83C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</w:p>
    <w:p w14:paraId="3C7D20AD" w14:textId="22BC8BB9" w:rsidR="18CA67A7" w:rsidRDefault="18CA67A7" w:rsidP="4DE3C83C">
      <w:pPr>
        <w:rPr>
          <w:rFonts w:ascii="Times New Roman" w:eastAsia="Times New Roman" w:hAnsi="Times New Roman" w:cs="Times New Roman"/>
          <w:sz w:val="24"/>
          <w:szCs w:val="24"/>
        </w:rPr>
      </w:pPr>
      <w:r w:rsidRPr="4DE3C83C">
        <w:rPr>
          <w:rFonts w:ascii="Times New Roman" w:eastAsia="Times New Roman" w:hAnsi="Times New Roman" w:cs="Times New Roman"/>
          <w:sz w:val="24"/>
          <w:szCs w:val="24"/>
        </w:rPr>
        <w:t xml:space="preserve">All communication with the Merit Badge Counselor will be via Zoom Calls and email. </w:t>
      </w:r>
    </w:p>
    <w:p w14:paraId="4D205049" w14:textId="5E19DA4E" w:rsidR="764FEF32" w:rsidRDefault="764FEF32" w:rsidP="4DE3C83C">
      <w:pPr>
        <w:rPr>
          <w:rFonts w:ascii="Times New Roman" w:eastAsia="Times New Roman" w:hAnsi="Times New Roman" w:cs="Times New Roman"/>
          <w:sz w:val="24"/>
          <w:szCs w:val="24"/>
        </w:rPr>
      </w:pPr>
      <w:r w:rsidRPr="4DE3C83C">
        <w:rPr>
          <w:rFonts w:ascii="Times New Roman" w:eastAsia="Times New Roman" w:hAnsi="Times New Roman" w:cs="Times New Roman"/>
          <w:sz w:val="24"/>
          <w:szCs w:val="24"/>
        </w:rPr>
        <w:t>Zoom Calls</w:t>
      </w:r>
    </w:p>
    <w:p w14:paraId="2B6D1DA0" w14:textId="70365AFF" w:rsidR="18CA67A7" w:rsidRDefault="18CA67A7" w:rsidP="4DE3C83C">
      <w:pPr>
        <w:rPr>
          <w:rFonts w:ascii="Times New Roman" w:eastAsia="Times New Roman" w:hAnsi="Times New Roman" w:cs="Times New Roman"/>
          <w:sz w:val="24"/>
          <w:szCs w:val="24"/>
        </w:rPr>
      </w:pPr>
      <w:r w:rsidRPr="4DE3C83C">
        <w:rPr>
          <w:rFonts w:ascii="Times New Roman" w:eastAsia="Times New Roman" w:hAnsi="Times New Roman" w:cs="Times New Roman"/>
          <w:sz w:val="24"/>
          <w:szCs w:val="24"/>
        </w:rPr>
        <w:t>All Zoom calls are conducted with a minimum of two adu</w:t>
      </w:r>
      <w:r w:rsidR="0AAB5C2C" w:rsidRPr="4DE3C83C">
        <w:rPr>
          <w:rFonts w:ascii="Times New Roman" w:eastAsia="Times New Roman" w:hAnsi="Times New Roman" w:cs="Times New Roman"/>
          <w:sz w:val="24"/>
          <w:szCs w:val="24"/>
        </w:rPr>
        <w:t xml:space="preserve">lts on the call (both are scheduled through the BSA). </w:t>
      </w:r>
      <w:r w:rsidR="06A73074" w:rsidRPr="4DE3C83C">
        <w:rPr>
          <w:rFonts w:ascii="Times New Roman" w:eastAsia="Times New Roman" w:hAnsi="Times New Roman" w:cs="Times New Roman"/>
          <w:sz w:val="24"/>
          <w:szCs w:val="24"/>
        </w:rPr>
        <w:t xml:space="preserve">Before participating in Zoom calls, each scout must get permission from their parent or guardian. </w:t>
      </w:r>
    </w:p>
    <w:p w14:paraId="2023ED19" w14:textId="7B3260C9" w:rsidR="06A73074" w:rsidRDefault="06A73074" w:rsidP="4DE3C83C">
      <w:pPr>
        <w:rPr>
          <w:rFonts w:ascii="Times New Roman" w:eastAsia="Times New Roman" w:hAnsi="Times New Roman" w:cs="Times New Roman"/>
          <w:sz w:val="24"/>
          <w:szCs w:val="24"/>
        </w:rPr>
      </w:pPr>
      <w:r w:rsidRPr="4DE3C83C"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38DF0129" w14:textId="44D7E7D1" w:rsidR="76A7958E" w:rsidRDefault="06A73074" w:rsidP="1FA832EA">
      <w:pPr>
        <w:rPr>
          <w:rFonts w:ascii="Times New Roman" w:eastAsia="Times New Roman" w:hAnsi="Times New Roman" w:cs="Times New Roman"/>
          <w:sz w:val="24"/>
          <w:szCs w:val="24"/>
        </w:rPr>
      </w:pPr>
      <w:r w:rsidRPr="7F025686">
        <w:rPr>
          <w:rFonts w:ascii="Times New Roman" w:eastAsia="Times New Roman" w:hAnsi="Times New Roman" w:cs="Times New Roman"/>
          <w:sz w:val="24"/>
          <w:szCs w:val="24"/>
        </w:rPr>
        <w:t xml:space="preserve">All email communication from the Art Merit Badge counselor will come from and should be directed to </w:t>
      </w:r>
      <w:hyperlink r:id="rId5">
        <w:r w:rsidRPr="7F0256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roddy.cobb@scouting.org</w:t>
        </w:r>
      </w:hyperlink>
      <w:r w:rsidR="5645E528" w:rsidRPr="7F025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>
        <w:r w:rsidR="1DDD00AC" w:rsidRPr="7F0256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stephanie.daquioag@scouting.org</w:t>
        </w:r>
      </w:hyperlink>
      <w:r w:rsidR="5645E528" w:rsidRPr="7F0256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7F0256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7">
        <w:r w:rsidR="1CA739C4" w:rsidRPr="7F025686">
          <w:rPr>
            <w:rStyle w:val="Hyperlink"/>
            <w:rFonts w:ascii="Segoe UI" w:eastAsia="Segoe UI" w:hAnsi="Segoe UI" w:cs="Segoe UI"/>
            <w:sz w:val="21"/>
            <w:szCs w:val="21"/>
          </w:rPr>
          <w:t>info@iroec.org</w:t>
        </w:r>
      </w:hyperlink>
      <w:r w:rsidRPr="7F025686">
        <w:rPr>
          <w:rFonts w:ascii="Times New Roman" w:eastAsia="Times New Roman" w:hAnsi="Times New Roman" w:cs="Times New Roman"/>
          <w:sz w:val="24"/>
          <w:szCs w:val="24"/>
        </w:rPr>
        <w:t xml:space="preserve">. When sending messaged </w:t>
      </w:r>
      <w:r w:rsidR="3C67D4DA" w:rsidRPr="7F025686">
        <w:rPr>
          <w:rFonts w:ascii="Times New Roman" w:eastAsia="Times New Roman" w:hAnsi="Times New Roman" w:cs="Times New Roman"/>
          <w:sz w:val="24"/>
          <w:szCs w:val="24"/>
        </w:rPr>
        <w:t xml:space="preserve">to the Art Merit Badge counselor, please also enter </w:t>
      </w:r>
      <w:r w:rsidR="205CE3D3" w:rsidRPr="7F025686">
        <w:rPr>
          <w:rFonts w:ascii="Times New Roman" w:eastAsia="Times New Roman" w:hAnsi="Times New Roman" w:cs="Times New Roman"/>
          <w:sz w:val="24"/>
          <w:szCs w:val="24"/>
        </w:rPr>
        <w:t xml:space="preserve">your parent, guardian, or </w:t>
      </w:r>
      <w:r w:rsidR="6A0D3905" w:rsidRPr="7F025686">
        <w:rPr>
          <w:rFonts w:ascii="Times New Roman" w:eastAsia="Times New Roman" w:hAnsi="Times New Roman" w:cs="Times New Roman"/>
          <w:sz w:val="24"/>
          <w:szCs w:val="24"/>
        </w:rPr>
        <w:t>unit leader.</w:t>
      </w:r>
      <w:r w:rsidR="3A58FBED" w:rsidRPr="7F025686">
        <w:rPr>
          <w:rFonts w:ascii="Times New Roman" w:eastAsia="Times New Roman" w:hAnsi="Times New Roman" w:cs="Times New Roman"/>
          <w:sz w:val="24"/>
          <w:szCs w:val="24"/>
        </w:rPr>
        <w:t xml:space="preserve"> Email communication should be used to submit assignments via scan or photo or communicate questions or concerns about the class.</w:t>
      </w:r>
    </w:p>
    <w:sectPr w:rsidR="76A79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736"/>
    <w:multiLevelType w:val="hybridMultilevel"/>
    <w:tmpl w:val="37148CEC"/>
    <w:lvl w:ilvl="0" w:tplc="C7C6A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A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4A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ED28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C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85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49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32D7"/>
    <w:multiLevelType w:val="hybridMultilevel"/>
    <w:tmpl w:val="25FA58FC"/>
    <w:lvl w:ilvl="0" w:tplc="30A8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4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0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8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AF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C6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E8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6474"/>
    <w:multiLevelType w:val="hybridMultilevel"/>
    <w:tmpl w:val="01D6E4F6"/>
    <w:lvl w:ilvl="0" w:tplc="57723156">
      <w:start w:val="1"/>
      <w:numFmt w:val="decimal"/>
      <w:lvlText w:val="%1."/>
      <w:lvlJc w:val="left"/>
      <w:pPr>
        <w:ind w:left="720" w:hanging="360"/>
      </w:pPr>
    </w:lvl>
    <w:lvl w:ilvl="1" w:tplc="0F545938">
      <w:start w:val="1"/>
      <w:numFmt w:val="lowerLetter"/>
      <w:lvlText w:val="%2."/>
      <w:lvlJc w:val="left"/>
      <w:pPr>
        <w:ind w:left="1440" w:hanging="360"/>
      </w:pPr>
    </w:lvl>
    <w:lvl w:ilvl="2" w:tplc="1CBE1536">
      <w:start w:val="1"/>
      <w:numFmt w:val="lowerRoman"/>
      <w:lvlText w:val="%3."/>
      <w:lvlJc w:val="right"/>
      <w:pPr>
        <w:ind w:left="2160" w:hanging="180"/>
      </w:pPr>
    </w:lvl>
    <w:lvl w:ilvl="3" w:tplc="30B85406">
      <w:start w:val="1"/>
      <w:numFmt w:val="decimal"/>
      <w:lvlText w:val="%4."/>
      <w:lvlJc w:val="left"/>
      <w:pPr>
        <w:ind w:left="2880" w:hanging="360"/>
      </w:pPr>
    </w:lvl>
    <w:lvl w:ilvl="4" w:tplc="C08424B2">
      <w:start w:val="1"/>
      <w:numFmt w:val="lowerLetter"/>
      <w:lvlText w:val="%5."/>
      <w:lvlJc w:val="left"/>
      <w:pPr>
        <w:ind w:left="3600" w:hanging="360"/>
      </w:pPr>
    </w:lvl>
    <w:lvl w:ilvl="5" w:tplc="07D01AEA">
      <w:start w:val="1"/>
      <w:numFmt w:val="lowerRoman"/>
      <w:lvlText w:val="%6."/>
      <w:lvlJc w:val="right"/>
      <w:pPr>
        <w:ind w:left="4320" w:hanging="180"/>
      </w:pPr>
    </w:lvl>
    <w:lvl w:ilvl="6" w:tplc="E544E2C4">
      <w:start w:val="1"/>
      <w:numFmt w:val="decimal"/>
      <w:lvlText w:val="%7."/>
      <w:lvlJc w:val="left"/>
      <w:pPr>
        <w:ind w:left="5040" w:hanging="360"/>
      </w:pPr>
    </w:lvl>
    <w:lvl w:ilvl="7" w:tplc="208A8F08">
      <w:start w:val="1"/>
      <w:numFmt w:val="lowerLetter"/>
      <w:lvlText w:val="%8."/>
      <w:lvlJc w:val="left"/>
      <w:pPr>
        <w:ind w:left="5760" w:hanging="360"/>
      </w:pPr>
    </w:lvl>
    <w:lvl w:ilvl="8" w:tplc="BF48B4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E8A29"/>
    <w:rsid w:val="00575FE5"/>
    <w:rsid w:val="00A06EC6"/>
    <w:rsid w:val="00EE5E13"/>
    <w:rsid w:val="00FE7222"/>
    <w:rsid w:val="010DA197"/>
    <w:rsid w:val="01406416"/>
    <w:rsid w:val="01837B4B"/>
    <w:rsid w:val="01A315EE"/>
    <w:rsid w:val="01E19746"/>
    <w:rsid w:val="02E21901"/>
    <w:rsid w:val="04E11115"/>
    <w:rsid w:val="04E499AC"/>
    <w:rsid w:val="04FCB160"/>
    <w:rsid w:val="06A73074"/>
    <w:rsid w:val="07FB35F7"/>
    <w:rsid w:val="0939B303"/>
    <w:rsid w:val="096C0E4D"/>
    <w:rsid w:val="096D6FF5"/>
    <w:rsid w:val="0AAB5C2C"/>
    <w:rsid w:val="0AE3E84A"/>
    <w:rsid w:val="0C6D0571"/>
    <w:rsid w:val="0CBAC949"/>
    <w:rsid w:val="0E2CF8CB"/>
    <w:rsid w:val="0EB23C52"/>
    <w:rsid w:val="106D4800"/>
    <w:rsid w:val="10905196"/>
    <w:rsid w:val="111CB795"/>
    <w:rsid w:val="13EA1FED"/>
    <w:rsid w:val="15A0EB94"/>
    <w:rsid w:val="15C8B1C0"/>
    <w:rsid w:val="169DA522"/>
    <w:rsid w:val="172607BF"/>
    <w:rsid w:val="17694361"/>
    <w:rsid w:val="18CA67A7"/>
    <w:rsid w:val="197EF341"/>
    <w:rsid w:val="1B924A05"/>
    <w:rsid w:val="1BDE49FC"/>
    <w:rsid w:val="1CA739C4"/>
    <w:rsid w:val="1DDD00AC"/>
    <w:rsid w:val="1EDB8C8C"/>
    <w:rsid w:val="1FA832EA"/>
    <w:rsid w:val="1FAA2E7E"/>
    <w:rsid w:val="202BDA63"/>
    <w:rsid w:val="202DFD38"/>
    <w:rsid w:val="205CE3D3"/>
    <w:rsid w:val="2115C1A2"/>
    <w:rsid w:val="23306F6A"/>
    <w:rsid w:val="24696C6A"/>
    <w:rsid w:val="2487B1E9"/>
    <w:rsid w:val="249B529E"/>
    <w:rsid w:val="251664F4"/>
    <w:rsid w:val="28B1393F"/>
    <w:rsid w:val="29FCE0E5"/>
    <w:rsid w:val="2A9123DC"/>
    <w:rsid w:val="30DD28C8"/>
    <w:rsid w:val="32238D7F"/>
    <w:rsid w:val="34153662"/>
    <w:rsid w:val="346A7400"/>
    <w:rsid w:val="34CB707B"/>
    <w:rsid w:val="3514CA5C"/>
    <w:rsid w:val="365DB6EE"/>
    <w:rsid w:val="3673B50C"/>
    <w:rsid w:val="39482609"/>
    <w:rsid w:val="3A58FBED"/>
    <w:rsid w:val="3ADD9198"/>
    <w:rsid w:val="3B9C8092"/>
    <w:rsid w:val="3C67D4DA"/>
    <w:rsid w:val="3C7A8825"/>
    <w:rsid w:val="3F1604F0"/>
    <w:rsid w:val="3FA0DB38"/>
    <w:rsid w:val="40061B37"/>
    <w:rsid w:val="40FE7BD4"/>
    <w:rsid w:val="426F6EA4"/>
    <w:rsid w:val="4275C239"/>
    <w:rsid w:val="4458D118"/>
    <w:rsid w:val="44966800"/>
    <w:rsid w:val="483A868D"/>
    <w:rsid w:val="486B70AA"/>
    <w:rsid w:val="48EAB393"/>
    <w:rsid w:val="49AD9912"/>
    <w:rsid w:val="4A27EE68"/>
    <w:rsid w:val="4A5FB0E1"/>
    <w:rsid w:val="4D4C7C79"/>
    <w:rsid w:val="4DE3C83C"/>
    <w:rsid w:val="4ED820E3"/>
    <w:rsid w:val="4F48E43F"/>
    <w:rsid w:val="4FFD6BED"/>
    <w:rsid w:val="53C5D568"/>
    <w:rsid w:val="54AB879B"/>
    <w:rsid w:val="55FE716E"/>
    <w:rsid w:val="563B33B8"/>
    <w:rsid w:val="5645E528"/>
    <w:rsid w:val="56BE3DD3"/>
    <w:rsid w:val="57E5A959"/>
    <w:rsid w:val="5A3829BF"/>
    <w:rsid w:val="5C147A08"/>
    <w:rsid w:val="5D0D230E"/>
    <w:rsid w:val="5F5630FD"/>
    <w:rsid w:val="605A176D"/>
    <w:rsid w:val="60B5DC05"/>
    <w:rsid w:val="61151738"/>
    <w:rsid w:val="613028EC"/>
    <w:rsid w:val="61397CEA"/>
    <w:rsid w:val="61A12F3B"/>
    <w:rsid w:val="61CEF3CA"/>
    <w:rsid w:val="624BB6BA"/>
    <w:rsid w:val="62677A68"/>
    <w:rsid w:val="62F42E4B"/>
    <w:rsid w:val="6308BC4A"/>
    <w:rsid w:val="637E3D8B"/>
    <w:rsid w:val="63BE8A29"/>
    <w:rsid w:val="6402E18C"/>
    <w:rsid w:val="658E2228"/>
    <w:rsid w:val="6794B25B"/>
    <w:rsid w:val="6A0D3905"/>
    <w:rsid w:val="6AE1597D"/>
    <w:rsid w:val="6B5D0B80"/>
    <w:rsid w:val="6CCAC9C3"/>
    <w:rsid w:val="6E1F664A"/>
    <w:rsid w:val="6E243BB3"/>
    <w:rsid w:val="6E5596C1"/>
    <w:rsid w:val="6EFEC5E1"/>
    <w:rsid w:val="704BFA35"/>
    <w:rsid w:val="70D9AC9D"/>
    <w:rsid w:val="717E7DF0"/>
    <w:rsid w:val="7473D2B7"/>
    <w:rsid w:val="76396915"/>
    <w:rsid w:val="764FEF32"/>
    <w:rsid w:val="76A7958E"/>
    <w:rsid w:val="776118B4"/>
    <w:rsid w:val="785DED7D"/>
    <w:rsid w:val="7901B576"/>
    <w:rsid w:val="796CF8A3"/>
    <w:rsid w:val="7A1B74D6"/>
    <w:rsid w:val="7A7BF365"/>
    <w:rsid w:val="7AD6AC56"/>
    <w:rsid w:val="7C0A4365"/>
    <w:rsid w:val="7C5460A5"/>
    <w:rsid w:val="7CEAD148"/>
    <w:rsid w:val="7E03CF42"/>
    <w:rsid w:val="7F025686"/>
    <w:rsid w:val="7F6EA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DCE2"/>
  <w15:chartTrackingRefBased/>
  <w15:docId w15:val="{E3063DB4-9046-49B1-A8A2-67E191E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ro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daquioag@scouting.org" TargetMode="External"/><Relationship Id="rId5" Type="http://schemas.openxmlformats.org/officeDocument/2006/relationships/hyperlink" Target="mailto:roddy.cobb@scout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Roddy Cobb</dc:creator>
  <cp:keywords/>
  <dc:description/>
  <cp:lastModifiedBy>Julie Anderson</cp:lastModifiedBy>
  <cp:revision>2</cp:revision>
  <dcterms:created xsi:type="dcterms:W3CDTF">2020-04-01T23:25:00Z</dcterms:created>
  <dcterms:modified xsi:type="dcterms:W3CDTF">2020-04-01T23:25:00Z</dcterms:modified>
</cp:coreProperties>
</file>