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329F" w14:textId="45DA389F" w:rsidR="008260D0" w:rsidRDefault="009D0148" w:rsidP="008260D0">
      <w:r>
        <w:t>This course</w:t>
      </w:r>
      <w:r w:rsidR="00AD3829">
        <w:t xml:space="preserve"> is </w:t>
      </w:r>
      <w:r w:rsidR="0001778A">
        <w:t>an</w:t>
      </w:r>
      <w:r w:rsidR="00AD3829">
        <w:t xml:space="preserve"> NRA First Steps Pistol Orientaion course</w:t>
      </w:r>
      <w:r>
        <w:t xml:space="preserve"> open to Scouts BSA and Venture members who are at least 14 years old (or 13 and graduated from 8</w:t>
      </w:r>
      <w:r w:rsidRPr="009D0148">
        <w:rPr>
          <w:vertAlign w:val="superscript"/>
        </w:rPr>
        <w:t>th</w:t>
      </w:r>
      <w:r>
        <w:t xml:space="preserve"> grade)</w:t>
      </w:r>
      <w:r w:rsidR="00317594">
        <w:t xml:space="preserve">. </w:t>
      </w:r>
      <w:r>
        <w:t>Participants will l</w:t>
      </w:r>
      <w:r w:rsidR="008260D0">
        <w:t>earn the basics of shooting a .22 caliber single action revolver</w:t>
      </w:r>
      <w:r w:rsidR="00317594">
        <w:t xml:space="preserve"> or semi-automatic</w:t>
      </w:r>
      <w:r w:rsidR="00E97351">
        <w:t xml:space="preserve"> pistol</w:t>
      </w:r>
      <w:r w:rsidR="008260D0">
        <w:t xml:space="preserve">. </w:t>
      </w:r>
      <w:r>
        <w:t>T</w:t>
      </w:r>
      <w:r w:rsidR="008260D0">
        <w:t>his course will cover the following:</w:t>
      </w:r>
    </w:p>
    <w:p w14:paraId="36FE2219" w14:textId="77777777" w:rsidR="008260D0" w:rsidRDefault="008260D0" w:rsidP="008260D0">
      <w:pPr>
        <w:pStyle w:val="ListParagraph"/>
        <w:numPr>
          <w:ilvl w:val="0"/>
          <w:numId w:val="2"/>
        </w:numPr>
      </w:pPr>
      <w:r>
        <w:t>The rules for safe gun handling.</w:t>
      </w:r>
    </w:p>
    <w:p w14:paraId="048486CD" w14:textId="21822FEB" w:rsidR="008260D0" w:rsidRDefault="008260D0" w:rsidP="008260D0">
      <w:pPr>
        <w:pStyle w:val="ListParagraph"/>
        <w:numPr>
          <w:ilvl w:val="0"/>
          <w:numId w:val="2"/>
        </w:numPr>
      </w:pPr>
      <w:r>
        <w:t>The operational basics of a single action revolver.</w:t>
      </w:r>
    </w:p>
    <w:p w14:paraId="1766068C" w14:textId="53AFE9DD" w:rsidR="008260D0" w:rsidRDefault="008260D0" w:rsidP="008260D0">
      <w:pPr>
        <w:pStyle w:val="ListParagraph"/>
        <w:numPr>
          <w:ilvl w:val="0"/>
          <w:numId w:val="2"/>
        </w:numPr>
      </w:pPr>
      <w:r>
        <w:t>Ammunition used in the revolver and how to handle possible ammunition malfunctions.</w:t>
      </w:r>
    </w:p>
    <w:p w14:paraId="3B91C573" w14:textId="04ACE072" w:rsidR="008260D0" w:rsidRDefault="008260D0" w:rsidP="008260D0">
      <w:pPr>
        <w:pStyle w:val="ListParagraph"/>
        <w:numPr>
          <w:ilvl w:val="0"/>
          <w:numId w:val="2"/>
        </w:numPr>
      </w:pPr>
      <w:r>
        <w:t>Fundamentals of pistol shooting.</w:t>
      </w:r>
    </w:p>
    <w:p w14:paraId="7F6D9BDD" w14:textId="7A1557E9" w:rsidR="008260D0" w:rsidRDefault="008260D0" w:rsidP="008260D0">
      <w:pPr>
        <w:pStyle w:val="ListParagraph"/>
        <w:numPr>
          <w:ilvl w:val="0"/>
          <w:numId w:val="2"/>
        </w:numPr>
      </w:pPr>
      <w:r>
        <w:t>Live fire practice.</w:t>
      </w:r>
    </w:p>
    <w:p w14:paraId="1C5392C2" w14:textId="78CBA7AC" w:rsidR="008260D0" w:rsidRDefault="008260D0" w:rsidP="008260D0">
      <w:pPr>
        <w:pStyle w:val="ListParagraph"/>
        <w:numPr>
          <w:ilvl w:val="0"/>
          <w:numId w:val="2"/>
        </w:numPr>
      </w:pPr>
      <w:r>
        <w:t>Proper care and storage of pistols.</w:t>
      </w:r>
    </w:p>
    <w:p w14:paraId="4C59B52F" w14:textId="6C4C8FBA" w:rsidR="008260D0" w:rsidRDefault="009D0148" w:rsidP="008260D0">
      <w:r>
        <w:t xml:space="preserve">This course will be held </w:t>
      </w:r>
      <w:r w:rsidR="00CB4072">
        <w:t xml:space="preserve">in the Range and Targe Activities Area </w:t>
      </w:r>
      <w:r w:rsidR="007B69C9">
        <w:t xml:space="preserve">program tent located near the </w:t>
      </w:r>
      <w:r>
        <w:t>Rifle range.</w:t>
      </w:r>
      <w:r w:rsidR="007B69C9">
        <w:t xml:space="preserve"> The cours</w:t>
      </w:r>
      <w:r w:rsidR="008142B3">
        <w:t xml:space="preserve">e will </w:t>
      </w:r>
      <w:r w:rsidR="0005542E">
        <w:t>be run</w:t>
      </w:r>
      <w:r w:rsidR="008142B3">
        <w:t xml:space="preserve"> in one program block</w:t>
      </w:r>
      <w:r w:rsidR="0005542E">
        <w:t xml:space="preserve"> either </w:t>
      </w:r>
      <w:r w:rsidR="00F8398B">
        <w:t>morning</w:t>
      </w:r>
      <w:r w:rsidR="0005542E">
        <w:t xml:space="preserve"> or afternoon. </w:t>
      </w:r>
      <w:r>
        <w:t xml:space="preserve"> </w:t>
      </w:r>
      <w:r w:rsidR="007D6524">
        <w:t xml:space="preserve">All participants who take the course will receive a copy of the NRA Basics of pistol Shooting book, The NRA Marksmanship Program book and NRA Gun Safety Rules card. </w:t>
      </w:r>
      <w:r w:rsidR="008260D0">
        <w:t xml:space="preserve">Participants who successfully complete the course </w:t>
      </w:r>
      <w:r w:rsidR="007D6524">
        <w:t xml:space="preserve">shooting qualification </w:t>
      </w:r>
      <w:r w:rsidR="008260D0">
        <w:t>will receive a certificate</w:t>
      </w:r>
      <w:r>
        <w:t>.</w:t>
      </w:r>
      <w:r w:rsidR="00AB0683">
        <w:t xml:space="preserve"> </w:t>
      </w:r>
      <w:r w:rsidR="00CC2FBF">
        <w:t>The course</w:t>
      </w:r>
      <w:r w:rsidR="007D6524">
        <w:t xml:space="preserve"> fee is </w:t>
      </w:r>
      <w:proofErr w:type="gramStart"/>
      <w:r w:rsidR="007D6524">
        <w:t>$</w:t>
      </w:r>
      <w:r w:rsidR="00DF33B7">
        <w:t>20</w:t>
      </w:r>
      <w:proofErr w:type="gramEnd"/>
      <w:r w:rsidR="007D6524">
        <w:t xml:space="preserve"> and each section is limited to </w:t>
      </w:r>
      <w:r w:rsidR="00DF33B7">
        <w:t>4</w:t>
      </w:r>
      <w:r w:rsidR="002C2B86">
        <w:t xml:space="preserve"> </w:t>
      </w:r>
      <w:r w:rsidR="007D6524">
        <w:t xml:space="preserve">participants. </w:t>
      </w:r>
      <w:r w:rsidR="002C2B86">
        <w:t xml:space="preserve">Participants can </w:t>
      </w:r>
      <w:r w:rsidR="00CC2FBF">
        <w:t>sign up</w:t>
      </w:r>
      <w:r w:rsidR="002C2B86">
        <w:t xml:space="preserve"> for one session and can choo</w:t>
      </w:r>
      <w:r w:rsidR="00CC2FBF">
        <w:t>se</w:t>
      </w:r>
      <w:r w:rsidR="00174DE7">
        <w:t xml:space="preserve"> between a revolver or semi-</w:t>
      </w:r>
      <w:r w:rsidR="00705202">
        <w:t>automatic</w:t>
      </w:r>
      <w:r w:rsidR="00174DE7">
        <w:t xml:space="preserve"> </w:t>
      </w:r>
      <w:r w:rsidR="00705202">
        <w:t>class. There will be two revolver classes on Tuesday</w:t>
      </w:r>
      <w:r w:rsidR="0064167B">
        <w:t xml:space="preserve">. Semi-automatic pistol classes will be held </w:t>
      </w:r>
      <w:r w:rsidR="00312F49">
        <w:t xml:space="preserve">Wednesday afternoon and Thursday morning. </w:t>
      </w:r>
    </w:p>
    <w:p w14:paraId="1F6068D1" w14:textId="658E2B06" w:rsidR="00035090" w:rsidRDefault="00035090" w:rsidP="008260D0">
      <w:r>
        <w:t>Scouts wishing to take this class should sign</w:t>
      </w:r>
      <w:r w:rsidR="00954750">
        <w:t xml:space="preserve"> up for the session of their choice prior camp</w:t>
      </w:r>
      <w:r w:rsidR="00B9200E">
        <w:t xml:space="preserve">. Students must bring the </w:t>
      </w:r>
      <w:r w:rsidR="009C0139">
        <w:t xml:space="preserve">Pistol course </w:t>
      </w:r>
      <w:r w:rsidR="00B9200E">
        <w:t xml:space="preserve">permission form signed by </w:t>
      </w:r>
      <w:r w:rsidR="009C0139">
        <w:t>their</w:t>
      </w:r>
      <w:r w:rsidR="00B9200E">
        <w:t xml:space="preserve"> </w:t>
      </w:r>
      <w:r w:rsidR="00E97351">
        <w:t>parents</w:t>
      </w:r>
      <w:r w:rsidR="00B9200E">
        <w:t xml:space="preserve"> or</w:t>
      </w:r>
      <w:r w:rsidR="009C0139">
        <w:t xml:space="preserve"> guardian with them to camp</w:t>
      </w:r>
      <w:r w:rsidR="00E97351">
        <w:t xml:space="preserve">. Scots register for the class </w:t>
      </w:r>
      <w:r w:rsidR="005C021D">
        <w:t>must check-in with the Range and Target Activities staff at the Sunday Night Merit Badge Midway to turn i</w:t>
      </w:r>
      <w:r w:rsidR="0095437F">
        <w:t xml:space="preserve">n their paperwork and confirm their spot. </w:t>
      </w:r>
    </w:p>
    <w:p w14:paraId="04FC9BF4" w14:textId="3AE341F2" w:rsidR="006475EC" w:rsidRDefault="006475EC" w:rsidP="008260D0">
      <w:r>
        <w:t xml:space="preserve">Courses are </w:t>
      </w:r>
      <w:proofErr w:type="gramStart"/>
      <w:r>
        <w:t>filled</w:t>
      </w:r>
      <w:proofErr w:type="gramEnd"/>
      <w:r>
        <w:t xml:space="preserve"> on a first-come</w:t>
      </w:r>
      <w:r w:rsidR="00753DDB">
        <w:t xml:space="preserve">, first-served basis. If all sessions are filled for a </w:t>
      </w:r>
      <w:r w:rsidR="00D24CA7">
        <w:t>week,</w:t>
      </w:r>
      <w:r w:rsidR="00753DDB">
        <w:t xml:space="preserve"> please </w:t>
      </w:r>
      <w:r w:rsidR="00D24CA7">
        <w:t xml:space="preserve">register on the waitlist. </w:t>
      </w:r>
    </w:p>
    <w:p w14:paraId="4859CCD9" w14:textId="77B261AC" w:rsidR="00F8398B" w:rsidRDefault="00F8398B" w:rsidP="008260D0">
      <w:r>
        <w:t>Special note</w:t>
      </w:r>
      <w:r w:rsidR="006E6ADA">
        <w:t xml:space="preserve">: Scouts wishing to </w:t>
      </w:r>
      <w:r w:rsidR="0001778A">
        <w:t>participate</w:t>
      </w:r>
      <w:r w:rsidR="006E6ADA">
        <w:t xml:space="preserve"> in the Wednesday evening Cowboy Action </w:t>
      </w:r>
      <w:r w:rsidR="0001778A">
        <w:t xml:space="preserve">Shoot must also bring the permission slip for that program. </w:t>
      </w:r>
    </w:p>
    <w:sectPr w:rsidR="00F83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652CD"/>
    <w:multiLevelType w:val="hybridMultilevel"/>
    <w:tmpl w:val="B2D4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47DE"/>
    <w:multiLevelType w:val="hybridMultilevel"/>
    <w:tmpl w:val="CB700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523773">
    <w:abstractNumId w:val="0"/>
  </w:num>
  <w:num w:numId="2" w16cid:durableId="161147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D0"/>
    <w:rsid w:val="0001778A"/>
    <w:rsid w:val="00035090"/>
    <w:rsid w:val="0005542E"/>
    <w:rsid w:val="00085740"/>
    <w:rsid w:val="00174DE7"/>
    <w:rsid w:val="002C2B86"/>
    <w:rsid w:val="00312F49"/>
    <w:rsid w:val="00317594"/>
    <w:rsid w:val="00505733"/>
    <w:rsid w:val="005C021D"/>
    <w:rsid w:val="005C6366"/>
    <w:rsid w:val="0064167B"/>
    <w:rsid w:val="006475EC"/>
    <w:rsid w:val="006E6ADA"/>
    <w:rsid w:val="00705202"/>
    <w:rsid w:val="00753DDB"/>
    <w:rsid w:val="007B69C9"/>
    <w:rsid w:val="007D6524"/>
    <w:rsid w:val="008142B3"/>
    <w:rsid w:val="008260D0"/>
    <w:rsid w:val="0095437F"/>
    <w:rsid w:val="00954750"/>
    <w:rsid w:val="009C0139"/>
    <w:rsid w:val="009D0148"/>
    <w:rsid w:val="00AB0683"/>
    <w:rsid w:val="00AD3829"/>
    <w:rsid w:val="00B9200E"/>
    <w:rsid w:val="00BA3157"/>
    <w:rsid w:val="00C058B9"/>
    <w:rsid w:val="00CB4072"/>
    <w:rsid w:val="00CC2FBF"/>
    <w:rsid w:val="00D24CA7"/>
    <w:rsid w:val="00DF33B7"/>
    <w:rsid w:val="00E02786"/>
    <w:rsid w:val="00E97351"/>
    <w:rsid w:val="00F8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2AFB"/>
  <w15:chartTrackingRefBased/>
  <w15:docId w15:val="{F80907D2-C43D-4FC5-A573-463A67DC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0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0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0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0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0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0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0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0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0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0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0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30</cp:revision>
  <dcterms:created xsi:type="dcterms:W3CDTF">2025-02-18T03:18:00Z</dcterms:created>
  <dcterms:modified xsi:type="dcterms:W3CDTF">2025-02-18T03:36:00Z</dcterms:modified>
</cp:coreProperties>
</file>