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BE07" w14:textId="000DD9E5" w:rsidR="007D26A8" w:rsidRPr="00820264" w:rsidRDefault="007D26A8" w:rsidP="007D26A8">
      <w:pPr>
        <w:pStyle w:val="p1"/>
        <w:jc w:val="center"/>
        <w:rPr>
          <w:rFonts w:asciiTheme="minorHAnsi" w:hAnsiTheme="minorHAnsi"/>
          <w:b/>
          <w:bCs/>
          <w:sz w:val="24"/>
          <w:szCs w:val="24"/>
        </w:rPr>
      </w:pPr>
      <w:bookmarkStart w:id="0" w:name="_Hlk225162302"/>
      <w:r w:rsidRPr="00820264">
        <w:rPr>
          <w:rFonts w:asciiTheme="minorHAnsi" w:hAnsiTheme="minorHAnsi"/>
          <w:b/>
          <w:bCs/>
          <w:sz w:val="24"/>
          <w:szCs w:val="24"/>
        </w:rPr>
        <w:t>PIPSICO SCOUT RESERV</w:t>
      </w:r>
      <w:r w:rsidR="00654A26">
        <w:rPr>
          <w:rFonts w:asciiTheme="minorHAnsi" w:hAnsiTheme="minorHAnsi"/>
          <w:b/>
          <w:bCs/>
          <w:sz w:val="24"/>
          <w:szCs w:val="24"/>
        </w:rPr>
        <w:t>A</w:t>
      </w:r>
      <w:r w:rsidRPr="00820264">
        <w:rPr>
          <w:rFonts w:asciiTheme="minorHAnsi" w:hAnsiTheme="minorHAnsi"/>
          <w:b/>
          <w:bCs/>
          <w:sz w:val="24"/>
          <w:szCs w:val="24"/>
        </w:rPr>
        <w:t>TION</w:t>
      </w:r>
    </w:p>
    <w:p w14:paraId="7552D65A" w14:textId="77777777" w:rsidR="007D26A8" w:rsidRPr="00820264" w:rsidRDefault="007D26A8" w:rsidP="007D26A8">
      <w:pPr>
        <w:pStyle w:val="p1"/>
        <w:jc w:val="center"/>
        <w:rPr>
          <w:rFonts w:asciiTheme="minorHAnsi" w:hAnsiTheme="minorHAnsi"/>
          <w:b/>
          <w:bCs/>
          <w:sz w:val="24"/>
          <w:szCs w:val="24"/>
        </w:rPr>
      </w:pPr>
      <w:r w:rsidRPr="00820264">
        <w:rPr>
          <w:rFonts w:asciiTheme="minorHAnsi" w:hAnsiTheme="minorHAnsi"/>
          <w:b/>
          <w:bCs/>
          <w:sz w:val="24"/>
          <w:szCs w:val="24"/>
        </w:rPr>
        <w:t>SCOUT COWBOY ACTION SHOOTING PROGRAM</w:t>
      </w:r>
    </w:p>
    <w:p w14:paraId="2BA5EA59" w14:textId="09489C3A" w:rsidR="007D13EF" w:rsidRDefault="007D26A8" w:rsidP="007D26A8">
      <w:pPr>
        <w:jc w:val="center"/>
        <w:rPr>
          <w:b/>
          <w:bCs/>
          <w:sz w:val="24"/>
          <w:szCs w:val="24"/>
        </w:rPr>
      </w:pPr>
      <w:r>
        <w:rPr>
          <w:b/>
          <w:bCs/>
          <w:sz w:val="24"/>
          <w:szCs w:val="24"/>
        </w:rPr>
        <w:t xml:space="preserve">CAMPOREE UNIT </w:t>
      </w:r>
      <w:r w:rsidRPr="00820264">
        <w:rPr>
          <w:b/>
          <w:bCs/>
          <w:sz w:val="24"/>
          <w:szCs w:val="24"/>
        </w:rPr>
        <w:t>PARTICIPATION AND</w:t>
      </w:r>
      <w:r>
        <w:rPr>
          <w:b/>
          <w:bCs/>
          <w:sz w:val="24"/>
          <w:szCs w:val="24"/>
        </w:rPr>
        <w:t xml:space="preserve"> SIGN UP</w:t>
      </w:r>
    </w:p>
    <w:p w14:paraId="6C8833EE" w14:textId="7F24F4BA" w:rsidR="007D26A8" w:rsidRDefault="00D13639" w:rsidP="007D26A8">
      <w:pPr>
        <w:rPr>
          <w:sz w:val="24"/>
          <w:szCs w:val="24"/>
        </w:rPr>
      </w:pPr>
      <w:r w:rsidRPr="00D13639">
        <w:rPr>
          <w:b/>
          <w:bCs/>
          <w:sz w:val="24"/>
          <w:szCs w:val="24"/>
        </w:rPr>
        <w:t xml:space="preserve">NOTE: This form will be accepted </w:t>
      </w:r>
      <w:r w:rsidRPr="00D13639">
        <w:rPr>
          <w:b/>
          <w:bCs/>
          <w:sz w:val="24"/>
          <w:szCs w:val="24"/>
          <w:u w:val="single"/>
        </w:rPr>
        <w:t>ONLY</w:t>
      </w:r>
      <w:r w:rsidRPr="00D13639">
        <w:rPr>
          <w:b/>
          <w:bCs/>
          <w:sz w:val="24"/>
          <w:szCs w:val="24"/>
        </w:rPr>
        <w:t xml:space="preserve"> at Friday Check in</w:t>
      </w:r>
      <w:r>
        <w:rPr>
          <w:sz w:val="24"/>
          <w:szCs w:val="24"/>
        </w:rPr>
        <w:t xml:space="preserve">.  </w:t>
      </w:r>
      <w:r w:rsidR="007D26A8">
        <w:rPr>
          <w:sz w:val="24"/>
          <w:szCs w:val="24"/>
        </w:rPr>
        <w:t>Units who have youth who meet the requirements for participation in the Cowboy Action shooting event during the Camporall should use this form to attest to the listed scouts as meeting the requirements for participation.  Refer to the “</w:t>
      </w:r>
      <w:r w:rsidR="007D26A8" w:rsidRPr="007D26A8">
        <w:rPr>
          <w:sz w:val="24"/>
          <w:szCs w:val="24"/>
        </w:rPr>
        <w:t>PIPSICO SCOUT RESERV</w:t>
      </w:r>
      <w:r w:rsidR="00080367">
        <w:rPr>
          <w:sz w:val="24"/>
          <w:szCs w:val="24"/>
        </w:rPr>
        <w:t>A</w:t>
      </w:r>
      <w:r w:rsidR="007D26A8" w:rsidRPr="007D26A8">
        <w:rPr>
          <w:sz w:val="24"/>
          <w:szCs w:val="24"/>
        </w:rPr>
        <w:t>TION</w:t>
      </w:r>
      <w:r w:rsidR="007D26A8">
        <w:rPr>
          <w:sz w:val="24"/>
          <w:szCs w:val="24"/>
        </w:rPr>
        <w:t xml:space="preserve"> </w:t>
      </w:r>
      <w:r w:rsidR="007D26A8" w:rsidRPr="007D26A8">
        <w:rPr>
          <w:sz w:val="24"/>
          <w:szCs w:val="24"/>
        </w:rPr>
        <w:t xml:space="preserve">SCOUT COWBOY ACTION SHOOTING PROGRAM PARTICIPATION AND HOLD ARMLESS AGREEMENT” </w:t>
      </w:r>
      <w:r w:rsidR="007D26A8">
        <w:rPr>
          <w:sz w:val="24"/>
          <w:szCs w:val="24"/>
        </w:rPr>
        <w:t xml:space="preserve">a qualifications summarized below </w:t>
      </w:r>
      <w:r w:rsidR="007D26A8" w:rsidRPr="007D26A8">
        <w:rPr>
          <w:sz w:val="24"/>
          <w:szCs w:val="24"/>
        </w:rPr>
        <w:t xml:space="preserve">(file: </w:t>
      </w:r>
      <w:r w:rsidR="007D26A8">
        <w:rPr>
          <w:sz w:val="24"/>
          <w:szCs w:val="24"/>
        </w:rPr>
        <w:t>“</w:t>
      </w:r>
      <w:r w:rsidR="007D26A8" w:rsidRPr="007D26A8">
        <w:rPr>
          <w:sz w:val="24"/>
          <w:szCs w:val="24"/>
        </w:rPr>
        <w:t>Cowboy Action Permission Form</w:t>
      </w:r>
      <w:r w:rsidR="007D26A8">
        <w:rPr>
          <w:sz w:val="24"/>
          <w:szCs w:val="24"/>
        </w:rPr>
        <w:t>”</w:t>
      </w:r>
      <w:r w:rsidR="007D26A8" w:rsidRPr="007D26A8">
        <w:rPr>
          <w:sz w:val="24"/>
          <w:szCs w:val="24"/>
        </w:rPr>
        <w:t xml:space="preserve"> attached to the Camporall Leaders Guide).</w:t>
      </w:r>
    </w:p>
    <w:p w14:paraId="7DCFB16C" w14:textId="5D9B49F4" w:rsidR="0046724B" w:rsidRPr="0046724B" w:rsidRDefault="0046724B" w:rsidP="0046724B">
      <w:pPr>
        <w:spacing w:after="0" w:line="360" w:lineRule="auto"/>
        <w:rPr>
          <w:b/>
          <w:bCs/>
          <w:sz w:val="24"/>
          <w:szCs w:val="24"/>
        </w:rPr>
      </w:pPr>
      <w:r w:rsidRPr="0046724B">
        <w:rPr>
          <w:b/>
          <w:bCs/>
          <w:sz w:val="24"/>
          <w:szCs w:val="24"/>
        </w:rPr>
        <w:t>I attest to the youth below meeting requirements for participation in the Cowboy Action Program.</w:t>
      </w:r>
    </w:p>
    <w:p w14:paraId="2879E2F2" w14:textId="6104B4D6" w:rsidR="0046724B" w:rsidRDefault="00D42AC2" w:rsidP="0046724B">
      <w:pPr>
        <w:spacing w:after="0" w:line="360" w:lineRule="auto"/>
        <w:rPr>
          <w:sz w:val="24"/>
          <w:szCs w:val="24"/>
        </w:rPr>
      </w:pPr>
      <w:r w:rsidRPr="00D42AC2">
        <w:rPr>
          <w:sz w:val="24"/>
          <w:szCs w:val="24"/>
        </w:rPr>
        <w:t xml:space="preserve">Unit:  _______________. </w:t>
      </w:r>
      <w:r w:rsidR="0046724B">
        <w:rPr>
          <w:sz w:val="24"/>
          <w:szCs w:val="24"/>
        </w:rPr>
        <w:t xml:space="preserve">Printed </w:t>
      </w:r>
      <w:r w:rsidRPr="00D42AC2">
        <w:rPr>
          <w:sz w:val="24"/>
          <w:szCs w:val="24"/>
        </w:rPr>
        <w:t>Name of Responsible Unit Leader:</w:t>
      </w:r>
      <w:r w:rsidR="0046724B">
        <w:rPr>
          <w:sz w:val="24"/>
          <w:szCs w:val="24"/>
        </w:rPr>
        <w:t xml:space="preserve"> _________________________________</w:t>
      </w:r>
    </w:p>
    <w:p w14:paraId="2A15BDA2" w14:textId="2233419B" w:rsidR="0046724B" w:rsidRPr="00D42AC2" w:rsidRDefault="0046724B" w:rsidP="0046724B">
      <w:pPr>
        <w:spacing w:after="0" w:line="360" w:lineRule="auto"/>
        <w:ind w:left="5040" w:firstLine="720"/>
        <w:rPr>
          <w:sz w:val="24"/>
          <w:szCs w:val="24"/>
        </w:rPr>
      </w:pPr>
      <w:r>
        <w:rPr>
          <w:sz w:val="24"/>
          <w:szCs w:val="24"/>
        </w:rPr>
        <w:t>Signature: ________________________________</w:t>
      </w:r>
    </w:p>
    <w:tbl>
      <w:tblPr>
        <w:tblStyle w:val="TableGrid"/>
        <w:tblW w:w="9270" w:type="dxa"/>
        <w:tblInd w:w="625" w:type="dxa"/>
        <w:tblLook w:val="04A0" w:firstRow="1" w:lastRow="0" w:firstColumn="1" w:lastColumn="0" w:noHBand="0" w:noVBand="1"/>
      </w:tblPr>
      <w:tblGrid>
        <w:gridCol w:w="5220"/>
        <w:gridCol w:w="1080"/>
        <w:gridCol w:w="2970"/>
      </w:tblGrid>
      <w:tr w:rsidR="0046724B" w14:paraId="35CCA61E" w14:textId="77777777" w:rsidTr="00080367">
        <w:tc>
          <w:tcPr>
            <w:tcW w:w="5220" w:type="dxa"/>
          </w:tcPr>
          <w:p w14:paraId="73474430" w14:textId="16FE6458" w:rsidR="0046724B" w:rsidRDefault="0046724B" w:rsidP="007D26A8">
            <w:pPr>
              <w:jc w:val="center"/>
            </w:pPr>
            <w:r>
              <w:t>Scout Name</w:t>
            </w:r>
          </w:p>
        </w:tc>
        <w:tc>
          <w:tcPr>
            <w:tcW w:w="1080" w:type="dxa"/>
          </w:tcPr>
          <w:p w14:paraId="100FDB74" w14:textId="5F552642" w:rsidR="0046724B" w:rsidRDefault="0046724B" w:rsidP="007D26A8">
            <w:pPr>
              <w:jc w:val="center"/>
            </w:pPr>
            <w:r>
              <w:t>Age as of 4/18/26</w:t>
            </w:r>
          </w:p>
        </w:tc>
        <w:tc>
          <w:tcPr>
            <w:tcW w:w="2970" w:type="dxa"/>
          </w:tcPr>
          <w:p w14:paraId="4B62A7EA" w14:textId="0135D85C" w:rsidR="0046724B" w:rsidRDefault="0046724B" w:rsidP="007D26A8">
            <w:pPr>
              <w:jc w:val="center"/>
            </w:pPr>
            <w:r>
              <w:t>Current Scout Rank</w:t>
            </w:r>
          </w:p>
        </w:tc>
      </w:tr>
      <w:tr w:rsidR="0046724B" w14:paraId="7D8628FB" w14:textId="77777777" w:rsidTr="00080367">
        <w:trPr>
          <w:trHeight w:val="432"/>
        </w:trPr>
        <w:tc>
          <w:tcPr>
            <w:tcW w:w="5220" w:type="dxa"/>
          </w:tcPr>
          <w:p w14:paraId="070DAB9D" w14:textId="77777777" w:rsidR="0046724B" w:rsidRDefault="0046724B" w:rsidP="00D42AC2">
            <w:pPr>
              <w:jc w:val="center"/>
            </w:pPr>
          </w:p>
        </w:tc>
        <w:tc>
          <w:tcPr>
            <w:tcW w:w="1080" w:type="dxa"/>
          </w:tcPr>
          <w:p w14:paraId="327D49ED" w14:textId="671D17CA" w:rsidR="0046724B" w:rsidRDefault="0046724B" w:rsidP="00D42AC2">
            <w:pPr>
              <w:jc w:val="center"/>
            </w:pPr>
          </w:p>
        </w:tc>
        <w:tc>
          <w:tcPr>
            <w:tcW w:w="2970" w:type="dxa"/>
          </w:tcPr>
          <w:p w14:paraId="0B89E32A" w14:textId="77777777" w:rsidR="0046724B" w:rsidRDefault="0046724B" w:rsidP="00D42AC2">
            <w:pPr>
              <w:jc w:val="center"/>
            </w:pPr>
          </w:p>
        </w:tc>
      </w:tr>
      <w:tr w:rsidR="0046724B" w14:paraId="25C33211" w14:textId="77777777" w:rsidTr="00080367">
        <w:trPr>
          <w:trHeight w:val="432"/>
        </w:trPr>
        <w:tc>
          <w:tcPr>
            <w:tcW w:w="5220" w:type="dxa"/>
          </w:tcPr>
          <w:p w14:paraId="1EDF1AE6" w14:textId="77777777" w:rsidR="0046724B" w:rsidRDefault="0046724B" w:rsidP="00D42AC2">
            <w:pPr>
              <w:jc w:val="center"/>
            </w:pPr>
          </w:p>
        </w:tc>
        <w:tc>
          <w:tcPr>
            <w:tcW w:w="1080" w:type="dxa"/>
          </w:tcPr>
          <w:p w14:paraId="7017AAD1" w14:textId="7BA6F1CB" w:rsidR="0046724B" w:rsidRDefault="0046724B" w:rsidP="00D42AC2">
            <w:pPr>
              <w:jc w:val="center"/>
            </w:pPr>
          </w:p>
        </w:tc>
        <w:tc>
          <w:tcPr>
            <w:tcW w:w="2970" w:type="dxa"/>
          </w:tcPr>
          <w:p w14:paraId="5700F5C8" w14:textId="77777777" w:rsidR="0046724B" w:rsidRDefault="0046724B" w:rsidP="00D42AC2">
            <w:pPr>
              <w:jc w:val="center"/>
            </w:pPr>
          </w:p>
        </w:tc>
      </w:tr>
      <w:tr w:rsidR="0046724B" w14:paraId="6BF07141" w14:textId="77777777" w:rsidTr="00080367">
        <w:trPr>
          <w:trHeight w:val="432"/>
        </w:trPr>
        <w:tc>
          <w:tcPr>
            <w:tcW w:w="5220" w:type="dxa"/>
          </w:tcPr>
          <w:p w14:paraId="4C648620" w14:textId="77777777" w:rsidR="0046724B" w:rsidRDefault="0046724B" w:rsidP="00D42AC2">
            <w:pPr>
              <w:jc w:val="center"/>
            </w:pPr>
          </w:p>
        </w:tc>
        <w:tc>
          <w:tcPr>
            <w:tcW w:w="1080" w:type="dxa"/>
          </w:tcPr>
          <w:p w14:paraId="477A4C32" w14:textId="12466387" w:rsidR="0046724B" w:rsidRDefault="0046724B" w:rsidP="00D42AC2">
            <w:pPr>
              <w:jc w:val="center"/>
            </w:pPr>
          </w:p>
        </w:tc>
        <w:tc>
          <w:tcPr>
            <w:tcW w:w="2970" w:type="dxa"/>
          </w:tcPr>
          <w:p w14:paraId="39C9FA73" w14:textId="77777777" w:rsidR="0046724B" w:rsidRDefault="0046724B" w:rsidP="00D42AC2">
            <w:pPr>
              <w:jc w:val="center"/>
            </w:pPr>
          </w:p>
        </w:tc>
      </w:tr>
      <w:tr w:rsidR="0046724B" w14:paraId="4E04102C" w14:textId="77777777" w:rsidTr="00080367">
        <w:trPr>
          <w:trHeight w:val="432"/>
        </w:trPr>
        <w:tc>
          <w:tcPr>
            <w:tcW w:w="5220" w:type="dxa"/>
          </w:tcPr>
          <w:p w14:paraId="0235B910" w14:textId="77777777" w:rsidR="0046724B" w:rsidRDefault="0046724B" w:rsidP="00D42AC2">
            <w:pPr>
              <w:jc w:val="center"/>
            </w:pPr>
          </w:p>
        </w:tc>
        <w:tc>
          <w:tcPr>
            <w:tcW w:w="1080" w:type="dxa"/>
          </w:tcPr>
          <w:p w14:paraId="6209443F" w14:textId="08C2BA1A" w:rsidR="0046724B" w:rsidRDefault="0046724B" w:rsidP="00D42AC2">
            <w:pPr>
              <w:jc w:val="center"/>
            </w:pPr>
          </w:p>
        </w:tc>
        <w:tc>
          <w:tcPr>
            <w:tcW w:w="2970" w:type="dxa"/>
          </w:tcPr>
          <w:p w14:paraId="188C0FE4" w14:textId="77777777" w:rsidR="0046724B" w:rsidRDefault="0046724B" w:rsidP="00D42AC2">
            <w:pPr>
              <w:jc w:val="center"/>
            </w:pPr>
          </w:p>
        </w:tc>
      </w:tr>
      <w:tr w:rsidR="0046724B" w14:paraId="76EF978B" w14:textId="77777777" w:rsidTr="00080367">
        <w:trPr>
          <w:trHeight w:val="432"/>
        </w:trPr>
        <w:tc>
          <w:tcPr>
            <w:tcW w:w="5220" w:type="dxa"/>
          </w:tcPr>
          <w:p w14:paraId="0CED401A" w14:textId="77777777" w:rsidR="0046724B" w:rsidRDefault="0046724B" w:rsidP="00D42AC2">
            <w:pPr>
              <w:jc w:val="center"/>
            </w:pPr>
          </w:p>
        </w:tc>
        <w:tc>
          <w:tcPr>
            <w:tcW w:w="1080" w:type="dxa"/>
          </w:tcPr>
          <w:p w14:paraId="04C0F04D" w14:textId="50D81316" w:rsidR="0046724B" w:rsidRDefault="0046724B" w:rsidP="00D42AC2">
            <w:pPr>
              <w:jc w:val="center"/>
            </w:pPr>
          </w:p>
        </w:tc>
        <w:tc>
          <w:tcPr>
            <w:tcW w:w="2970" w:type="dxa"/>
          </w:tcPr>
          <w:p w14:paraId="78CF7F0E" w14:textId="77777777" w:rsidR="0046724B" w:rsidRDefault="0046724B" w:rsidP="00D42AC2">
            <w:pPr>
              <w:jc w:val="center"/>
            </w:pPr>
          </w:p>
        </w:tc>
      </w:tr>
      <w:tr w:rsidR="0046724B" w14:paraId="1A04A4AE" w14:textId="77777777" w:rsidTr="00080367">
        <w:trPr>
          <w:trHeight w:val="432"/>
        </w:trPr>
        <w:tc>
          <w:tcPr>
            <w:tcW w:w="5220" w:type="dxa"/>
          </w:tcPr>
          <w:p w14:paraId="6095B65E" w14:textId="77777777" w:rsidR="0046724B" w:rsidRDefault="0046724B" w:rsidP="00D42AC2">
            <w:pPr>
              <w:jc w:val="center"/>
            </w:pPr>
          </w:p>
        </w:tc>
        <w:tc>
          <w:tcPr>
            <w:tcW w:w="1080" w:type="dxa"/>
          </w:tcPr>
          <w:p w14:paraId="6A820C30" w14:textId="046C5F94" w:rsidR="0046724B" w:rsidRDefault="0046724B" w:rsidP="00D42AC2">
            <w:pPr>
              <w:jc w:val="center"/>
            </w:pPr>
          </w:p>
        </w:tc>
        <w:tc>
          <w:tcPr>
            <w:tcW w:w="2970" w:type="dxa"/>
          </w:tcPr>
          <w:p w14:paraId="1A1A77B0" w14:textId="77777777" w:rsidR="0046724B" w:rsidRDefault="0046724B" w:rsidP="00D42AC2">
            <w:pPr>
              <w:jc w:val="center"/>
            </w:pPr>
          </w:p>
        </w:tc>
      </w:tr>
      <w:tr w:rsidR="0046724B" w14:paraId="5CE55D42" w14:textId="77777777" w:rsidTr="00080367">
        <w:trPr>
          <w:trHeight w:val="432"/>
        </w:trPr>
        <w:tc>
          <w:tcPr>
            <w:tcW w:w="5220" w:type="dxa"/>
          </w:tcPr>
          <w:p w14:paraId="3F2E5465" w14:textId="77777777" w:rsidR="0046724B" w:rsidRDefault="0046724B" w:rsidP="00D42AC2">
            <w:pPr>
              <w:jc w:val="center"/>
            </w:pPr>
          </w:p>
        </w:tc>
        <w:tc>
          <w:tcPr>
            <w:tcW w:w="1080" w:type="dxa"/>
          </w:tcPr>
          <w:p w14:paraId="6F686E78" w14:textId="7F619BB4" w:rsidR="0046724B" w:rsidRDefault="0046724B" w:rsidP="00D42AC2">
            <w:pPr>
              <w:jc w:val="center"/>
            </w:pPr>
          </w:p>
        </w:tc>
        <w:tc>
          <w:tcPr>
            <w:tcW w:w="2970" w:type="dxa"/>
          </w:tcPr>
          <w:p w14:paraId="1462F240" w14:textId="77777777" w:rsidR="0046724B" w:rsidRDefault="0046724B" w:rsidP="00D42AC2">
            <w:pPr>
              <w:jc w:val="center"/>
            </w:pPr>
          </w:p>
        </w:tc>
      </w:tr>
      <w:tr w:rsidR="0046724B" w14:paraId="42F74636" w14:textId="77777777" w:rsidTr="00080367">
        <w:trPr>
          <w:trHeight w:val="432"/>
        </w:trPr>
        <w:tc>
          <w:tcPr>
            <w:tcW w:w="5220" w:type="dxa"/>
          </w:tcPr>
          <w:p w14:paraId="7A126A2B" w14:textId="77777777" w:rsidR="0046724B" w:rsidRDefault="0046724B" w:rsidP="00D42AC2">
            <w:pPr>
              <w:jc w:val="center"/>
            </w:pPr>
          </w:p>
        </w:tc>
        <w:tc>
          <w:tcPr>
            <w:tcW w:w="1080" w:type="dxa"/>
          </w:tcPr>
          <w:p w14:paraId="5B3DF173" w14:textId="77777777" w:rsidR="0046724B" w:rsidRDefault="0046724B" w:rsidP="00D42AC2">
            <w:pPr>
              <w:jc w:val="center"/>
            </w:pPr>
          </w:p>
        </w:tc>
        <w:tc>
          <w:tcPr>
            <w:tcW w:w="2970" w:type="dxa"/>
          </w:tcPr>
          <w:p w14:paraId="7264AB61" w14:textId="77777777" w:rsidR="0046724B" w:rsidRDefault="0046724B" w:rsidP="00D42AC2">
            <w:pPr>
              <w:jc w:val="center"/>
            </w:pPr>
          </w:p>
        </w:tc>
      </w:tr>
      <w:tr w:rsidR="0046724B" w14:paraId="1105002A" w14:textId="77777777" w:rsidTr="00080367">
        <w:trPr>
          <w:trHeight w:val="432"/>
        </w:trPr>
        <w:tc>
          <w:tcPr>
            <w:tcW w:w="5220" w:type="dxa"/>
          </w:tcPr>
          <w:p w14:paraId="234D6048" w14:textId="77777777" w:rsidR="0046724B" w:rsidRDefault="0046724B" w:rsidP="00D42AC2">
            <w:pPr>
              <w:jc w:val="center"/>
            </w:pPr>
          </w:p>
        </w:tc>
        <w:tc>
          <w:tcPr>
            <w:tcW w:w="1080" w:type="dxa"/>
          </w:tcPr>
          <w:p w14:paraId="6B5F6D88" w14:textId="77777777" w:rsidR="0046724B" w:rsidRDefault="0046724B" w:rsidP="00D42AC2">
            <w:pPr>
              <w:jc w:val="center"/>
            </w:pPr>
          </w:p>
        </w:tc>
        <w:tc>
          <w:tcPr>
            <w:tcW w:w="2970" w:type="dxa"/>
          </w:tcPr>
          <w:p w14:paraId="46F9F31E" w14:textId="77777777" w:rsidR="0046724B" w:rsidRDefault="0046724B" w:rsidP="00D42AC2">
            <w:pPr>
              <w:jc w:val="center"/>
            </w:pPr>
          </w:p>
        </w:tc>
      </w:tr>
      <w:tr w:rsidR="0046724B" w14:paraId="47B6E9C0" w14:textId="77777777" w:rsidTr="00080367">
        <w:trPr>
          <w:trHeight w:val="432"/>
        </w:trPr>
        <w:tc>
          <w:tcPr>
            <w:tcW w:w="5220" w:type="dxa"/>
          </w:tcPr>
          <w:p w14:paraId="07E41644" w14:textId="77777777" w:rsidR="0046724B" w:rsidRDefault="0046724B" w:rsidP="00D42AC2">
            <w:pPr>
              <w:jc w:val="center"/>
            </w:pPr>
          </w:p>
        </w:tc>
        <w:tc>
          <w:tcPr>
            <w:tcW w:w="1080" w:type="dxa"/>
          </w:tcPr>
          <w:p w14:paraId="578A3C26" w14:textId="77777777" w:rsidR="0046724B" w:rsidRDefault="0046724B" w:rsidP="00D42AC2">
            <w:pPr>
              <w:jc w:val="center"/>
            </w:pPr>
          </w:p>
        </w:tc>
        <w:tc>
          <w:tcPr>
            <w:tcW w:w="2970" w:type="dxa"/>
          </w:tcPr>
          <w:p w14:paraId="6D3274F0" w14:textId="77777777" w:rsidR="0046724B" w:rsidRDefault="0046724B" w:rsidP="00D42AC2">
            <w:pPr>
              <w:jc w:val="center"/>
            </w:pPr>
          </w:p>
        </w:tc>
      </w:tr>
      <w:tr w:rsidR="0046724B" w14:paraId="38FEB62C" w14:textId="77777777" w:rsidTr="00080367">
        <w:trPr>
          <w:trHeight w:val="432"/>
        </w:trPr>
        <w:tc>
          <w:tcPr>
            <w:tcW w:w="5220" w:type="dxa"/>
          </w:tcPr>
          <w:p w14:paraId="4F3238F9" w14:textId="77777777" w:rsidR="0046724B" w:rsidRDefault="0046724B" w:rsidP="00D42AC2">
            <w:pPr>
              <w:jc w:val="center"/>
            </w:pPr>
          </w:p>
        </w:tc>
        <w:tc>
          <w:tcPr>
            <w:tcW w:w="1080" w:type="dxa"/>
          </w:tcPr>
          <w:p w14:paraId="7BF6C560" w14:textId="77777777" w:rsidR="0046724B" w:rsidRDefault="0046724B" w:rsidP="00D42AC2">
            <w:pPr>
              <w:jc w:val="center"/>
            </w:pPr>
          </w:p>
        </w:tc>
        <w:tc>
          <w:tcPr>
            <w:tcW w:w="2970" w:type="dxa"/>
          </w:tcPr>
          <w:p w14:paraId="44FEFB1F" w14:textId="77777777" w:rsidR="0046724B" w:rsidRDefault="0046724B" w:rsidP="00D42AC2">
            <w:pPr>
              <w:jc w:val="center"/>
            </w:pPr>
          </w:p>
        </w:tc>
      </w:tr>
      <w:tr w:rsidR="0046724B" w14:paraId="747332EB" w14:textId="77777777" w:rsidTr="00080367">
        <w:trPr>
          <w:trHeight w:val="432"/>
        </w:trPr>
        <w:tc>
          <w:tcPr>
            <w:tcW w:w="5220" w:type="dxa"/>
          </w:tcPr>
          <w:p w14:paraId="1E9F7CF2" w14:textId="77777777" w:rsidR="0046724B" w:rsidRDefault="0046724B" w:rsidP="00D42AC2">
            <w:pPr>
              <w:jc w:val="center"/>
            </w:pPr>
          </w:p>
        </w:tc>
        <w:tc>
          <w:tcPr>
            <w:tcW w:w="1080" w:type="dxa"/>
          </w:tcPr>
          <w:p w14:paraId="0E680419" w14:textId="77777777" w:rsidR="0046724B" w:rsidRDefault="0046724B" w:rsidP="00D42AC2">
            <w:pPr>
              <w:jc w:val="center"/>
            </w:pPr>
          </w:p>
        </w:tc>
        <w:tc>
          <w:tcPr>
            <w:tcW w:w="2970" w:type="dxa"/>
          </w:tcPr>
          <w:p w14:paraId="4771EFA0" w14:textId="77777777" w:rsidR="0046724B" w:rsidRDefault="0046724B" w:rsidP="00D42AC2">
            <w:pPr>
              <w:jc w:val="center"/>
            </w:pPr>
          </w:p>
        </w:tc>
      </w:tr>
    </w:tbl>
    <w:p w14:paraId="48310742" w14:textId="77777777" w:rsidR="007D26A8" w:rsidRDefault="007D26A8" w:rsidP="007D26A8">
      <w:pPr>
        <w:jc w:val="center"/>
      </w:pPr>
    </w:p>
    <w:p w14:paraId="021474F7" w14:textId="396FEE21" w:rsidR="007D26A8" w:rsidRDefault="007D26A8" w:rsidP="007D26A8">
      <w:pPr>
        <w:jc w:val="center"/>
        <w:rPr>
          <w:b/>
          <w:bCs/>
        </w:rPr>
      </w:pPr>
      <w:r w:rsidRPr="00D42AC2">
        <w:rPr>
          <w:b/>
          <w:bCs/>
        </w:rPr>
        <w:t>Qualifications and Other Requirements for Participation</w:t>
      </w:r>
    </w:p>
    <w:p w14:paraId="0931AA73" w14:textId="354008D1" w:rsidR="0046724B" w:rsidRPr="00D42AC2" w:rsidRDefault="0046724B" w:rsidP="0046724B">
      <w:pPr>
        <w:spacing w:after="0"/>
        <w:rPr>
          <w:b/>
          <w:bCs/>
        </w:rPr>
      </w:pPr>
      <w:r>
        <w:rPr>
          <w:b/>
          <w:bCs/>
        </w:rPr>
        <w:t>1. Permission form signed by Parent/Guardian</w:t>
      </w:r>
    </w:p>
    <w:p w14:paraId="38EB5012" w14:textId="15EB7632" w:rsidR="007D26A8" w:rsidRPr="00820264" w:rsidRDefault="0046724B" w:rsidP="0046724B">
      <w:pPr>
        <w:pStyle w:val="p2"/>
        <w:rPr>
          <w:rFonts w:asciiTheme="minorHAnsi" w:hAnsiTheme="minorHAnsi"/>
          <w:sz w:val="24"/>
          <w:szCs w:val="24"/>
        </w:rPr>
      </w:pPr>
      <w:r>
        <w:rPr>
          <w:rFonts w:asciiTheme="minorHAnsi" w:hAnsiTheme="minorHAnsi"/>
          <w:sz w:val="24"/>
          <w:szCs w:val="24"/>
        </w:rPr>
        <w:t>2</w:t>
      </w:r>
      <w:r w:rsidR="007D26A8" w:rsidRPr="00820264">
        <w:rPr>
          <w:rFonts w:asciiTheme="minorHAnsi" w:hAnsiTheme="minorHAnsi"/>
          <w:sz w:val="24"/>
          <w:szCs w:val="24"/>
        </w:rPr>
        <w:t>. Complete a range safety briefing.</w:t>
      </w:r>
    </w:p>
    <w:p w14:paraId="366B8BD2" w14:textId="0A28B0F0" w:rsidR="007D26A8" w:rsidRPr="00820264" w:rsidRDefault="0046724B" w:rsidP="0046724B">
      <w:pPr>
        <w:pStyle w:val="p2"/>
        <w:rPr>
          <w:rFonts w:asciiTheme="minorHAnsi" w:hAnsiTheme="minorHAnsi"/>
          <w:sz w:val="24"/>
          <w:szCs w:val="24"/>
        </w:rPr>
      </w:pPr>
      <w:r>
        <w:rPr>
          <w:rFonts w:asciiTheme="minorHAnsi" w:hAnsiTheme="minorHAnsi"/>
          <w:sz w:val="24"/>
          <w:szCs w:val="24"/>
        </w:rPr>
        <w:t>3</w:t>
      </w:r>
      <w:r w:rsidR="007D26A8" w:rsidRPr="00820264">
        <w:rPr>
          <w:rFonts w:asciiTheme="minorHAnsi" w:hAnsiTheme="minorHAnsi"/>
          <w:sz w:val="24"/>
          <w:szCs w:val="24"/>
        </w:rPr>
        <w:t>. Wear all safety gear at all times while on the range.</w:t>
      </w:r>
    </w:p>
    <w:p w14:paraId="56DFC37D" w14:textId="0ADAE773" w:rsidR="007D26A8" w:rsidRPr="00820264" w:rsidRDefault="0046724B" w:rsidP="0046724B">
      <w:pPr>
        <w:pStyle w:val="p2"/>
        <w:rPr>
          <w:rFonts w:asciiTheme="minorHAnsi" w:hAnsiTheme="minorHAnsi"/>
          <w:sz w:val="24"/>
          <w:szCs w:val="24"/>
        </w:rPr>
      </w:pPr>
      <w:r>
        <w:rPr>
          <w:rFonts w:asciiTheme="minorHAnsi" w:hAnsiTheme="minorHAnsi"/>
          <w:sz w:val="24"/>
          <w:szCs w:val="24"/>
        </w:rPr>
        <w:t>4</w:t>
      </w:r>
      <w:r w:rsidR="007D26A8" w:rsidRPr="00820264">
        <w:rPr>
          <w:rFonts w:asciiTheme="minorHAnsi" w:hAnsiTheme="minorHAnsi"/>
          <w:sz w:val="24"/>
          <w:szCs w:val="24"/>
        </w:rPr>
        <w:t>. Follow all the safety rules provided in the briefing.</w:t>
      </w:r>
    </w:p>
    <w:p w14:paraId="615B8832" w14:textId="60485364" w:rsidR="007D26A8" w:rsidRPr="00820264" w:rsidRDefault="0046724B" w:rsidP="0046724B">
      <w:pPr>
        <w:pStyle w:val="p2"/>
        <w:rPr>
          <w:rFonts w:asciiTheme="minorHAnsi" w:hAnsiTheme="minorHAnsi"/>
          <w:sz w:val="24"/>
          <w:szCs w:val="24"/>
        </w:rPr>
      </w:pPr>
      <w:r>
        <w:rPr>
          <w:rFonts w:asciiTheme="minorHAnsi" w:hAnsiTheme="minorHAnsi"/>
          <w:sz w:val="24"/>
          <w:szCs w:val="24"/>
        </w:rPr>
        <w:t>5</w:t>
      </w:r>
      <w:r w:rsidR="007D26A8" w:rsidRPr="00820264">
        <w:rPr>
          <w:rFonts w:asciiTheme="minorHAnsi" w:hAnsiTheme="minorHAnsi"/>
          <w:sz w:val="24"/>
          <w:szCs w:val="24"/>
        </w:rPr>
        <w:t>. Follow the instructions of the Range Safety Officer(s) and rifle, pistol, and shotgun instructor(s).</w:t>
      </w:r>
    </w:p>
    <w:p w14:paraId="0F84D4B0" w14:textId="012C6A7D" w:rsidR="007D26A8" w:rsidRPr="00820264" w:rsidRDefault="0046724B" w:rsidP="0046724B">
      <w:pPr>
        <w:pStyle w:val="p2"/>
        <w:rPr>
          <w:rFonts w:asciiTheme="minorHAnsi" w:hAnsiTheme="minorHAnsi"/>
          <w:sz w:val="24"/>
          <w:szCs w:val="24"/>
        </w:rPr>
      </w:pPr>
      <w:r>
        <w:rPr>
          <w:rFonts w:asciiTheme="minorHAnsi" w:hAnsiTheme="minorHAnsi"/>
          <w:sz w:val="24"/>
          <w:szCs w:val="24"/>
        </w:rPr>
        <w:t>6</w:t>
      </w:r>
      <w:r w:rsidR="007D26A8" w:rsidRPr="00820264">
        <w:rPr>
          <w:rFonts w:asciiTheme="minorHAnsi" w:hAnsiTheme="minorHAnsi"/>
          <w:sz w:val="24"/>
          <w:szCs w:val="24"/>
        </w:rPr>
        <w:t>. Do not handle the firearms until instructed to do so by the instructor(s).</w:t>
      </w:r>
    </w:p>
    <w:p w14:paraId="75E01457" w14:textId="69182847" w:rsidR="007D26A8" w:rsidRDefault="0046724B" w:rsidP="0046724B">
      <w:pPr>
        <w:pStyle w:val="p2"/>
        <w:rPr>
          <w:rFonts w:asciiTheme="minorHAnsi" w:hAnsiTheme="minorHAnsi"/>
          <w:sz w:val="24"/>
          <w:szCs w:val="24"/>
        </w:rPr>
      </w:pPr>
      <w:r>
        <w:rPr>
          <w:rFonts w:asciiTheme="minorHAnsi" w:hAnsiTheme="minorHAnsi"/>
          <w:sz w:val="24"/>
          <w:szCs w:val="24"/>
        </w:rPr>
        <w:t>7</w:t>
      </w:r>
      <w:r w:rsidR="007D26A8" w:rsidRPr="00820264">
        <w:rPr>
          <w:rFonts w:asciiTheme="minorHAnsi" w:hAnsiTheme="minorHAnsi"/>
          <w:sz w:val="24"/>
          <w:szCs w:val="24"/>
        </w:rPr>
        <w:t>. Is 14 years of age, or 13 and has completed the eighth grade, as of the start of the class and will be in full compliance with all local, state, and federal guidelines, including age restrictions and original equipment manufacturer standards.</w:t>
      </w:r>
    </w:p>
    <w:bookmarkEnd w:id="0"/>
    <w:p w14:paraId="4A79ACE9" w14:textId="77777777" w:rsidR="007D26A8" w:rsidRDefault="007D26A8" w:rsidP="007D26A8">
      <w:pPr>
        <w:jc w:val="center"/>
      </w:pPr>
    </w:p>
    <w:sectPr w:rsidR="007D26A8" w:rsidSect="00D42A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A8"/>
    <w:rsid w:val="00080367"/>
    <w:rsid w:val="000F51E4"/>
    <w:rsid w:val="002F7A77"/>
    <w:rsid w:val="00340C7D"/>
    <w:rsid w:val="0039071C"/>
    <w:rsid w:val="0046724B"/>
    <w:rsid w:val="004724AF"/>
    <w:rsid w:val="005C337F"/>
    <w:rsid w:val="00622752"/>
    <w:rsid w:val="00654A26"/>
    <w:rsid w:val="007D13EF"/>
    <w:rsid w:val="007D26A8"/>
    <w:rsid w:val="00951A16"/>
    <w:rsid w:val="009642CA"/>
    <w:rsid w:val="009E2401"/>
    <w:rsid w:val="00B439D0"/>
    <w:rsid w:val="00D13639"/>
    <w:rsid w:val="00D4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E44642"/>
  <w15:chartTrackingRefBased/>
  <w15:docId w15:val="{AEBB2A80-1CA3-E043-B6FD-C0F367F7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A8"/>
  </w:style>
  <w:style w:type="paragraph" w:styleId="Heading1">
    <w:name w:val="heading 1"/>
    <w:basedOn w:val="Normal"/>
    <w:next w:val="Normal"/>
    <w:link w:val="Heading1Char"/>
    <w:uiPriority w:val="9"/>
    <w:qFormat/>
    <w:rsid w:val="004724AF"/>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4724AF"/>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4724AF"/>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4724AF"/>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4724AF"/>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4724AF"/>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4724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24AF"/>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4724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724AF"/>
  </w:style>
  <w:style w:type="character" w:customStyle="1" w:styleId="Heading1Char">
    <w:name w:val="Heading 1 Char"/>
    <w:basedOn w:val="DefaultParagraphFont"/>
    <w:link w:val="Heading1"/>
    <w:uiPriority w:val="9"/>
    <w:rsid w:val="004724AF"/>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semiHidden/>
    <w:rsid w:val="004724AF"/>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4724AF"/>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4724AF"/>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4724AF"/>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4724AF"/>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4724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24AF"/>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4724A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724AF"/>
    <w:rPr>
      <w:b/>
      <w:bCs/>
      <w:color w:val="156082" w:themeColor="accent1"/>
      <w:sz w:val="18"/>
      <w:szCs w:val="18"/>
    </w:rPr>
  </w:style>
  <w:style w:type="paragraph" w:styleId="Title">
    <w:name w:val="Title"/>
    <w:basedOn w:val="Normal"/>
    <w:next w:val="Normal"/>
    <w:link w:val="TitleChar"/>
    <w:uiPriority w:val="10"/>
    <w:qFormat/>
    <w:rsid w:val="004724AF"/>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4724AF"/>
    <w:rPr>
      <w:rFonts w:asciiTheme="majorHAnsi" w:eastAsiaTheme="majorEastAsia" w:hAnsiTheme="majorHAnsi" w:cstheme="majorBidi"/>
      <w:color w:val="0A1D30" w:themeColor="text2" w:themeShade="BF"/>
      <w:spacing w:val="5"/>
      <w:kern w:val="28"/>
      <w:sz w:val="52"/>
      <w:szCs w:val="52"/>
    </w:rPr>
  </w:style>
  <w:style w:type="paragraph" w:styleId="BodyText">
    <w:name w:val="Body Text"/>
    <w:basedOn w:val="Normal"/>
    <w:link w:val="BodyTextChar"/>
    <w:uiPriority w:val="1"/>
    <w:qFormat/>
    <w:rsid w:val="004724AF"/>
    <w:rPr>
      <w:sz w:val="24"/>
      <w:szCs w:val="24"/>
    </w:rPr>
  </w:style>
  <w:style w:type="character" w:customStyle="1" w:styleId="BodyTextChar">
    <w:name w:val="Body Text Char"/>
    <w:basedOn w:val="DefaultParagraphFont"/>
    <w:link w:val="BodyText"/>
    <w:uiPriority w:val="1"/>
    <w:rsid w:val="004724AF"/>
    <w:rPr>
      <w:sz w:val="24"/>
      <w:szCs w:val="24"/>
    </w:rPr>
  </w:style>
  <w:style w:type="paragraph" w:styleId="Subtitle">
    <w:name w:val="Subtitle"/>
    <w:basedOn w:val="Normal"/>
    <w:next w:val="Normal"/>
    <w:link w:val="SubtitleChar"/>
    <w:uiPriority w:val="11"/>
    <w:qFormat/>
    <w:rsid w:val="004724AF"/>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4724AF"/>
    <w:rPr>
      <w:rFonts w:asciiTheme="majorHAnsi" w:eastAsiaTheme="majorEastAsia" w:hAnsiTheme="majorHAnsi" w:cstheme="majorBidi"/>
      <w:i/>
      <w:iCs/>
      <w:color w:val="156082" w:themeColor="accent1"/>
      <w:spacing w:val="15"/>
      <w:sz w:val="24"/>
      <w:szCs w:val="24"/>
    </w:rPr>
  </w:style>
  <w:style w:type="character" w:styleId="Strong">
    <w:name w:val="Strong"/>
    <w:basedOn w:val="DefaultParagraphFont"/>
    <w:uiPriority w:val="22"/>
    <w:qFormat/>
    <w:rsid w:val="004724AF"/>
    <w:rPr>
      <w:b/>
      <w:bCs/>
    </w:rPr>
  </w:style>
  <w:style w:type="character" w:styleId="Emphasis">
    <w:name w:val="Emphasis"/>
    <w:basedOn w:val="DefaultParagraphFont"/>
    <w:uiPriority w:val="20"/>
    <w:qFormat/>
    <w:rsid w:val="004724AF"/>
    <w:rPr>
      <w:i/>
      <w:iCs/>
    </w:rPr>
  </w:style>
  <w:style w:type="paragraph" w:styleId="NoSpacing">
    <w:name w:val="No Spacing"/>
    <w:link w:val="NoSpacingChar"/>
    <w:uiPriority w:val="1"/>
    <w:qFormat/>
    <w:rsid w:val="004724AF"/>
    <w:pPr>
      <w:spacing w:after="0"/>
    </w:pPr>
  </w:style>
  <w:style w:type="character" w:customStyle="1" w:styleId="NoSpacingChar">
    <w:name w:val="No Spacing Char"/>
    <w:basedOn w:val="DefaultParagraphFont"/>
    <w:link w:val="NoSpacing"/>
    <w:uiPriority w:val="1"/>
    <w:rsid w:val="004724AF"/>
  </w:style>
  <w:style w:type="paragraph" w:styleId="ListParagraph">
    <w:name w:val="List Paragraph"/>
    <w:basedOn w:val="Normal"/>
    <w:uiPriority w:val="34"/>
    <w:qFormat/>
    <w:rsid w:val="004724AF"/>
    <w:pPr>
      <w:ind w:left="720"/>
      <w:contextualSpacing/>
    </w:pPr>
  </w:style>
  <w:style w:type="paragraph" w:styleId="Quote">
    <w:name w:val="Quote"/>
    <w:basedOn w:val="Normal"/>
    <w:next w:val="Normal"/>
    <w:link w:val="QuoteChar"/>
    <w:uiPriority w:val="29"/>
    <w:qFormat/>
    <w:rsid w:val="004724AF"/>
    <w:rPr>
      <w:i/>
      <w:iCs/>
      <w:color w:val="000000" w:themeColor="text1"/>
    </w:rPr>
  </w:style>
  <w:style w:type="character" w:customStyle="1" w:styleId="QuoteChar">
    <w:name w:val="Quote Char"/>
    <w:basedOn w:val="DefaultParagraphFont"/>
    <w:link w:val="Quote"/>
    <w:uiPriority w:val="29"/>
    <w:rsid w:val="004724AF"/>
    <w:rPr>
      <w:i/>
      <w:iCs/>
      <w:color w:val="000000" w:themeColor="text1"/>
    </w:rPr>
  </w:style>
  <w:style w:type="paragraph" w:styleId="IntenseQuote">
    <w:name w:val="Intense Quote"/>
    <w:basedOn w:val="Normal"/>
    <w:next w:val="Normal"/>
    <w:link w:val="IntenseQuoteChar"/>
    <w:uiPriority w:val="30"/>
    <w:qFormat/>
    <w:rsid w:val="004724AF"/>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4724AF"/>
    <w:rPr>
      <w:b/>
      <w:bCs/>
      <w:i/>
      <w:iCs/>
      <w:color w:val="156082" w:themeColor="accent1"/>
    </w:rPr>
  </w:style>
  <w:style w:type="character" w:styleId="SubtleEmphasis">
    <w:name w:val="Subtle Emphasis"/>
    <w:basedOn w:val="DefaultParagraphFont"/>
    <w:uiPriority w:val="19"/>
    <w:qFormat/>
    <w:rsid w:val="004724AF"/>
    <w:rPr>
      <w:i/>
      <w:iCs/>
      <w:color w:val="808080" w:themeColor="text1" w:themeTint="7F"/>
    </w:rPr>
  </w:style>
  <w:style w:type="character" w:styleId="IntenseEmphasis">
    <w:name w:val="Intense Emphasis"/>
    <w:basedOn w:val="DefaultParagraphFont"/>
    <w:uiPriority w:val="21"/>
    <w:qFormat/>
    <w:rsid w:val="004724AF"/>
    <w:rPr>
      <w:b/>
      <w:bCs/>
      <w:i/>
      <w:iCs/>
      <w:color w:val="156082" w:themeColor="accent1"/>
    </w:rPr>
  </w:style>
  <w:style w:type="character" w:styleId="SubtleReference">
    <w:name w:val="Subtle Reference"/>
    <w:basedOn w:val="DefaultParagraphFont"/>
    <w:uiPriority w:val="31"/>
    <w:qFormat/>
    <w:rsid w:val="004724AF"/>
    <w:rPr>
      <w:smallCaps/>
      <w:color w:val="E97132" w:themeColor="accent2"/>
      <w:u w:val="single"/>
    </w:rPr>
  </w:style>
  <w:style w:type="character" w:styleId="IntenseReference">
    <w:name w:val="Intense Reference"/>
    <w:basedOn w:val="DefaultParagraphFont"/>
    <w:uiPriority w:val="32"/>
    <w:qFormat/>
    <w:rsid w:val="004724AF"/>
    <w:rPr>
      <w:b/>
      <w:bCs/>
      <w:smallCaps/>
      <w:color w:val="E97132" w:themeColor="accent2"/>
      <w:spacing w:val="5"/>
      <w:u w:val="single"/>
    </w:rPr>
  </w:style>
  <w:style w:type="character" w:styleId="BookTitle">
    <w:name w:val="Book Title"/>
    <w:basedOn w:val="DefaultParagraphFont"/>
    <w:uiPriority w:val="33"/>
    <w:qFormat/>
    <w:rsid w:val="004724AF"/>
    <w:rPr>
      <w:b/>
      <w:bCs/>
      <w:smallCaps/>
      <w:spacing w:val="5"/>
    </w:rPr>
  </w:style>
  <w:style w:type="paragraph" w:styleId="TOCHeading">
    <w:name w:val="TOC Heading"/>
    <w:basedOn w:val="Heading1"/>
    <w:next w:val="Normal"/>
    <w:uiPriority w:val="39"/>
    <w:semiHidden/>
    <w:unhideWhenUsed/>
    <w:qFormat/>
    <w:rsid w:val="004724AF"/>
    <w:pPr>
      <w:outlineLvl w:val="9"/>
    </w:pPr>
  </w:style>
  <w:style w:type="paragraph" w:customStyle="1" w:styleId="p1">
    <w:name w:val="p1"/>
    <w:basedOn w:val="Normal"/>
    <w:rsid w:val="007D26A8"/>
    <w:pPr>
      <w:spacing w:after="0"/>
    </w:pPr>
    <w:rPr>
      <w:rFonts w:ascii="Helvetica" w:eastAsia="Times New Roman" w:hAnsi="Helvetica" w:cs="Times New Roman"/>
      <w:color w:val="62121E"/>
      <w:sz w:val="34"/>
      <w:szCs w:val="34"/>
    </w:rPr>
  </w:style>
  <w:style w:type="table" w:styleId="TableGrid">
    <w:name w:val="Table Grid"/>
    <w:basedOn w:val="TableNormal"/>
    <w:uiPriority w:val="39"/>
    <w:rsid w:val="007D26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7D26A8"/>
    <w:pPr>
      <w:spacing w:after="0"/>
    </w:pPr>
    <w:rPr>
      <w:rFonts w:ascii="Helvetica" w:eastAsia="Times New Roman" w:hAnsi="Helvetica" w:cs="Times New Roman"/>
      <w:color w:val="3C3D3C"/>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245</Words>
  <Characters>1392</Characters>
  <Application>Microsoft Office Word</Application>
  <DocSecurity>0</DocSecurity>
  <Lines>66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Ward</dc:creator>
  <cp:keywords/>
  <dc:description/>
  <cp:lastModifiedBy>Dale Ward</cp:lastModifiedBy>
  <cp:revision>6</cp:revision>
  <dcterms:created xsi:type="dcterms:W3CDTF">2026-03-08T15:57:00Z</dcterms:created>
  <dcterms:modified xsi:type="dcterms:W3CDTF">2026-03-23T16:45:00Z</dcterms:modified>
</cp:coreProperties>
</file>