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F5434" w14:textId="77777777" w:rsidR="00706C53" w:rsidRDefault="00271E2E">
      <w:pPr>
        <w:jc w:val="center"/>
        <w:rPr>
          <w:rFonts w:ascii="Balthazar" w:eastAsia="Balthazar" w:hAnsi="Balthazar" w:cs="Balthazar"/>
          <w:b/>
        </w:rPr>
      </w:pPr>
      <w:r>
        <w:rPr>
          <w:rFonts w:ascii="Balthazar" w:eastAsia="Balthazar" w:hAnsi="Balthazar" w:cs="Balthazar"/>
          <w:b/>
        </w:rPr>
        <w:t xml:space="preserve">LEADERSHIP APPLICATION </w:t>
      </w:r>
    </w:p>
    <w:p w14:paraId="0ECE37DE" w14:textId="77777777" w:rsidR="00706C53" w:rsidRDefault="00706C53">
      <w:pPr>
        <w:jc w:val="center"/>
        <w:rPr>
          <w:rFonts w:ascii="Balthazar" w:eastAsia="Balthazar" w:hAnsi="Balthazar" w:cs="Balthazar"/>
          <w:b/>
        </w:rPr>
      </w:pPr>
    </w:p>
    <w:p w14:paraId="1842058F" w14:textId="77777777" w:rsidR="00706C53" w:rsidRDefault="00271E2E">
      <w:pPr>
        <w:jc w:val="center"/>
      </w:pPr>
      <w:r>
        <w:t>In keeping with the policy of the BSA, the Caddo Area Council will recruit the best available leadership to accompany each Troop, Patrol, or Crew that participates in Council High Adventure activities. Co-ed Crews must have co-ed adult leadership. Adult le</w:t>
      </w:r>
      <w:r>
        <w:t>aders must be registered members of the BSA.</w:t>
      </w:r>
    </w:p>
    <w:p w14:paraId="37DC047C" w14:textId="77777777" w:rsidR="00706C53" w:rsidRDefault="00706C53">
      <w:pPr>
        <w:pBdr>
          <w:bottom w:val="single" w:sz="4" w:space="1" w:color="000000"/>
        </w:pBdr>
      </w:pPr>
    </w:p>
    <w:p w14:paraId="0EA4D21B" w14:textId="77777777" w:rsidR="00706C53" w:rsidRDefault="00706C53">
      <w:pPr>
        <w:jc w:val="center"/>
      </w:pPr>
    </w:p>
    <w:p w14:paraId="641D0D1B" w14:textId="77777777" w:rsidR="00706C53" w:rsidRDefault="00271E2E">
      <w:pPr>
        <w:jc w:val="center"/>
        <w:rPr>
          <w:b/>
        </w:rPr>
      </w:pPr>
      <w:r>
        <w:rPr>
          <w:b/>
        </w:rPr>
        <w:t>THE FOLLOWING GUIDELINES APPLY TO ALL GROUPS:</w:t>
      </w:r>
    </w:p>
    <w:p w14:paraId="498CA098" w14:textId="77777777" w:rsidR="00706C53" w:rsidRDefault="00271E2E">
      <w:pPr>
        <w:numPr>
          <w:ilvl w:val="0"/>
          <w:numId w:val="1"/>
        </w:numPr>
        <w:pBdr>
          <w:top w:val="nil"/>
          <w:left w:val="nil"/>
          <w:bottom w:val="nil"/>
          <w:right w:val="nil"/>
          <w:between w:val="nil"/>
        </w:pBdr>
      </w:pPr>
      <w:r>
        <w:rPr>
          <w:rFonts w:eastAsia="Calibri"/>
          <w:color w:val="000000"/>
        </w:rPr>
        <w:t xml:space="preserve">Each crew or group must have at least two adult advisors, one advisor must be at least 21 years of age, the second advisor must be at least 18 years of age. </w:t>
      </w:r>
    </w:p>
    <w:p w14:paraId="32F9D49D" w14:textId="77777777" w:rsidR="00706C53" w:rsidRDefault="00271E2E">
      <w:pPr>
        <w:numPr>
          <w:ilvl w:val="0"/>
          <w:numId w:val="1"/>
        </w:numPr>
        <w:pBdr>
          <w:top w:val="nil"/>
          <w:left w:val="nil"/>
          <w:bottom w:val="nil"/>
          <w:right w:val="nil"/>
          <w:between w:val="nil"/>
        </w:pBdr>
      </w:pPr>
      <w:r>
        <w:rPr>
          <w:rFonts w:eastAsia="Calibri"/>
          <w:color w:val="000000"/>
        </w:rPr>
        <w:t>A co-</w:t>
      </w:r>
      <w:r>
        <w:rPr>
          <w:rFonts w:eastAsia="Calibri"/>
          <w:color w:val="000000"/>
        </w:rPr>
        <w:t xml:space="preserve">ed crew must have at least one male advisor and at least one female advisor, each of whom must be 21 years of age. </w:t>
      </w:r>
    </w:p>
    <w:p w14:paraId="355E6C5E" w14:textId="77777777" w:rsidR="00706C53" w:rsidRDefault="00271E2E">
      <w:pPr>
        <w:numPr>
          <w:ilvl w:val="0"/>
          <w:numId w:val="1"/>
        </w:numPr>
        <w:pBdr>
          <w:top w:val="nil"/>
          <w:left w:val="nil"/>
          <w:bottom w:val="nil"/>
          <w:right w:val="nil"/>
          <w:between w:val="nil"/>
        </w:pBdr>
      </w:pPr>
      <w:r>
        <w:rPr>
          <w:rFonts w:eastAsia="Calibri"/>
          <w:color w:val="000000"/>
        </w:rPr>
        <w:t>Each group is required to have more youth participants than adult participants.</w:t>
      </w:r>
    </w:p>
    <w:p w14:paraId="02702A1E" w14:textId="77777777" w:rsidR="00706C53" w:rsidRDefault="00271E2E">
      <w:pPr>
        <w:numPr>
          <w:ilvl w:val="0"/>
          <w:numId w:val="1"/>
        </w:numPr>
        <w:pBdr>
          <w:top w:val="nil"/>
          <w:left w:val="nil"/>
          <w:bottom w:val="nil"/>
          <w:right w:val="nil"/>
          <w:between w:val="nil"/>
        </w:pBdr>
      </w:pPr>
      <w:r>
        <w:rPr>
          <w:rFonts w:eastAsia="Calibri"/>
          <w:color w:val="000000"/>
        </w:rPr>
        <w:t xml:space="preserve">Leasers should be able to serve as a role model of physical </w:t>
      </w:r>
      <w:r>
        <w:rPr>
          <w:rFonts w:eastAsia="Calibri"/>
          <w:color w:val="000000"/>
        </w:rPr>
        <w:t xml:space="preserve">fitness. </w:t>
      </w:r>
    </w:p>
    <w:p w14:paraId="240C7DD1" w14:textId="77777777" w:rsidR="00706C53" w:rsidRDefault="00271E2E">
      <w:pPr>
        <w:numPr>
          <w:ilvl w:val="0"/>
          <w:numId w:val="1"/>
        </w:numPr>
        <w:pBdr>
          <w:top w:val="nil"/>
          <w:left w:val="nil"/>
          <w:bottom w:val="nil"/>
          <w:right w:val="nil"/>
          <w:between w:val="nil"/>
        </w:pBdr>
      </w:pPr>
      <w:r>
        <w:rPr>
          <w:rFonts w:eastAsia="Calibri"/>
          <w:color w:val="000000"/>
        </w:rPr>
        <w:t xml:space="preserve">All leasers must comply with the height and weight guidelines as prescribed by the activity. </w:t>
      </w:r>
    </w:p>
    <w:p w14:paraId="0E438842" w14:textId="77777777" w:rsidR="00706C53" w:rsidRDefault="00271E2E">
      <w:pPr>
        <w:numPr>
          <w:ilvl w:val="0"/>
          <w:numId w:val="1"/>
        </w:numPr>
        <w:pBdr>
          <w:top w:val="nil"/>
          <w:left w:val="nil"/>
          <w:bottom w:val="nil"/>
          <w:right w:val="nil"/>
          <w:between w:val="nil"/>
        </w:pBdr>
      </w:pPr>
      <w:r>
        <w:rPr>
          <w:rFonts w:eastAsia="Calibri"/>
          <w:color w:val="000000"/>
        </w:rPr>
        <w:t xml:space="preserve">Leasers must participate in training as prescribed by the Council. (Leaders Meetings, Shakedowns, First Aid &amp; CPR certification, Wilderness First Aid, </w:t>
      </w:r>
      <w:proofErr w:type="spellStart"/>
      <w:r>
        <w:rPr>
          <w:rFonts w:eastAsia="Calibri"/>
          <w:color w:val="000000"/>
        </w:rPr>
        <w:t>e</w:t>
      </w:r>
      <w:r>
        <w:rPr>
          <w:rFonts w:eastAsia="Calibri"/>
          <w:color w:val="000000"/>
        </w:rPr>
        <w:t>ct</w:t>
      </w:r>
      <w:proofErr w:type="spellEnd"/>
      <w:r>
        <w:rPr>
          <w:rFonts w:eastAsia="Calibri"/>
          <w:color w:val="000000"/>
        </w:rPr>
        <w:t xml:space="preserve">.) </w:t>
      </w:r>
    </w:p>
    <w:p w14:paraId="4FCF017A" w14:textId="77777777" w:rsidR="00706C53" w:rsidRDefault="00271E2E">
      <w:pPr>
        <w:numPr>
          <w:ilvl w:val="0"/>
          <w:numId w:val="1"/>
        </w:numPr>
        <w:pBdr>
          <w:top w:val="nil"/>
          <w:left w:val="nil"/>
          <w:bottom w:val="nil"/>
          <w:right w:val="nil"/>
          <w:between w:val="nil"/>
        </w:pBdr>
      </w:pPr>
      <w:r>
        <w:rPr>
          <w:rFonts w:eastAsia="Calibri"/>
          <w:color w:val="000000"/>
        </w:rPr>
        <w:t>Leaders are expected to participate in the recruitment of youth for the High Adventure activity.</w:t>
      </w:r>
    </w:p>
    <w:p w14:paraId="53787352" w14:textId="77777777" w:rsidR="00706C53" w:rsidRDefault="00271E2E">
      <w:pPr>
        <w:numPr>
          <w:ilvl w:val="0"/>
          <w:numId w:val="1"/>
        </w:numPr>
        <w:pBdr>
          <w:top w:val="nil"/>
          <w:left w:val="nil"/>
          <w:bottom w:val="nil"/>
          <w:right w:val="nil"/>
          <w:between w:val="nil"/>
        </w:pBdr>
      </w:pPr>
      <w:r>
        <w:rPr>
          <w:rFonts w:eastAsia="Calibri"/>
          <w:color w:val="000000"/>
        </w:rPr>
        <w:t>Each Leader is Expected to reflect high moral standards established by custom, traditional values, religious teaching, and follow youth protection guidel</w:t>
      </w:r>
      <w:r>
        <w:rPr>
          <w:rFonts w:eastAsia="Calibri"/>
          <w:color w:val="000000"/>
        </w:rPr>
        <w:t xml:space="preserve">ines. </w:t>
      </w:r>
    </w:p>
    <w:p w14:paraId="4EECEE00" w14:textId="77777777" w:rsidR="00706C53" w:rsidRDefault="00706C53">
      <w:pPr>
        <w:jc w:val="center"/>
      </w:pPr>
    </w:p>
    <w:p w14:paraId="72734E56" w14:textId="77777777" w:rsidR="00706C53" w:rsidRDefault="00271E2E">
      <w:r>
        <w:t>LEADERS NAME____________________________________   TROOP/VENTURE#___________________</w:t>
      </w:r>
    </w:p>
    <w:p w14:paraId="4C913F5D" w14:textId="77777777" w:rsidR="00706C53" w:rsidRDefault="00271E2E">
      <w:r>
        <w:t>ADDRESS_____________________________CITY___________________________STATE____________    ZIP________________  E-MAIL ADDRESS________________________________________</w:t>
      </w:r>
      <w:r>
        <w:t>____________</w:t>
      </w:r>
    </w:p>
    <w:p w14:paraId="7B38B204" w14:textId="77777777" w:rsidR="00706C53" w:rsidRDefault="00271E2E">
      <w:r>
        <w:t>PRIMARY PHONE________________________ ALTERNATE PHONE_______________________________</w:t>
      </w:r>
    </w:p>
    <w:p w14:paraId="49123E7C" w14:textId="77777777" w:rsidR="00706C53" w:rsidRDefault="00271E2E">
      <w:r>
        <w:t>BIRTH DATE______________________   AGE___________   WEIGHT___________   HEIGHT___________</w:t>
      </w:r>
    </w:p>
    <w:p w14:paraId="5BF3FEC6" w14:textId="77777777" w:rsidR="00706C53" w:rsidRDefault="00271E2E">
      <w:r>
        <w:t>SCOUTING POSITIONS HELD_____________________________________________</w:t>
      </w:r>
      <w:r>
        <w:t>_________________</w:t>
      </w:r>
    </w:p>
    <w:p w14:paraId="3A81E911" w14:textId="77777777" w:rsidR="00706C53" w:rsidRDefault="00271E2E">
      <w:r>
        <w:t>ALLERGIES______________________________   DIETARY RESTRICTIONS__________________________</w:t>
      </w:r>
    </w:p>
    <w:p w14:paraId="24D703AC" w14:textId="77777777" w:rsidR="00706C53" w:rsidRDefault="00271E2E">
      <w:r>
        <w:t>NUMBER OF TREKS_____________________     RELIGIOUS PREFERENCE__________________________</w:t>
      </w:r>
    </w:p>
    <w:p w14:paraId="67B4B6CC" w14:textId="77777777" w:rsidR="00706C53" w:rsidRDefault="00706C53"/>
    <w:p w14:paraId="1AD59DBB" w14:textId="77777777" w:rsidR="00706C53" w:rsidRDefault="00271E2E">
      <w:pPr>
        <w:pBdr>
          <w:bottom w:val="single" w:sz="12" w:space="1" w:color="000000"/>
        </w:pBdr>
      </w:pPr>
      <w:r>
        <w:t>List experiences you have had in planning and caring out Scouting activities. _______________________</w:t>
      </w:r>
    </w:p>
    <w:p w14:paraId="1010DECF" w14:textId="77777777" w:rsidR="00706C53" w:rsidRDefault="00271E2E">
      <w:pPr>
        <w:pBdr>
          <w:bottom w:val="single" w:sz="12" w:space="1" w:color="000000"/>
        </w:pBdr>
      </w:pPr>
      <w:r>
        <w:t>_____________________________________________________________________________________</w:t>
      </w:r>
    </w:p>
    <w:p w14:paraId="724076CD" w14:textId="77777777" w:rsidR="00706C53" w:rsidRDefault="00706C53">
      <w:pPr>
        <w:pBdr>
          <w:bottom w:val="single" w:sz="12" w:space="1" w:color="000000"/>
        </w:pBdr>
      </w:pPr>
    </w:p>
    <w:p w14:paraId="2E1A7AE1" w14:textId="77777777" w:rsidR="00706C53" w:rsidRDefault="00706C53"/>
    <w:p w14:paraId="48E8CC80" w14:textId="77777777" w:rsidR="00706C53" w:rsidRDefault="00271E2E">
      <w:r>
        <w:t>If selected for one of the leadership positions I agree to partici</w:t>
      </w:r>
      <w:r>
        <w:t>pate in all training and leadership meetings as required by the Council.</w:t>
      </w:r>
    </w:p>
    <w:p w14:paraId="25FA1E46" w14:textId="77777777" w:rsidR="00706C53" w:rsidRDefault="00271E2E">
      <w:r>
        <w:t>Signed_____________________________________________ Date______________________________</w:t>
      </w:r>
    </w:p>
    <w:p w14:paraId="076819C2" w14:textId="77777777" w:rsidR="00706C53" w:rsidRDefault="00706C53"/>
    <w:p w14:paraId="4D3DC310" w14:textId="77777777" w:rsidR="00271E2E" w:rsidRDefault="00271E2E">
      <w:r>
        <w:t>DATE OF 2023 PHILMONT TREK:       Dates: July 8</w:t>
      </w:r>
      <w:r>
        <w:rPr>
          <w:vertAlign w:val="superscript"/>
        </w:rPr>
        <w:t>th</w:t>
      </w:r>
      <w:r>
        <w:t xml:space="preserve"> to July 20</w:t>
      </w:r>
      <w:r>
        <w:rPr>
          <w:vertAlign w:val="superscript"/>
        </w:rPr>
        <w:t>th</w:t>
      </w:r>
      <w:r>
        <w:t>, 2023</w:t>
      </w:r>
      <w:r>
        <w:rPr>
          <w:noProof/>
        </w:rPr>
        <w:drawing>
          <wp:anchor distT="0" distB="0" distL="114300" distR="114300" simplePos="0" relativeHeight="251658240" behindDoc="0" locked="0" layoutInCell="1" hidden="0" allowOverlap="1" wp14:anchorId="2388B763" wp14:editId="4EF023D6">
            <wp:simplePos x="0" y="0"/>
            <wp:positionH relativeFrom="column">
              <wp:posOffset>5362575</wp:posOffset>
            </wp:positionH>
            <wp:positionV relativeFrom="paragraph">
              <wp:posOffset>-157479</wp:posOffset>
            </wp:positionV>
            <wp:extent cx="1057910" cy="1438275"/>
            <wp:effectExtent l="0" t="0" r="0" b="0"/>
            <wp:wrapSquare wrapText="bothSides" distT="0" distB="0" distL="114300" distR="114300"/>
            <wp:docPr id="2" name="image1.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10;&#10;Description automatically generated"/>
                    <pic:cNvPicPr preferRelativeResize="0"/>
                  </pic:nvPicPr>
                  <pic:blipFill>
                    <a:blip r:embed="rId8"/>
                    <a:srcRect/>
                    <a:stretch>
                      <a:fillRect/>
                    </a:stretch>
                  </pic:blipFill>
                  <pic:spPr>
                    <a:xfrm>
                      <a:off x="0" y="0"/>
                      <a:ext cx="1057910" cy="1438275"/>
                    </a:xfrm>
                    <a:prstGeom prst="rect">
                      <a:avLst/>
                    </a:prstGeom>
                    <a:ln/>
                  </pic:spPr>
                </pic:pic>
              </a:graphicData>
            </a:graphic>
          </wp:anchor>
        </w:drawing>
      </w:r>
      <w:r>
        <w:t xml:space="preserve">   </w:t>
      </w:r>
    </w:p>
    <w:p w14:paraId="6DCC9E5B" w14:textId="77777777" w:rsidR="00271E2E" w:rsidRDefault="00271E2E"/>
    <w:p w14:paraId="0BA6D5D7" w14:textId="55711201" w:rsidR="00706C53" w:rsidRDefault="00271E2E">
      <w:r>
        <w:t>RESERVATIONS:</w:t>
      </w:r>
      <w:r>
        <w:tab/>
        <w:t xml:space="preserve"> Reservati</w:t>
      </w:r>
      <w:r>
        <w:t xml:space="preserve">ons can be made by completing this application and returning it to the Caddo Area Council with a $150.00 Deposit. Deposits are non-refundable. </w:t>
      </w:r>
    </w:p>
    <w:p w14:paraId="1A665247" w14:textId="77777777" w:rsidR="00706C53" w:rsidRDefault="00706C53"/>
    <w:p w14:paraId="626F37F8" w14:textId="77777777" w:rsidR="00706C53" w:rsidRDefault="00706C53"/>
    <w:p w14:paraId="5FC31E8D" w14:textId="77777777" w:rsidR="00706C53" w:rsidRDefault="00706C53"/>
    <w:p w14:paraId="5B77F1EB" w14:textId="77777777" w:rsidR="00706C53" w:rsidRDefault="00706C53"/>
    <w:sectPr w:rsidR="00706C53">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08F6A" w14:textId="77777777" w:rsidR="00000000" w:rsidRDefault="00271E2E">
      <w:r>
        <w:separator/>
      </w:r>
    </w:p>
  </w:endnote>
  <w:endnote w:type="continuationSeparator" w:id="0">
    <w:p w14:paraId="11277075" w14:textId="77777777" w:rsidR="00000000" w:rsidRDefault="0027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lthaza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76F5" w14:textId="77777777" w:rsidR="00706C53" w:rsidRDefault="00271E2E">
    <w:pPr>
      <w:jc w:val="center"/>
    </w:pPr>
    <w:r>
      <w:t>For more information contact the Scout Service Center 903-793-2179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B9E88" w14:textId="77777777" w:rsidR="00000000" w:rsidRDefault="00271E2E">
      <w:r>
        <w:separator/>
      </w:r>
    </w:p>
  </w:footnote>
  <w:footnote w:type="continuationSeparator" w:id="0">
    <w:p w14:paraId="3F5FDEC4" w14:textId="77777777" w:rsidR="00000000" w:rsidRDefault="00271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430D" w14:textId="77777777" w:rsidR="00706C53" w:rsidRDefault="00271E2E">
    <w:pPr>
      <w:jc w:val="center"/>
      <w:rPr>
        <w:rFonts w:ascii="Balthazar" w:eastAsia="Balthazar" w:hAnsi="Balthazar" w:cs="Balthazar"/>
        <w:b/>
        <w:sz w:val="28"/>
        <w:szCs w:val="28"/>
      </w:rPr>
    </w:pPr>
    <w:r>
      <w:rPr>
        <w:rFonts w:ascii="Balthazar" w:eastAsia="Balthazar" w:hAnsi="Balthazar" w:cs="Balthazar"/>
        <w:b/>
        <w:sz w:val="28"/>
        <w:szCs w:val="28"/>
      </w:rPr>
      <w:t>CADDO AREA COUNCIL</w:t>
    </w:r>
  </w:p>
  <w:p w14:paraId="246F0DC2" w14:textId="77777777" w:rsidR="00706C53" w:rsidRDefault="00271E2E">
    <w:pPr>
      <w:jc w:val="center"/>
      <w:rPr>
        <w:rFonts w:ascii="Balthazar" w:eastAsia="Balthazar" w:hAnsi="Balthazar" w:cs="Balthazar"/>
        <w:b/>
        <w:sz w:val="28"/>
        <w:szCs w:val="28"/>
      </w:rPr>
    </w:pPr>
    <w:r>
      <w:rPr>
        <w:rFonts w:ascii="Balthazar" w:eastAsia="Balthazar" w:hAnsi="Balthazar" w:cs="Balthazar"/>
        <w:b/>
        <w:sz w:val="28"/>
        <w:szCs w:val="28"/>
      </w:rPr>
      <w:t>2023 HIGH ADVENTURE TRIP</w:t>
    </w:r>
  </w:p>
  <w:p w14:paraId="536FA29E" w14:textId="77777777" w:rsidR="00706C53" w:rsidRDefault="00706C53">
    <w:pPr>
      <w:jc w:val="center"/>
      <w:rPr>
        <w:rFonts w:ascii="Balthazar" w:eastAsia="Balthazar" w:hAnsi="Balthazar" w:cs="Balthazar"/>
        <w:b/>
      </w:rPr>
    </w:pPr>
  </w:p>
  <w:p w14:paraId="7CBE6AC0" w14:textId="77777777" w:rsidR="00706C53" w:rsidRDefault="00706C53">
    <w:pPr>
      <w:pBdr>
        <w:top w:val="nil"/>
        <w:left w:val="nil"/>
        <w:bottom w:val="nil"/>
        <w:right w:val="nil"/>
        <w:between w:val="nil"/>
      </w:pBdr>
      <w:tabs>
        <w:tab w:val="center" w:pos="4680"/>
        <w:tab w:val="right" w:pos="9360"/>
      </w:tabs>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7B24E9"/>
    <w:multiLevelType w:val="multilevel"/>
    <w:tmpl w:val="92EC0C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C53"/>
    <w:rsid w:val="00271E2E"/>
    <w:rsid w:val="0070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94230"/>
  <w15:docId w15:val="{AEC3F58A-5658-442C-80B7-7042E60B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8EB"/>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268EB"/>
    <w:rPr>
      <w:color w:val="0563C1" w:themeColor="hyperlink"/>
      <w:u w:val="single"/>
    </w:rPr>
  </w:style>
  <w:style w:type="paragraph" w:styleId="ListParagraph">
    <w:name w:val="List Paragraph"/>
    <w:basedOn w:val="Normal"/>
    <w:uiPriority w:val="34"/>
    <w:qFormat/>
    <w:rsid w:val="003268EB"/>
    <w:pPr>
      <w:ind w:left="720"/>
      <w:contextualSpacing/>
    </w:pPr>
  </w:style>
  <w:style w:type="paragraph" w:styleId="Header">
    <w:name w:val="header"/>
    <w:basedOn w:val="Normal"/>
    <w:link w:val="HeaderChar"/>
    <w:uiPriority w:val="99"/>
    <w:unhideWhenUsed/>
    <w:rsid w:val="00622909"/>
    <w:pPr>
      <w:tabs>
        <w:tab w:val="center" w:pos="4680"/>
        <w:tab w:val="right" w:pos="9360"/>
      </w:tabs>
    </w:pPr>
  </w:style>
  <w:style w:type="character" w:customStyle="1" w:styleId="HeaderChar">
    <w:name w:val="Header Char"/>
    <w:basedOn w:val="DefaultParagraphFont"/>
    <w:link w:val="Header"/>
    <w:uiPriority w:val="99"/>
    <w:rsid w:val="00622909"/>
    <w:rPr>
      <w:rFonts w:eastAsiaTheme="minorEastAsia"/>
    </w:rPr>
  </w:style>
  <w:style w:type="paragraph" w:styleId="Footer">
    <w:name w:val="footer"/>
    <w:basedOn w:val="Normal"/>
    <w:link w:val="FooterChar"/>
    <w:uiPriority w:val="99"/>
    <w:unhideWhenUsed/>
    <w:rsid w:val="00622909"/>
    <w:pPr>
      <w:tabs>
        <w:tab w:val="center" w:pos="4680"/>
        <w:tab w:val="right" w:pos="9360"/>
      </w:tabs>
    </w:pPr>
  </w:style>
  <w:style w:type="character" w:customStyle="1" w:styleId="FooterChar">
    <w:name w:val="Footer Char"/>
    <w:basedOn w:val="DefaultParagraphFont"/>
    <w:link w:val="Footer"/>
    <w:uiPriority w:val="99"/>
    <w:rsid w:val="00622909"/>
    <w:rPr>
      <w:rFonts w:eastAsiaTheme="minorEastAsia"/>
    </w:rPr>
  </w:style>
  <w:style w:type="character" w:styleId="UnresolvedMention">
    <w:name w:val="Unresolved Mention"/>
    <w:basedOn w:val="DefaultParagraphFont"/>
    <w:uiPriority w:val="99"/>
    <w:semiHidden/>
    <w:unhideWhenUsed/>
    <w:rsid w:val="00754C4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sYGiACkRDHsSFSEBCLawYVthcg==">AMUW2mVQxDjns3uOz/utMe/+VOrmWv9sagPdCpaGpxpzqp1I/CVFQ+Zh1pVkT6RlQAslSLlEl9Hmk6sRLx1uYL2ezPRBcQ4A2jCEHCVyFjzlXbb56SU15f0=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Lonna Johnson</dc:creator>
  <cp:lastModifiedBy>Damian Kisselburg</cp:lastModifiedBy>
  <cp:revision>2</cp:revision>
  <dcterms:created xsi:type="dcterms:W3CDTF">2022-01-13T20:49:00Z</dcterms:created>
  <dcterms:modified xsi:type="dcterms:W3CDTF">2022-01-13T20:49:00Z</dcterms:modified>
</cp:coreProperties>
</file>