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86652A" w14:textId="465F55FB" w:rsidR="004011F6" w:rsidRPr="0025225C" w:rsidRDefault="004011F6" w:rsidP="0025225C">
      <w:pPr>
        <w:jc w:val="center"/>
        <w:rPr>
          <w:rFonts w:asciiTheme="minorHAnsi" w:hAnsiTheme="minorHAnsi"/>
          <w:b/>
          <w:bCs/>
          <w:color w:val="000000" w:themeColor="text1"/>
        </w:rPr>
      </w:pPr>
      <w:r w:rsidRPr="0025225C">
        <w:rPr>
          <w:rFonts w:asciiTheme="minorHAnsi" w:hAnsiTheme="minorHAnsi"/>
          <w:b/>
          <w:bCs/>
          <w:color w:val="000000" w:themeColor="text1"/>
        </w:rPr>
        <w:t>Lion/Kindergarten</w:t>
      </w:r>
    </w:p>
    <w:p w14:paraId="2C1B19FF" w14:textId="30216CCD" w:rsidR="00E16800" w:rsidRPr="0032397F" w:rsidRDefault="00E16800" w:rsidP="00E16800">
      <w:pPr>
        <w:rPr>
          <w:rFonts w:asciiTheme="minorHAnsi" w:hAnsiTheme="minorHAnsi"/>
          <w:b/>
          <w:bCs/>
          <w:color w:val="000000" w:themeColor="text1"/>
          <w:u w:val="single"/>
        </w:rPr>
      </w:pPr>
      <w:r w:rsidRPr="0032397F">
        <w:rPr>
          <w:rFonts w:asciiTheme="minorHAnsi" w:hAnsiTheme="minorHAnsi"/>
          <w:color w:val="000000" w:themeColor="text1"/>
        </w:rPr>
        <w:t xml:space="preserve">Our Cuboree allows some parts of various Adventures to be completed while participating in our event. While the entire adventure may not be able to be completed, we have compiled a list of requirements your Scout </w:t>
      </w:r>
      <w:r w:rsidR="004011F6" w:rsidRPr="0032397F">
        <w:rPr>
          <w:rFonts w:asciiTheme="minorHAnsi" w:hAnsiTheme="minorHAnsi"/>
          <w:color w:val="000000" w:themeColor="text1"/>
        </w:rPr>
        <w:t>may</w:t>
      </w:r>
      <w:r w:rsidRPr="0032397F">
        <w:rPr>
          <w:rFonts w:asciiTheme="minorHAnsi" w:hAnsiTheme="minorHAnsi"/>
          <w:color w:val="000000" w:themeColor="text1"/>
        </w:rPr>
        <w:t xml:space="preserve"> have the opportunity to complete. </w:t>
      </w:r>
      <w:r w:rsidRPr="0032397F">
        <w:rPr>
          <w:rFonts w:asciiTheme="minorHAnsi" w:hAnsiTheme="minorHAnsi"/>
          <w:b/>
          <w:bCs/>
          <w:color w:val="000000" w:themeColor="text1"/>
          <w:u w:val="single"/>
        </w:rPr>
        <w:t>Please speak with your Den Leader/ Cub Master for how they would like to record completions.</w:t>
      </w:r>
    </w:p>
    <w:p w14:paraId="20F99A33" w14:textId="77777777" w:rsidR="004011F6" w:rsidRPr="0032397F" w:rsidRDefault="004011F6" w:rsidP="00A859E5">
      <w:pPr>
        <w:rPr>
          <w:rFonts w:asciiTheme="minorHAnsi" w:hAnsiTheme="minorHAnsi"/>
          <w:color w:val="000000" w:themeColor="text1"/>
        </w:rPr>
      </w:pPr>
    </w:p>
    <w:p w14:paraId="597070E7" w14:textId="3E28D371" w:rsidR="00A859E5" w:rsidRPr="00085AFD" w:rsidRDefault="00E16800" w:rsidP="00A859E5">
      <w:pPr>
        <w:pStyle w:val="ListParagraph"/>
        <w:numPr>
          <w:ilvl w:val="0"/>
          <w:numId w:val="6"/>
        </w:numPr>
        <w:rPr>
          <w:rFonts w:asciiTheme="minorHAnsi" w:hAnsiTheme="minorHAnsi"/>
          <w:color w:val="000000" w:themeColor="text1"/>
        </w:rPr>
      </w:pPr>
      <w:r w:rsidRPr="00085AFD">
        <w:rPr>
          <w:rFonts w:asciiTheme="minorHAnsi" w:hAnsiTheme="minorHAnsi"/>
          <w:color w:val="000000" w:themeColor="text1"/>
        </w:rPr>
        <w:t>Mountain Lion (Required)</w:t>
      </w:r>
      <w:r w:rsidR="00A859E5" w:rsidRPr="00085AFD">
        <w:rPr>
          <w:rFonts w:asciiTheme="minorHAnsi" w:hAnsiTheme="minorHAnsi"/>
          <w:color w:val="000000" w:themeColor="text1"/>
        </w:rPr>
        <w:t>:</w:t>
      </w:r>
      <w:r w:rsidRPr="00085AFD">
        <w:rPr>
          <w:rFonts w:asciiTheme="minorHAnsi" w:hAnsiTheme="minorHAnsi"/>
          <w:color w:val="000000" w:themeColor="text1"/>
        </w:rPr>
        <w:t xml:space="preserve"> can be done while walking about the event</w:t>
      </w:r>
      <w:r w:rsidR="00A859E5" w:rsidRPr="00085AFD">
        <w:rPr>
          <w:rFonts w:asciiTheme="minorHAnsi" w:hAnsiTheme="minorHAnsi"/>
          <w:color w:val="000000" w:themeColor="text1"/>
        </w:rPr>
        <w:t xml:space="preserve"> and in preparation of the event.</w:t>
      </w:r>
    </w:p>
    <w:p w14:paraId="1C1EF4F9" w14:textId="78745C35" w:rsidR="00A859E5" w:rsidRPr="004910DF" w:rsidRDefault="00A859E5" w:rsidP="00A859E5">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Requirement 1:</w:t>
      </w:r>
      <w:r w:rsidRPr="00085AFD">
        <w:rPr>
          <w:rFonts w:asciiTheme="minorHAnsi" w:hAnsiTheme="minorHAnsi" w:cs="Open Sans"/>
          <w:color w:val="232528"/>
        </w:rPr>
        <w:t xml:space="preserve"> Identify the</w:t>
      </w:r>
      <w:r w:rsidRPr="00085AFD">
        <w:rPr>
          <w:rStyle w:val="apple-converted-space"/>
          <w:rFonts w:asciiTheme="minorHAnsi" w:eastAsiaTheme="majorEastAsia" w:hAnsiTheme="minorHAnsi" w:cs="Open Sans"/>
          <w:color w:val="232528"/>
        </w:rPr>
        <w:t> </w:t>
      </w:r>
      <w:hyperlink r:id="rId5" w:tgtFrame="_blank" w:history="1">
        <w:r w:rsidRPr="00085AFD">
          <w:rPr>
            <w:rStyle w:val="Hyperlink"/>
            <w:rFonts w:asciiTheme="minorHAnsi" w:eastAsiaTheme="majorEastAsia" w:hAnsiTheme="minorHAnsi" w:cs="Open Sans"/>
          </w:rPr>
          <w:t>Cub Scout Six Essentials</w:t>
        </w:r>
      </w:hyperlink>
      <w:r w:rsidRPr="00085AFD">
        <w:rPr>
          <w:rFonts w:asciiTheme="minorHAnsi" w:hAnsiTheme="minorHAnsi" w:cs="Open Sans"/>
          <w:color w:val="232528"/>
        </w:rPr>
        <w:t>. Show what you do with each item.</w:t>
      </w:r>
      <w:r w:rsidR="004910DF">
        <w:rPr>
          <w:rFonts w:asciiTheme="minorHAnsi" w:hAnsiTheme="minorHAnsi" w:cs="Open Sans"/>
          <w:color w:val="232528"/>
        </w:rPr>
        <w:t xml:space="preserve"> </w:t>
      </w:r>
    </w:p>
    <w:p w14:paraId="2C04AC0C" w14:textId="68E9B206" w:rsidR="004910DF" w:rsidRPr="00085AFD" w:rsidRDefault="004910DF" w:rsidP="004910DF">
      <w:pPr>
        <w:pStyle w:val="ListParagraph"/>
        <w:numPr>
          <w:ilvl w:val="2"/>
          <w:numId w:val="6"/>
        </w:numPr>
        <w:rPr>
          <w:rFonts w:asciiTheme="minorHAnsi" w:hAnsiTheme="minorHAnsi"/>
          <w:color w:val="000000" w:themeColor="text1"/>
        </w:rPr>
      </w:pPr>
      <w:r>
        <w:rPr>
          <w:rFonts w:asciiTheme="minorHAnsi" w:hAnsiTheme="minorHAnsi" w:cs="Open Sans"/>
          <w:color w:val="232528"/>
        </w:rPr>
        <w:t>Undercover in the Cave</w:t>
      </w:r>
    </w:p>
    <w:p w14:paraId="5E4CCCED" w14:textId="51649E6F" w:rsidR="00E16800" w:rsidRPr="00085AFD" w:rsidRDefault="00E16800"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Requirement 2: With your den, pack, or family, take a walk outside spending for at least 20 minutes exploring the outdoors with your Cub Scout Six Essentials.  While outside, identify things that you see with your Lion adult partner that are natural and things that are manmade.</w:t>
      </w:r>
    </w:p>
    <w:p w14:paraId="435E930A" w14:textId="77777777" w:rsidR="00E16800" w:rsidRPr="00085AFD" w:rsidRDefault="00E16800"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Requirement 4: Identify common animals that are found where you live.  Separate those animals into domesticated and wild.</w:t>
      </w:r>
    </w:p>
    <w:p w14:paraId="6CD38DD3" w14:textId="3C10D925" w:rsidR="00A859E5" w:rsidRPr="00085AFD" w:rsidRDefault="004011F6" w:rsidP="00A859E5">
      <w:pPr>
        <w:pStyle w:val="ListParagraph"/>
        <w:numPr>
          <w:ilvl w:val="0"/>
          <w:numId w:val="6"/>
        </w:numPr>
        <w:rPr>
          <w:rFonts w:asciiTheme="minorHAnsi" w:hAnsiTheme="minorHAnsi"/>
          <w:color w:val="000000" w:themeColor="text1"/>
        </w:rPr>
      </w:pPr>
      <w:r w:rsidRPr="00085AFD">
        <w:rPr>
          <w:rFonts w:asciiTheme="minorHAnsi" w:hAnsiTheme="minorHAnsi"/>
          <w:color w:val="000000" w:themeColor="text1"/>
        </w:rPr>
        <w:t xml:space="preserve">Fun on the Run (Required): Can be completed at </w:t>
      </w:r>
      <w:r w:rsidR="00B06C36">
        <w:rPr>
          <w:rFonts w:asciiTheme="minorHAnsi" w:hAnsiTheme="minorHAnsi"/>
          <w:color w:val="000000" w:themeColor="text1"/>
        </w:rPr>
        <w:t>Rescue Games</w:t>
      </w:r>
      <w:r w:rsidRPr="00085AFD">
        <w:rPr>
          <w:rFonts w:asciiTheme="minorHAnsi" w:hAnsiTheme="minorHAnsi"/>
          <w:color w:val="000000" w:themeColor="text1"/>
        </w:rPr>
        <w:t xml:space="preserve"> or throughout the day around the camp.</w:t>
      </w:r>
    </w:p>
    <w:p w14:paraId="54ECF96C" w14:textId="419FD68A" w:rsidR="00A859E5" w:rsidRPr="00085AFD" w:rsidRDefault="00A859E5" w:rsidP="00A859E5">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 xml:space="preserve">Requirement 2: </w:t>
      </w:r>
      <w:r w:rsidRPr="00085AFD">
        <w:rPr>
          <w:rFonts w:asciiTheme="minorHAnsi" w:hAnsiTheme="minorHAnsi" w:cs="Open Sans"/>
          <w:color w:val="232528"/>
        </w:rPr>
        <w:t>Practice handwashing. Point out when you should wash your hands.</w:t>
      </w:r>
    </w:p>
    <w:p w14:paraId="3E19A707" w14:textId="49A83458" w:rsidR="004011F6" w:rsidRPr="00085AFD" w:rsidRDefault="004011F6" w:rsidP="004011F6">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Requirement 3: Be active for 20 minutes</w:t>
      </w:r>
    </w:p>
    <w:p w14:paraId="22404F1F" w14:textId="6BA71B1C" w:rsidR="00A859E5" w:rsidRPr="00085AFD" w:rsidRDefault="00A859E5" w:rsidP="004011F6">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Requirement 4: Practice methods that help you rest.</w:t>
      </w:r>
    </w:p>
    <w:p w14:paraId="03ADE275" w14:textId="782FC649" w:rsidR="00A859E5" w:rsidRPr="00085AFD" w:rsidRDefault="00A859E5" w:rsidP="00A859E5">
      <w:pPr>
        <w:pStyle w:val="ListParagraph"/>
        <w:numPr>
          <w:ilvl w:val="2"/>
          <w:numId w:val="6"/>
        </w:numPr>
        <w:rPr>
          <w:rFonts w:asciiTheme="minorHAnsi" w:hAnsiTheme="minorHAnsi"/>
          <w:color w:val="000000" w:themeColor="text1"/>
        </w:rPr>
      </w:pPr>
      <w:r w:rsidRPr="00085AFD">
        <w:rPr>
          <w:rFonts w:asciiTheme="minorHAnsi" w:hAnsiTheme="minorHAnsi"/>
          <w:color w:val="000000" w:themeColor="text1"/>
        </w:rPr>
        <w:t>Can be done at the museum (quiet activity) or at campsite</w:t>
      </w:r>
    </w:p>
    <w:p w14:paraId="31820B18" w14:textId="77777777" w:rsidR="00A859E5" w:rsidRPr="00085AFD" w:rsidRDefault="00A859E5" w:rsidP="00A859E5">
      <w:pPr>
        <w:pStyle w:val="ListParagraph"/>
        <w:numPr>
          <w:ilvl w:val="0"/>
          <w:numId w:val="6"/>
        </w:numPr>
        <w:rPr>
          <w:rFonts w:asciiTheme="minorHAnsi" w:hAnsiTheme="minorHAnsi"/>
          <w:color w:val="000000" w:themeColor="text1"/>
        </w:rPr>
      </w:pPr>
      <w:r w:rsidRPr="00085AFD">
        <w:rPr>
          <w:rFonts w:asciiTheme="minorHAnsi" w:hAnsiTheme="minorHAnsi"/>
          <w:color w:val="000000" w:themeColor="text1"/>
        </w:rPr>
        <w:t>Lion Roar (Required): Can be completed upon arrival at the event, during day, or when leaving</w:t>
      </w:r>
    </w:p>
    <w:p w14:paraId="733D0BAE" w14:textId="12F57770" w:rsidR="00E16800" w:rsidRPr="00085AFD" w:rsidRDefault="00E16800" w:rsidP="00A859E5">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 xml:space="preserve">Requirement </w:t>
      </w:r>
      <w:r w:rsidR="00A859E5" w:rsidRPr="00085AFD">
        <w:rPr>
          <w:rFonts w:asciiTheme="minorHAnsi" w:hAnsiTheme="minorHAnsi"/>
          <w:color w:val="000000" w:themeColor="text1"/>
        </w:rPr>
        <w:t xml:space="preserve">4: </w:t>
      </w:r>
      <w:r w:rsidRPr="00085AFD">
        <w:rPr>
          <w:rFonts w:asciiTheme="minorHAnsi" w:hAnsiTheme="minorHAnsi"/>
          <w:color w:val="000000" w:themeColor="text1"/>
        </w:rPr>
        <w:t xml:space="preserve"> </w:t>
      </w:r>
      <w:r w:rsidR="00A859E5" w:rsidRPr="00085AFD">
        <w:rPr>
          <w:rFonts w:asciiTheme="minorHAnsi" w:hAnsiTheme="minorHAnsi" w:cs="Open Sans"/>
          <w:color w:val="232528"/>
        </w:rPr>
        <w:t>With your Lion Adult Partner, demonstrate how to safely cross a street or walk in a parking lot.</w:t>
      </w:r>
    </w:p>
    <w:p w14:paraId="2D20D78A" w14:textId="6DE28965" w:rsidR="00E16800" w:rsidRPr="00085AFD" w:rsidRDefault="00E16800" w:rsidP="00E16800">
      <w:pPr>
        <w:pStyle w:val="ListParagraph"/>
        <w:numPr>
          <w:ilvl w:val="0"/>
          <w:numId w:val="6"/>
        </w:numPr>
        <w:rPr>
          <w:rFonts w:asciiTheme="minorHAnsi" w:hAnsiTheme="minorHAnsi"/>
          <w:color w:val="000000" w:themeColor="text1"/>
        </w:rPr>
      </w:pPr>
      <w:r w:rsidRPr="00085AFD">
        <w:rPr>
          <w:rFonts w:asciiTheme="minorHAnsi" w:hAnsiTheme="minorHAnsi"/>
          <w:color w:val="000000" w:themeColor="text1"/>
        </w:rPr>
        <w:t>Let’s Camp Lion (Elective) Can be done</w:t>
      </w:r>
      <w:r w:rsidR="004011F6" w:rsidRPr="00085AFD">
        <w:rPr>
          <w:rFonts w:asciiTheme="minorHAnsi" w:hAnsiTheme="minorHAnsi"/>
          <w:color w:val="000000" w:themeColor="text1"/>
        </w:rPr>
        <w:t xml:space="preserve"> in preparation for the event or</w:t>
      </w:r>
      <w:r w:rsidRPr="00085AFD">
        <w:rPr>
          <w:rFonts w:asciiTheme="minorHAnsi" w:hAnsiTheme="minorHAnsi"/>
          <w:color w:val="000000" w:themeColor="text1"/>
        </w:rPr>
        <w:t xml:space="preserve"> by camping at our event</w:t>
      </w:r>
    </w:p>
    <w:p w14:paraId="5B990ED7" w14:textId="1CC873DD" w:rsidR="004011F6" w:rsidRPr="00085AFD" w:rsidRDefault="004011F6"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Requirement 1: Learn about the Buddy System and how it works in the outdoors</w:t>
      </w:r>
    </w:p>
    <w:p w14:paraId="5FF98200" w14:textId="26BDD4CA" w:rsidR="00E16800" w:rsidRPr="00085AFD" w:rsidRDefault="00E16800"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rPr>
        <w:t xml:space="preserve">Requirement 2: </w:t>
      </w:r>
      <w:r w:rsidRPr="00085AFD">
        <w:rPr>
          <w:rFonts w:asciiTheme="minorHAnsi" w:hAnsiTheme="minorHAnsi"/>
          <w:color w:val="000000" w:themeColor="text1"/>
          <w:spacing w:val="9"/>
        </w:rPr>
        <w:t>Before going on the overnight campout, discuss what type of weather is expected and what type of clothes you should wear.</w:t>
      </w:r>
    </w:p>
    <w:p w14:paraId="01FD3509" w14:textId="77777777" w:rsidR="00E16800" w:rsidRPr="00085AFD" w:rsidRDefault="00E16800"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spacing w:val="9"/>
        </w:rPr>
        <w:t>Requirement 3: Pack up your Cub Scout Six Essentials for the campout.</w:t>
      </w:r>
    </w:p>
    <w:p w14:paraId="69E8577C" w14:textId="77777777" w:rsidR="00E16800" w:rsidRPr="0025225C" w:rsidRDefault="00E16800"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spacing w:val="9"/>
        </w:rPr>
        <w:t>Requirement 4: Attend a council or district Cub Scout overnight camp or attend an overnight campout with your pack.</w:t>
      </w:r>
    </w:p>
    <w:p w14:paraId="058E8279" w14:textId="77777777" w:rsidR="0025225C" w:rsidRPr="0025225C" w:rsidRDefault="0025225C" w:rsidP="0025225C">
      <w:pPr>
        <w:rPr>
          <w:rFonts w:asciiTheme="minorHAnsi" w:hAnsiTheme="minorHAnsi"/>
          <w:color w:val="000000" w:themeColor="text1"/>
        </w:rPr>
      </w:pPr>
    </w:p>
    <w:p w14:paraId="11711940" w14:textId="77777777" w:rsidR="00E16800" w:rsidRPr="00085AFD" w:rsidRDefault="00E16800" w:rsidP="00E16800">
      <w:pPr>
        <w:pStyle w:val="ListParagraph"/>
        <w:numPr>
          <w:ilvl w:val="0"/>
          <w:numId w:val="6"/>
        </w:numPr>
        <w:rPr>
          <w:rFonts w:asciiTheme="minorHAnsi" w:hAnsiTheme="minorHAnsi"/>
          <w:color w:val="000000" w:themeColor="text1"/>
        </w:rPr>
      </w:pPr>
      <w:r w:rsidRPr="00085AFD">
        <w:rPr>
          <w:rFonts w:asciiTheme="minorHAnsi" w:hAnsiTheme="minorHAnsi"/>
          <w:color w:val="000000" w:themeColor="text1"/>
          <w:spacing w:val="9"/>
        </w:rPr>
        <w:lastRenderedPageBreak/>
        <w:t>Pick My Path (Elective)</w:t>
      </w:r>
    </w:p>
    <w:p w14:paraId="3AE277A1" w14:textId="77777777" w:rsidR="00E16800" w:rsidRPr="00085AFD" w:rsidRDefault="00E16800" w:rsidP="00E16800">
      <w:pPr>
        <w:pStyle w:val="ListParagraph"/>
        <w:numPr>
          <w:ilvl w:val="1"/>
          <w:numId w:val="6"/>
        </w:numPr>
        <w:rPr>
          <w:rFonts w:asciiTheme="minorHAnsi" w:hAnsiTheme="minorHAnsi"/>
          <w:color w:val="000000" w:themeColor="text1"/>
        </w:rPr>
      </w:pPr>
      <w:r w:rsidRPr="00085AFD">
        <w:rPr>
          <w:rFonts w:asciiTheme="minorHAnsi" w:hAnsiTheme="minorHAnsi"/>
          <w:color w:val="000000" w:themeColor="text1"/>
          <w:spacing w:val="9"/>
        </w:rPr>
        <w:t xml:space="preserve">Requirement 2: Perform a Good Turn for another person. </w:t>
      </w:r>
    </w:p>
    <w:p w14:paraId="157A3EDF" w14:textId="5020CF1F" w:rsidR="004011F6" w:rsidRDefault="00E16800" w:rsidP="004011F6">
      <w:pPr>
        <w:pStyle w:val="ListParagraph"/>
        <w:numPr>
          <w:ilvl w:val="2"/>
          <w:numId w:val="6"/>
        </w:numPr>
        <w:rPr>
          <w:rFonts w:asciiTheme="minorHAnsi" w:hAnsiTheme="minorHAnsi"/>
          <w:color w:val="000000" w:themeColor="text1"/>
          <w:spacing w:val="9"/>
        </w:rPr>
      </w:pPr>
      <w:r w:rsidRPr="00085AFD">
        <w:rPr>
          <w:rFonts w:asciiTheme="minorHAnsi" w:hAnsiTheme="minorHAnsi"/>
          <w:color w:val="000000" w:themeColor="text1"/>
          <w:spacing w:val="9"/>
        </w:rPr>
        <w:t xml:space="preserve">This can be completed at </w:t>
      </w:r>
      <w:r w:rsidR="004910DF">
        <w:rPr>
          <w:rFonts w:asciiTheme="minorHAnsi" w:hAnsiTheme="minorHAnsi"/>
          <w:color w:val="000000" w:themeColor="text1"/>
          <w:spacing w:val="9"/>
        </w:rPr>
        <w:t xml:space="preserve">10,000 for the Troops or </w:t>
      </w:r>
      <w:r w:rsidRPr="00085AFD">
        <w:rPr>
          <w:rFonts w:asciiTheme="minorHAnsi" w:hAnsiTheme="minorHAnsi"/>
          <w:color w:val="000000" w:themeColor="text1"/>
          <w:spacing w:val="9"/>
        </w:rPr>
        <w:t>any time at the event if the opportunity presents itself.</w:t>
      </w:r>
    </w:p>
    <w:p w14:paraId="5A669AED" w14:textId="1595879E" w:rsidR="00627531" w:rsidRDefault="00627531" w:rsidP="00627531">
      <w:pPr>
        <w:pStyle w:val="ListParagraph"/>
        <w:numPr>
          <w:ilvl w:val="1"/>
          <w:numId w:val="6"/>
        </w:numPr>
        <w:rPr>
          <w:rFonts w:asciiTheme="minorHAnsi" w:hAnsiTheme="minorHAnsi"/>
          <w:color w:val="000000" w:themeColor="text1"/>
          <w:spacing w:val="9"/>
        </w:rPr>
      </w:pPr>
      <w:r>
        <w:rPr>
          <w:rFonts w:asciiTheme="minorHAnsi" w:hAnsiTheme="minorHAnsi"/>
          <w:color w:val="000000" w:themeColor="text1"/>
          <w:spacing w:val="9"/>
        </w:rPr>
        <w:t>Requirement 3: Learn the rules of a game and play the game.</w:t>
      </w:r>
    </w:p>
    <w:p w14:paraId="71B0D443" w14:textId="053B642B" w:rsidR="00627531" w:rsidRPr="00085AFD" w:rsidRDefault="00627531" w:rsidP="00627531">
      <w:pPr>
        <w:pStyle w:val="ListParagraph"/>
        <w:numPr>
          <w:ilvl w:val="2"/>
          <w:numId w:val="6"/>
        </w:numPr>
        <w:rPr>
          <w:rFonts w:asciiTheme="minorHAnsi" w:hAnsiTheme="minorHAnsi"/>
          <w:color w:val="000000" w:themeColor="text1"/>
          <w:spacing w:val="9"/>
        </w:rPr>
      </w:pPr>
      <w:r>
        <w:rPr>
          <w:rFonts w:asciiTheme="minorHAnsi" w:hAnsiTheme="minorHAnsi"/>
          <w:color w:val="000000" w:themeColor="text1"/>
          <w:spacing w:val="9"/>
        </w:rPr>
        <w:t>This can be done at Rescue Games</w:t>
      </w:r>
    </w:p>
    <w:p w14:paraId="01B91EE0" w14:textId="249AEBC1" w:rsidR="00945A18" w:rsidRPr="00085AFD" w:rsidRDefault="00945A18" w:rsidP="00945A18">
      <w:pPr>
        <w:pStyle w:val="ListParagraph"/>
        <w:numPr>
          <w:ilvl w:val="0"/>
          <w:numId w:val="6"/>
        </w:numPr>
        <w:rPr>
          <w:rFonts w:asciiTheme="minorHAnsi" w:hAnsiTheme="minorHAnsi"/>
          <w:color w:val="000000" w:themeColor="text1"/>
          <w:spacing w:val="9"/>
        </w:rPr>
      </w:pPr>
      <w:r w:rsidRPr="00085AFD">
        <w:rPr>
          <w:rFonts w:asciiTheme="minorHAnsi" w:hAnsiTheme="minorHAnsi"/>
          <w:color w:val="000000" w:themeColor="text1"/>
          <w:spacing w:val="9"/>
        </w:rPr>
        <w:t>Go Fish (Elective)</w:t>
      </w:r>
      <w:r w:rsidR="00C3426A">
        <w:rPr>
          <w:rFonts w:asciiTheme="minorHAnsi" w:hAnsiTheme="minorHAnsi"/>
          <w:color w:val="000000" w:themeColor="text1"/>
          <w:spacing w:val="9"/>
        </w:rPr>
        <w:t xml:space="preserve"> Can be done at Reel Heroes</w:t>
      </w:r>
    </w:p>
    <w:p w14:paraId="37E3987C" w14:textId="77777777" w:rsidR="00945A18" w:rsidRPr="00085AFD" w:rsidRDefault="00945A18" w:rsidP="00945A18">
      <w:pPr>
        <w:pStyle w:val="ListParagraph"/>
        <w:numPr>
          <w:ilvl w:val="1"/>
          <w:numId w:val="6"/>
        </w:numPr>
        <w:rPr>
          <w:rFonts w:asciiTheme="minorHAnsi" w:hAnsiTheme="minorHAnsi"/>
          <w:color w:val="000000" w:themeColor="text1"/>
          <w:spacing w:val="9"/>
        </w:rPr>
      </w:pPr>
      <w:r w:rsidRPr="00085AFD">
        <w:rPr>
          <w:rFonts w:asciiTheme="minorHAnsi" w:hAnsiTheme="minorHAnsi"/>
          <w:color w:val="000000" w:themeColor="text1"/>
          <w:spacing w:val="9"/>
        </w:rPr>
        <w:t xml:space="preserve">Requirement 1: </w:t>
      </w:r>
      <w:r w:rsidRPr="00085AFD">
        <w:rPr>
          <w:rFonts w:asciiTheme="minorHAnsi" w:hAnsiTheme="minorHAnsi" w:cs="Open Sans"/>
          <w:color w:val="232528"/>
        </w:rPr>
        <w:t>With your Lion adult partner, learn the rules of fishing safely.</w:t>
      </w:r>
    </w:p>
    <w:p w14:paraId="1AD57C42" w14:textId="77777777" w:rsidR="00945A18" w:rsidRPr="00085AFD" w:rsidRDefault="00945A18" w:rsidP="00945A18">
      <w:pPr>
        <w:pStyle w:val="ListParagraph"/>
        <w:numPr>
          <w:ilvl w:val="1"/>
          <w:numId w:val="6"/>
        </w:numPr>
        <w:rPr>
          <w:rFonts w:asciiTheme="minorHAnsi" w:hAnsiTheme="minorHAnsi"/>
          <w:color w:val="000000" w:themeColor="text1"/>
          <w:spacing w:val="9"/>
        </w:rPr>
      </w:pPr>
      <w:r w:rsidRPr="00085AFD">
        <w:rPr>
          <w:rFonts w:asciiTheme="minorHAnsi" w:hAnsiTheme="minorHAnsi" w:cs="Open Sans"/>
          <w:color w:val="232528"/>
        </w:rPr>
        <w:t>Requirement 2: Draw a picture of the type of fish you think lives in the water where you are going fishing.</w:t>
      </w:r>
    </w:p>
    <w:p w14:paraId="58436DE6" w14:textId="48726324" w:rsidR="00627531" w:rsidRPr="00627531" w:rsidRDefault="00945A18" w:rsidP="00627531">
      <w:pPr>
        <w:pStyle w:val="ListParagraph"/>
        <w:numPr>
          <w:ilvl w:val="1"/>
          <w:numId w:val="6"/>
        </w:numPr>
        <w:rPr>
          <w:rFonts w:asciiTheme="minorHAnsi" w:hAnsiTheme="minorHAnsi"/>
          <w:color w:val="000000" w:themeColor="text1"/>
          <w:spacing w:val="9"/>
        </w:rPr>
      </w:pPr>
      <w:r w:rsidRPr="00085AFD">
        <w:rPr>
          <w:rFonts w:asciiTheme="minorHAnsi" w:hAnsiTheme="minorHAnsi" w:cs="Open Sans"/>
          <w:color w:val="232528"/>
        </w:rPr>
        <w:t>Requirement 3: Go fishing with your Lion adult partner.</w:t>
      </w:r>
    </w:p>
    <w:p w14:paraId="7ADACB7F" w14:textId="77777777" w:rsidR="004011F6" w:rsidRPr="0032397F" w:rsidRDefault="004011F6" w:rsidP="004011F6">
      <w:pPr>
        <w:ind w:left="1800"/>
        <w:rPr>
          <w:rFonts w:asciiTheme="minorHAnsi" w:hAnsiTheme="minorHAnsi"/>
          <w:b/>
          <w:bCs/>
          <w:color w:val="000000" w:themeColor="text1"/>
          <w:spacing w:val="9"/>
        </w:rPr>
      </w:pPr>
    </w:p>
    <w:p w14:paraId="1101B04E" w14:textId="03053BFB" w:rsidR="00E16800" w:rsidRPr="0032397F" w:rsidRDefault="00E16800" w:rsidP="004011F6">
      <w:pPr>
        <w:rPr>
          <w:rFonts w:asciiTheme="minorHAnsi" w:hAnsiTheme="minorHAnsi"/>
          <w:b/>
          <w:bCs/>
          <w:color w:val="000000" w:themeColor="text1"/>
          <w:spacing w:val="9"/>
        </w:rPr>
      </w:pPr>
      <w:r w:rsidRPr="0032397F">
        <w:rPr>
          <w:rFonts w:asciiTheme="minorHAnsi" w:hAnsiTheme="minorHAnsi"/>
          <w:b/>
          <w:bCs/>
          <w:color w:val="000000" w:themeColor="text1"/>
          <w:spacing w:val="9"/>
        </w:rPr>
        <w:t>Range and Target Activities</w:t>
      </w:r>
    </w:p>
    <w:p w14:paraId="08D55397" w14:textId="77777777" w:rsidR="00E16800" w:rsidRPr="0032397F" w:rsidRDefault="00E16800" w:rsidP="00E16800">
      <w:pPr>
        <w:ind w:right="180"/>
        <w:rPr>
          <w:rFonts w:asciiTheme="minorHAnsi" w:hAnsiTheme="minorHAnsi"/>
          <w:color w:val="000000" w:themeColor="text1"/>
          <w:spacing w:val="9"/>
        </w:rPr>
      </w:pPr>
      <w:r w:rsidRPr="0032397F">
        <w:rPr>
          <w:rFonts w:asciiTheme="minorHAnsi" w:hAnsiTheme="minorHAnsi"/>
          <w:color w:val="000000" w:themeColor="text1"/>
          <w:spacing w:val="9"/>
        </w:rPr>
        <w:t>Slingshot:</w:t>
      </w:r>
    </w:p>
    <w:p w14:paraId="7AF4849E" w14:textId="64F7793A" w:rsidR="00E16800" w:rsidRPr="0032397F" w:rsidRDefault="00E16800" w:rsidP="00E16800">
      <w:pPr>
        <w:rPr>
          <w:rFonts w:asciiTheme="minorHAnsi" w:hAnsiTheme="minorHAnsi"/>
          <w:color w:val="000000" w:themeColor="text1"/>
        </w:rPr>
      </w:pPr>
      <w:r w:rsidRPr="0032397F">
        <w:rPr>
          <w:rFonts w:asciiTheme="minorHAnsi" w:hAnsiTheme="minorHAnsi"/>
          <w:color w:val="000000" w:themeColor="text1"/>
        </w:rPr>
        <w:t xml:space="preserve">Lion </w:t>
      </w:r>
      <w:r w:rsidR="004011F6" w:rsidRPr="0032397F">
        <w:rPr>
          <w:rFonts w:asciiTheme="minorHAnsi" w:hAnsiTheme="minorHAnsi"/>
          <w:color w:val="000000" w:themeColor="text1"/>
        </w:rPr>
        <w:t>Scouts must</w:t>
      </w:r>
      <w:r w:rsidRPr="0032397F">
        <w:rPr>
          <w:rFonts w:asciiTheme="minorHAnsi" w:hAnsiTheme="minorHAnsi"/>
          <w:color w:val="000000" w:themeColor="text1"/>
        </w:rPr>
        <w:t xml:space="preserve"> have their adult partner with them while at the slingshot range. NOTE: When the word ‘demonstrate’ is used in a requirement, a simple demonstration made by the Cub Scout showing their understanding will serve as meeting that requirement. Where the word ‘discover’ is used in a requirement, explanation accompanied by visual aids will serve as meeting that requirement. When appropriate, some demonstrations/discussions can be held away from the firing line. Each Cub Scout should do their best based on their physical abilities.</w:t>
      </w:r>
    </w:p>
    <w:p w14:paraId="1190AD84" w14:textId="77777777" w:rsidR="00E16800" w:rsidRPr="0032397F" w:rsidRDefault="00E16800" w:rsidP="00E16800">
      <w:pPr>
        <w:rPr>
          <w:rFonts w:asciiTheme="minorHAnsi" w:hAnsiTheme="minorHAnsi"/>
          <w:color w:val="000000" w:themeColor="text1"/>
        </w:rPr>
      </w:pPr>
    </w:p>
    <w:p w14:paraId="765D6E34" w14:textId="24ECEA08"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Requirements:</w:t>
      </w:r>
    </w:p>
    <w:p w14:paraId="7959A524" w14:textId="13494020" w:rsidR="00E16800" w:rsidRPr="0032397F" w:rsidRDefault="00E16800" w:rsidP="00E16800">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 xml:space="preserve"> 1) Identify and wear appropriate safety gear with the help of your adult partner.</w:t>
      </w:r>
    </w:p>
    <w:p w14:paraId="08EC1135" w14:textId="7C5F53A9" w:rsidR="00E16800" w:rsidRPr="0032397F" w:rsidRDefault="00E16800" w:rsidP="00E16800">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 xml:space="preserve"> 2)</w:t>
      </w:r>
      <w:r w:rsidRPr="0032397F">
        <w:rPr>
          <w:rFonts w:asciiTheme="minorHAnsi" w:hAnsiTheme="minorHAnsi" w:cs="Arial"/>
          <w:color w:val="000000" w:themeColor="text1"/>
        </w:rPr>
        <w:t xml:space="preserve"> </w:t>
      </w:r>
      <w:r w:rsidRPr="0032397F">
        <w:rPr>
          <w:rFonts w:asciiTheme="minorHAnsi" w:hAnsiTheme="minorHAnsi" w:cs="Helvetica"/>
          <w:color w:val="000000" w:themeColor="text1"/>
        </w:rPr>
        <w:t>Recite the safety rules for using a slingshot with the help of your adult partner.</w:t>
      </w:r>
    </w:p>
    <w:p w14:paraId="330AC120" w14:textId="10BACF01" w:rsidR="00E16800" w:rsidRPr="0032397F" w:rsidRDefault="00E16800" w:rsidP="00E16800">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3)</w:t>
      </w:r>
      <w:r w:rsidRPr="0032397F">
        <w:rPr>
          <w:rFonts w:asciiTheme="minorHAnsi" w:hAnsiTheme="minorHAnsi" w:cs="Arial"/>
          <w:color w:val="000000" w:themeColor="text1"/>
        </w:rPr>
        <w:t xml:space="preserve"> </w:t>
      </w:r>
      <w:r w:rsidRPr="0032397F">
        <w:rPr>
          <w:rFonts w:asciiTheme="minorHAnsi" w:hAnsiTheme="minorHAnsi" w:cs="Helvetica"/>
          <w:color w:val="000000" w:themeColor="text1"/>
        </w:rPr>
        <w:t>Demonstrate proper range commands with the help of your adult partner.</w:t>
      </w:r>
    </w:p>
    <w:p w14:paraId="7DADC011" w14:textId="6F8A7261" w:rsidR="00E16800" w:rsidRPr="0032397F" w:rsidRDefault="00E16800" w:rsidP="00E16800">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4)</w:t>
      </w:r>
      <w:r w:rsidRPr="0032397F">
        <w:rPr>
          <w:rFonts w:asciiTheme="minorHAnsi" w:hAnsiTheme="minorHAnsi" w:cs="Arial"/>
          <w:color w:val="000000" w:themeColor="text1"/>
        </w:rPr>
        <w:t xml:space="preserve"> </w:t>
      </w:r>
      <w:r w:rsidRPr="0032397F">
        <w:rPr>
          <w:rFonts w:asciiTheme="minorHAnsi" w:hAnsiTheme="minorHAnsi" w:cs="Helvetica"/>
          <w:color w:val="000000" w:themeColor="text1"/>
        </w:rPr>
        <w:t>Explore the parts of a slingshot and their proper usage with the help of your adult partner.</w:t>
      </w:r>
    </w:p>
    <w:p w14:paraId="0AD3B8D4" w14:textId="45C29F38" w:rsidR="00E16800" w:rsidRPr="0032397F" w:rsidRDefault="00E16800" w:rsidP="00E16800">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5)</w:t>
      </w:r>
      <w:r w:rsidRPr="0032397F">
        <w:rPr>
          <w:rFonts w:asciiTheme="minorHAnsi" w:hAnsiTheme="minorHAnsi" w:cs="Arial"/>
          <w:color w:val="000000" w:themeColor="text1"/>
        </w:rPr>
        <w:t xml:space="preserve"> </w:t>
      </w:r>
      <w:r w:rsidRPr="0032397F">
        <w:rPr>
          <w:rFonts w:asciiTheme="minorHAnsi" w:hAnsiTheme="minorHAnsi" w:cs="Helvetica"/>
          <w:color w:val="000000" w:themeColor="text1"/>
        </w:rPr>
        <w:t>Discover the types of ammunition that may be used and types that may not be used with the help of your adult partner.</w:t>
      </w:r>
    </w:p>
    <w:p w14:paraId="45CA32CC" w14:textId="77777777" w:rsidR="00E16800" w:rsidRPr="0032397F" w:rsidRDefault="00E16800" w:rsidP="00E16800">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6)</w:t>
      </w:r>
      <w:r w:rsidRPr="0032397F">
        <w:rPr>
          <w:rFonts w:asciiTheme="minorHAnsi" w:hAnsiTheme="minorHAnsi" w:cs="Arial"/>
          <w:color w:val="000000" w:themeColor="text1"/>
        </w:rPr>
        <w:t xml:space="preserve"> </w:t>
      </w:r>
      <w:r w:rsidRPr="0032397F">
        <w:rPr>
          <w:rFonts w:asciiTheme="minorHAnsi" w:hAnsiTheme="minorHAnsi" w:cs="Helvetica"/>
          <w:color w:val="000000" w:themeColor="text1"/>
        </w:rPr>
        <w:t>Shooting Requirements:</w:t>
      </w:r>
    </w:p>
    <w:p w14:paraId="6C21BFB0" w14:textId="77777777" w:rsidR="00E16800" w:rsidRPr="0032397F" w:rsidRDefault="00E16800" w:rsidP="00E16800">
      <w:pPr>
        <w:pStyle w:val="ListParagraph"/>
        <w:numPr>
          <w:ilvl w:val="1"/>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Shoot 2 shots at a target. Repeat and do your best to improve your score.</w:t>
      </w:r>
    </w:p>
    <w:p w14:paraId="5E00FED5" w14:textId="77BEC1E7" w:rsidR="00E16800" w:rsidRPr="0032397F" w:rsidRDefault="00E16800" w:rsidP="00E16800">
      <w:pPr>
        <w:pStyle w:val="ListParagraph"/>
        <w:numPr>
          <w:ilvl w:val="1"/>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 xml:space="preserve"> Shoot at least 4 shots.</w:t>
      </w:r>
    </w:p>
    <w:p w14:paraId="5E11D6FE" w14:textId="47F9EE75" w:rsidR="00E16800" w:rsidRPr="0032397F" w:rsidRDefault="00E16800" w:rsidP="00E16800">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7)</w:t>
      </w:r>
      <w:r w:rsidRPr="0032397F">
        <w:rPr>
          <w:rFonts w:asciiTheme="minorHAnsi" w:hAnsiTheme="minorHAnsi" w:cs="Arial"/>
          <w:color w:val="000000" w:themeColor="text1"/>
        </w:rPr>
        <w:t xml:space="preserve"> </w:t>
      </w:r>
      <w:r w:rsidRPr="0032397F">
        <w:rPr>
          <w:rFonts w:asciiTheme="minorHAnsi" w:hAnsiTheme="minorHAnsi" w:cs="Helvetica"/>
          <w:color w:val="000000" w:themeColor="text1"/>
        </w:rPr>
        <w:t>Discuss how to put away and properly store your slingshot and shooting equipment after use</w:t>
      </w:r>
    </w:p>
    <w:p w14:paraId="0FC44F1D" w14:textId="77777777"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p>
    <w:p w14:paraId="2A253653" w14:textId="77777777" w:rsidR="00627531" w:rsidRDefault="00627531"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p>
    <w:p w14:paraId="0DD51261" w14:textId="77777777" w:rsidR="00627531" w:rsidRDefault="00627531"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p>
    <w:p w14:paraId="6D71A975" w14:textId="70A1E4D7"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lastRenderedPageBreak/>
        <w:t>Archery</w:t>
      </w:r>
    </w:p>
    <w:p w14:paraId="3C7EEFE1" w14:textId="75F09DBF"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14:ligatures w14:val="standardContextual"/>
        </w:rPr>
        <w:t>As with all Scouting activities, Lion Scouts must have their adult partner with them while at the archery range.</w:t>
      </w:r>
    </w:p>
    <w:p w14:paraId="6CC566AC" w14:textId="77777777"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14:ligatures w14:val="standardContextual"/>
        </w:rPr>
        <w:t>NOTE: When the word ‘demonstrate’ is used in a requirement, a simple demonstration made by the Cub Scout showing their understanding will serve as meeting that requirement. When appropriate, some demonstrations/discussions can be held away from the firing line. Each Cub Scout should do their best based on their physical abilities.</w:t>
      </w:r>
    </w:p>
    <w:p w14:paraId="6C00CFD0" w14:textId="77777777"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p>
    <w:p w14:paraId="76315E2A" w14:textId="77777777"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14:ligatures w14:val="standardContextual"/>
        </w:rPr>
        <w:t>Requirements for ALL ranks:</w:t>
      </w:r>
    </w:p>
    <w:p w14:paraId="179E3518" w14:textId="470A2F4A" w:rsidR="00BC7CF1" w:rsidRPr="0032397F" w:rsidRDefault="00E16800" w:rsidP="00BC7CF1">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hAnsiTheme="minorHAnsi" w:cs="Helvetica"/>
          <w:color w:val="000000" w:themeColor="text1"/>
        </w:rPr>
        <w:t xml:space="preserve">1) </w:t>
      </w:r>
      <w:r w:rsidRPr="0032397F">
        <w:rPr>
          <w:rFonts w:asciiTheme="minorHAnsi" w:eastAsiaTheme="minorHAnsi" w:hAnsiTheme="minorHAnsi" w:cs="Helvetica"/>
          <w:color w:val="000000" w:themeColor="text1"/>
          <w14:ligatures w14:val="standardContextual"/>
        </w:rPr>
        <w:t>Identify and wear appropriate safety gear</w:t>
      </w:r>
      <w:r w:rsidR="00BC7CF1" w:rsidRPr="0032397F">
        <w:rPr>
          <w:rFonts w:asciiTheme="minorHAnsi" w:hAnsiTheme="minorHAnsi" w:cs="Helvetica"/>
          <w:color w:val="000000" w:themeColor="text1"/>
        </w:rPr>
        <w:t xml:space="preserve"> with the help of your adult partner.</w:t>
      </w:r>
    </w:p>
    <w:p w14:paraId="3C0B9ACE" w14:textId="23A33B6A" w:rsidR="00BC7CF1" w:rsidRPr="0032397F" w:rsidRDefault="00E16800" w:rsidP="00BC7CF1">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eastAsiaTheme="minorHAnsi" w:hAnsiTheme="minorHAnsi" w:cs="Helvetica"/>
          <w:color w:val="000000" w:themeColor="text1"/>
          <w14:ligatures w14:val="standardContextual"/>
        </w:rPr>
        <w:t>2)</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Demonstrate the archery range safety rules and whistle commands</w:t>
      </w:r>
      <w:r w:rsidR="00BC7CF1" w:rsidRPr="0032397F">
        <w:rPr>
          <w:rFonts w:asciiTheme="minorHAnsi" w:hAnsiTheme="minorHAnsi" w:cs="Helvetica"/>
          <w:color w:val="000000" w:themeColor="text1"/>
        </w:rPr>
        <w:t xml:space="preserve"> with the help of your adult partner.</w:t>
      </w:r>
    </w:p>
    <w:p w14:paraId="667A5BD7" w14:textId="6124294F" w:rsidR="00BC7CF1" w:rsidRPr="0032397F" w:rsidRDefault="00E16800" w:rsidP="00BC7CF1">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eastAsiaTheme="minorHAnsi" w:hAnsiTheme="minorHAnsi" w:cs="Helvetica"/>
          <w:color w:val="000000" w:themeColor="text1"/>
          <w14:ligatures w14:val="standardContextual"/>
        </w:rPr>
        <w:t>3)</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Demonstrate proper range commands</w:t>
      </w:r>
      <w:r w:rsidR="00BC7CF1" w:rsidRPr="0032397F">
        <w:rPr>
          <w:rFonts w:asciiTheme="minorHAnsi" w:hAnsiTheme="minorHAnsi" w:cs="Helvetica"/>
          <w:color w:val="000000" w:themeColor="text1"/>
        </w:rPr>
        <w:t xml:space="preserve"> with the help of your adult partner.</w:t>
      </w:r>
    </w:p>
    <w:p w14:paraId="44D87B5E" w14:textId="6413857F" w:rsidR="00BC7CF1" w:rsidRPr="0032397F" w:rsidRDefault="00E16800" w:rsidP="00BC7CF1">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eastAsiaTheme="minorHAnsi" w:hAnsiTheme="minorHAnsi" w:cs="Helvetica"/>
          <w:color w:val="000000" w:themeColor="text1"/>
          <w14:ligatures w14:val="standardContextual"/>
        </w:rPr>
        <w:t>4)</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Identify the main parts of your shooting equipment and how to properly use them</w:t>
      </w:r>
      <w:r w:rsidR="00BC7CF1" w:rsidRPr="0032397F">
        <w:rPr>
          <w:rFonts w:asciiTheme="minorHAnsi" w:hAnsiTheme="minorHAnsi" w:cs="Helvetica"/>
          <w:color w:val="000000" w:themeColor="text1"/>
        </w:rPr>
        <w:t xml:space="preserve"> with the help of your adult partner.</w:t>
      </w:r>
    </w:p>
    <w:p w14:paraId="41CA7349" w14:textId="31217A0C" w:rsidR="00BC7CF1" w:rsidRPr="0032397F" w:rsidRDefault="00E16800" w:rsidP="00BC7CF1">
      <w:pPr>
        <w:pStyle w:val="ListParagraph"/>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000000" w:themeColor="text1"/>
        </w:rPr>
      </w:pPr>
      <w:r w:rsidRPr="0032397F">
        <w:rPr>
          <w:rFonts w:asciiTheme="minorHAnsi" w:eastAsiaTheme="minorHAnsi" w:hAnsiTheme="minorHAnsi" w:cs="Helvetica"/>
          <w:color w:val="000000" w:themeColor="text1"/>
          <w14:ligatures w14:val="standardContextual"/>
        </w:rPr>
        <w:t>5)</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Demonstrate proper stance and shooting techniques</w:t>
      </w:r>
      <w:r w:rsidR="00BC7CF1" w:rsidRPr="0032397F">
        <w:rPr>
          <w:rFonts w:asciiTheme="minorHAnsi" w:hAnsiTheme="minorHAnsi" w:cs="Helvetica"/>
          <w:color w:val="000000" w:themeColor="text1"/>
        </w:rPr>
        <w:t xml:space="preserve"> with the help of your adult partner.</w:t>
      </w:r>
    </w:p>
    <w:p w14:paraId="628B9B31" w14:textId="77777777" w:rsidR="00BC7CF1" w:rsidRPr="0032397F" w:rsidRDefault="00E16800" w:rsidP="00BC7CF1">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14:ligatures w14:val="standardContextual"/>
        </w:rPr>
        <w:t>6)</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Shooting Requirements:</w:t>
      </w:r>
    </w:p>
    <w:p w14:paraId="79390B3B" w14:textId="23B1BB64" w:rsidR="00E16800" w:rsidRPr="0032397F" w:rsidRDefault="00E16800" w:rsidP="00BC7CF1">
      <w:pPr>
        <w:pStyle w:val="ListParagraph"/>
        <w:numPr>
          <w:ilvl w:val="1"/>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rPr>
        <w:t>Shoot 2 arrows at target. Repeat and try to improve your score. A minimum</w:t>
      </w:r>
      <w:r w:rsidRPr="0032397F">
        <w:rPr>
          <w:rFonts w:asciiTheme="minorHAnsi" w:hAnsiTheme="minorHAnsi" w:cs="Helvetica"/>
          <w:color w:val="000000" w:themeColor="text1"/>
        </w:rPr>
        <w:t xml:space="preserve"> </w:t>
      </w:r>
      <w:r w:rsidRPr="0032397F">
        <w:rPr>
          <w:rFonts w:asciiTheme="minorHAnsi" w:eastAsiaTheme="minorHAnsi" w:hAnsiTheme="minorHAnsi" w:cs="Helvetica"/>
          <w:color w:val="000000" w:themeColor="text1"/>
        </w:rPr>
        <w:t>of 4 arrows are shot.</w:t>
      </w:r>
    </w:p>
    <w:p w14:paraId="1873A6A1" w14:textId="77777777" w:rsidR="00E16800" w:rsidRPr="0032397F" w:rsidRDefault="00E16800" w:rsidP="00BC7CF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rPr>
      </w:pPr>
      <w:r w:rsidRPr="0032397F">
        <w:rPr>
          <w:rFonts w:asciiTheme="minorHAnsi" w:eastAsiaTheme="minorHAnsi" w:hAnsiTheme="minorHAnsi" w:cs="Helvetica"/>
          <w:color w:val="000000" w:themeColor="text1"/>
          <w14:ligatures w14:val="standardContextual"/>
        </w:rPr>
        <w:t>Note: The arrows do not have to be shot in one session but may be spread across</w:t>
      </w:r>
      <w:r w:rsidRPr="0032397F">
        <w:rPr>
          <w:rFonts w:asciiTheme="minorHAnsi" w:hAnsiTheme="minorHAnsi" w:cs="Helvetica"/>
          <w:color w:val="000000" w:themeColor="text1"/>
        </w:rPr>
        <w:t xml:space="preserve"> </w:t>
      </w:r>
      <w:r w:rsidRPr="0032397F">
        <w:rPr>
          <w:rFonts w:asciiTheme="minorHAnsi" w:eastAsiaTheme="minorHAnsi" w:hAnsiTheme="minorHAnsi" w:cs="Helvetica"/>
          <w:color w:val="000000" w:themeColor="text1"/>
        </w:rPr>
        <w:t>multiple sessions.</w:t>
      </w:r>
      <w:r w:rsidRPr="0032397F">
        <w:rPr>
          <w:rFonts w:asciiTheme="minorHAnsi" w:hAnsiTheme="minorHAnsi" w:cs="Helvetica"/>
          <w:color w:val="000000" w:themeColor="text1"/>
        </w:rPr>
        <w:t xml:space="preserve"> Keep count of arrows shot by your child and add with other events where archery is presented.</w:t>
      </w:r>
    </w:p>
    <w:p w14:paraId="27CC3F90" w14:textId="77777777" w:rsidR="00E16800" w:rsidRPr="0032397F" w:rsidRDefault="00E16800" w:rsidP="00E16800">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14:ligatures w14:val="standardContextual"/>
        </w:rPr>
        <w:t>7)</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Demonstrate how to safely retrieve your arrows.</w:t>
      </w:r>
    </w:p>
    <w:p w14:paraId="61AF3F51" w14:textId="77777777" w:rsidR="00E16800" w:rsidRPr="0032397F" w:rsidRDefault="00E16800" w:rsidP="00E16800">
      <w:pPr>
        <w:pStyle w:val="ListParagraph"/>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r w:rsidRPr="0032397F">
        <w:rPr>
          <w:rFonts w:asciiTheme="minorHAnsi" w:eastAsiaTheme="minorHAnsi" w:hAnsiTheme="minorHAnsi" w:cs="Helvetica"/>
          <w:color w:val="000000" w:themeColor="text1"/>
          <w14:ligatures w14:val="standardContextual"/>
        </w:rPr>
        <w:t>8)</w:t>
      </w:r>
      <w:r w:rsidRPr="0032397F">
        <w:rPr>
          <w:rFonts w:asciiTheme="minorHAnsi" w:eastAsiaTheme="minorHAnsi" w:hAnsiTheme="minorHAnsi" w:cs="Arial"/>
          <w:color w:val="000000" w:themeColor="text1"/>
          <w14:ligatures w14:val="standardContextual"/>
        </w:rPr>
        <w:t xml:space="preserve"> </w:t>
      </w:r>
      <w:r w:rsidRPr="0032397F">
        <w:rPr>
          <w:rFonts w:asciiTheme="minorHAnsi" w:eastAsiaTheme="minorHAnsi" w:hAnsiTheme="minorHAnsi" w:cs="Helvetica"/>
          <w:color w:val="000000" w:themeColor="text1"/>
          <w14:ligatures w14:val="standardContextual"/>
        </w:rPr>
        <w:t>Discuss how to put away and properly store your archery shooting equipment after use.</w:t>
      </w:r>
    </w:p>
    <w:p w14:paraId="1B1CF59F" w14:textId="77777777" w:rsidR="00E16800"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color w:val="000000" w:themeColor="text1"/>
          <w14:ligatures w14:val="standardContextual"/>
        </w:rPr>
      </w:pPr>
    </w:p>
    <w:p w14:paraId="73C0A15B" w14:textId="14F58C8C" w:rsidR="00BC7CF1" w:rsidRPr="0032397F" w:rsidRDefault="00E16800" w:rsidP="00E168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eastAsiaTheme="minorHAnsi" w:hAnsiTheme="minorHAnsi" w:cs="Helvetica"/>
          <w:b/>
          <w:bCs/>
          <w:color w:val="000000" w:themeColor="text1"/>
          <w14:ligatures w14:val="standardContextual"/>
        </w:rPr>
      </w:pPr>
      <w:r w:rsidRPr="0032397F">
        <w:rPr>
          <w:rFonts w:asciiTheme="minorHAnsi" w:eastAsiaTheme="minorHAnsi" w:hAnsiTheme="minorHAnsi" w:cs="Helvetica"/>
          <w:b/>
          <w:bCs/>
          <w:color w:val="000000" w:themeColor="text1"/>
          <w14:ligatures w14:val="standardContextual"/>
        </w:rPr>
        <w:t>BB:</w:t>
      </w:r>
      <w:r w:rsidR="00BC7CF1" w:rsidRPr="0032397F">
        <w:rPr>
          <w:rFonts w:asciiTheme="minorHAnsi" w:eastAsiaTheme="minorHAnsi" w:hAnsiTheme="minorHAnsi" w:cs="Helvetica"/>
          <w:b/>
          <w:bCs/>
          <w:color w:val="000000" w:themeColor="text1"/>
          <w14:ligatures w14:val="standardContextual"/>
        </w:rPr>
        <w:t xml:space="preserve"> </w:t>
      </w:r>
      <w:r w:rsidRPr="0032397F">
        <w:rPr>
          <w:rFonts w:asciiTheme="minorHAnsi" w:eastAsiaTheme="minorHAnsi" w:hAnsiTheme="minorHAnsi" w:cs="Helvetica"/>
          <w:b/>
          <w:bCs/>
          <w:color w:val="000000" w:themeColor="text1"/>
          <w14:ligatures w14:val="standardContextual"/>
        </w:rPr>
        <w:t xml:space="preserve">Lions CANNOT shoot BB guns due to </w:t>
      </w:r>
      <w:r w:rsidR="00627531">
        <w:rPr>
          <w:rFonts w:asciiTheme="minorHAnsi" w:eastAsiaTheme="minorHAnsi" w:hAnsiTheme="minorHAnsi" w:cs="Helvetica"/>
          <w:b/>
          <w:bCs/>
          <w:color w:val="000000" w:themeColor="text1"/>
          <w14:ligatures w14:val="standardContextual"/>
        </w:rPr>
        <w:t xml:space="preserve">Scouting America </w:t>
      </w:r>
      <w:r w:rsidRPr="0032397F">
        <w:rPr>
          <w:rFonts w:asciiTheme="minorHAnsi" w:eastAsiaTheme="minorHAnsi" w:hAnsiTheme="minorHAnsi" w:cs="Helvetica"/>
          <w:b/>
          <w:bCs/>
          <w:color w:val="000000" w:themeColor="text1"/>
          <w14:ligatures w14:val="standardContextual"/>
        </w:rPr>
        <w:t>policy</w:t>
      </w:r>
      <w:r w:rsidR="00BC7CF1" w:rsidRPr="0032397F">
        <w:rPr>
          <w:rFonts w:asciiTheme="minorHAnsi" w:eastAsiaTheme="minorHAnsi" w:hAnsiTheme="minorHAnsi" w:cs="Helvetica"/>
          <w:b/>
          <w:bCs/>
          <w:color w:val="000000" w:themeColor="text1"/>
          <w14:ligatures w14:val="standardContextual"/>
        </w:rPr>
        <w:t>. We apologize for any inconvenience.</w:t>
      </w:r>
    </w:p>
    <w:p w14:paraId="7CE447FC" w14:textId="41A1805C" w:rsidR="007D3DE7" w:rsidRPr="0032397F" w:rsidRDefault="007D3DE7" w:rsidP="007D3D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inorHAnsi" w:hAnsiTheme="minorHAnsi" w:cs="Helvetica"/>
          <w:color w:val="474747"/>
        </w:rPr>
      </w:pPr>
    </w:p>
    <w:sectPr w:rsidR="007D3DE7" w:rsidRPr="003239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6B06F6"/>
    <w:multiLevelType w:val="multilevel"/>
    <w:tmpl w:val="7A2C6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3862C0"/>
    <w:multiLevelType w:val="hybridMultilevel"/>
    <w:tmpl w:val="7A6AB6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1F257B"/>
    <w:multiLevelType w:val="hybridMultilevel"/>
    <w:tmpl w:val="B60C7FC6"/>
    <w:lvl w:ilvl="0" w:tplc="5B506CC4">
      <w:start w:val="1"/>
      <w:numFmt w:val="bullet"/>
      <w:lvlText w:val="o"/>
      <w:lvlJc w:val="left"/>
      <w:pPr>
        <w:ind w:left="720" w:hanging="360"/>
      </w:pPr>
      <w:rPr>
        <w:rFonts w:ascii="Wingdings" w:hAnsi="Wingdings" w:hint="default"/>
        <w:sz w:val="36"/>
      </w:rPr>
    </w:lvl>
    <w:lvl w:ilvl="1" w:tplc="5B506CC4">
      <w:start w:val="1"/>
      <w:numFmt w:val="bullet"/>
      <w:lvlText w:val="o"/>
      <w:lvlJc w:val="left"/>
      <w:pPr>
        <w:ind w:left="1440" w:hanging="360"/>
      </w:pPr>
      <w:rPr>
        <w:rFonts w:ascii="Wingdings" w:hAnsi="Wingdings" w:hint="default"/>
        <w:sz w:val="3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1917EE"/>
    <w:multiLevelType w:val="hybridMultilevel"/>
    <w:tmpl w:val="93C0A59E"/>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204C85"/>
    <w:multiLevelType w:val="hybridMultilevel"/>
    <w:tmpl w:val="1E60CECE"/>
    <w:lvl w:ilvl="0" w:tplc="5B506CC4">
      <w:start w:val="1"/>
      <w:numFmt w:val="bullet"/>
      <w:lvlText w:val="o"/>
      <w:lvlJc w:val="left"/>
      <w:pPr>
        <w:ind w:left="720" w:hanging="360"/>
      </w:pPr>
      <w:rPr>
        <w:rFonts w:ascii="Wingdings" w:hAnsi="Wingdings" w:hint="default"/>
        <w:sz w:val="36"/>
      </w:rPr>
    </w:lvl>
    <w:lvl w:ilvl="1" w:tplc="5B506CC4">
      <w:start w:val="1"/>
      <w:numFmt w:val="bullet"/>
      <w:lvlText w:val="o"/>
      <w:lvlJc w:val="left"/>
      <w:pPr>
        <w:ind w:left="1440" w:hanging="360"/>
      </w:pPr>
      <w:rPr>
        <w:rFonts w:ascii="Wingdings" w:hAnsi="Wingdings" w:hint="default"/>
        <w:sz w:val="3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231785"/>
    <w:multiLevelType w:val="multilevel"/>
    <w:tmpl w:val="18968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8309A9"/>
    <w:multiLevelType w:val="multilevel"/>
    <w:tmpl w:val="A434F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54791C"/>
    <w:multiLevelType w:val="hybridMultilevel"/>
    <w:tmpl w:val="7A6AB6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A745E16"/>
    <w:multiLevelType w:val="hybridMultilevel"/>
    <w:tmpl w:val="6BF03850"/>
    <w:lvl w:ilvl="0" w:tplc="5B506CC4">
      <w:start w:val="1"/>
      <w:numFmt w:val="bullet"/>
      <w:lvlText w:val="o"/>
      <w:lvlJc w:val="left"/>
      <w:pPr>
        <w:ind w:left="720" w:hanging="360"/>
      </w:pPr>
      <w:rPr>
        <w:rFonts w:ascii="Wingdings" w:hAnsi="Wingdings"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DE0EEA"/>
    <w:multiLevelType w:val="multilevel"/>
    <w:tmpl w:val="CD76A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881300"/>
    <w:multiLevelType w:val="hybridMultilevel"/>
    <w:tmpl w:val="247E6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F834B31"/>
    <w:multiLevelType w:val="hybridMultilevel"/>
    <w:tmpl w:val="4F9811EE"/>
    <w:lvl w:ilvl="0" w:tplc="5B506CC4">
      <w:start w:val="1"/>
      <w:numFmt w:val="bullet"/>
      <w:lvlText w:val="o"/>
      <w:lvlJc w:val="left"/>
      <w:pPr>
        <w:ind w:left="720" w:hanging="360"/>
      </w:pPr>
      <w:rPr>
        <w:rFonts w:ascii="Wingdings" w:hAnsi="Wingdings" w:hint="default"/>
        <w:sz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F2A63"/>
    <w:multiLevelType w:val="hybridMultilevel"/>
    <w:tmpl w:val="6B0E6ECE"/>
    <w:lvl w:ilvl="0" w:tplc="5B506CC4">
      <w:start w:val="1"/>
      <w:numFmt w:val="bullet"/>
      <w:lvlText w:val="o"/>
      <w:lvlJc w:val="left"/>
      <w:pPr>
        <w:ind w:left="768" w:hanging="360"/>
      </w:pPr>
      <w:rPr>
        <w:rFonts w:ascii="Wingdings" w:hAnsi="Wingdings" w:hint="default"/>
        <w:sz w:val="36"/>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7FC504C6"/>
    <w:multiLevelType w:val="hybridMultilevel"/>
    <w:tmpl w:val="EE2244B2"/>
    <w:lvl w:ilvl="0" w:tplc="04090001">
      <w:start w:val="1"/>
      <w:numFmt w:val="bullet"/>
      <w:lvlText w:val=""/>
      <w:lvlJc w:val="left"/>
      <w:pPr>
        <w:ind w:left="720" w:hanging="360"/>
      </w:pPr>
      <w:rPr>
        <w:rFonts w:ascii="Symbol" w:hAnsi="Symbol" w:hint="default"/>
      </w:rPr>
    </w:lvl>
    <w:lvl w:ilvl="1" w:tplc="5B506CC4">
      <w:start w:val="1"/>
      <w:numFmt w:val="bullet"/>
      <w:lvlText w:val="o"/>
      <w:lvlJc w:val="left"/>
      <w:pPr>
        <w:ind w:left="1440" w:hanging="360"/>
      </w:pPr>
      <w:rPr>
        <w:rFonts w:ascii="Wingdings" w:hAnsi="Wingdings" w:hint="default"/>
        <w:sz w:val="36"/>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961064">
    <w:abstractNumId w:val="1"/>
  </w:num>
  <w:num w:numId="2" w16cid:durableId="142044541">
    <w:abstractNumId w:val="7"/>
  </w:num>
  <w:num w:numId="3" w16cid:durableId="979187813">
    <w:abstractNumId w:val="3"/>
  </w:num>
  <w:num w:numId="4" w16cid:durableId="324822692">
    <w:abstractNumId w:val="10"/>
  </w:num>
  <w:num w:numId="5" w16cid:durableId="330329649">
    <w:abstractNumId w:val="2"/>
  </w:num>
  <w:num w:numId="6" w16cid:durableId="151600655">
    <w:abstractNumId w:val="13"/>
  </w:num>
  <w:num w:numId="7" w16cid:durableId="1201865240">
    <w:abstractNumId w:val="11"/>
  </w:num>
  <w:num w:numId="8" w16cid:durableId="1948804260">
    <w:abstractNumId w:val="4"/>
  </w:num>
  <w:num w:numId="9" w16cid:durableId="1315140211">
    <w:abstractNumId w:val="12"/>
  </w:num>
  <w:num w:numId="10" w16cid:durableId="906498804">
    <w:abstractNumId w:val="8"/>
  </w:num>
  <w:num w:numId="11" w16cid:durableId="1042097900">
    <w:abstractNumId w:val="9"/>
  </w:num>
  <w:num w:numId="12" w16cid:durableId="634917443">
    <w:abstractNumId w:val="5"/>
  </w:num>
  <w:num w:numId="13" w16cid:durableId="893395864">
    <w:abstractNumId w:val="6"/>
  </w:num>
  <w:num w:numId="14" w16cid:durableId="9717134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E7"/>
    <w:rsid w:val="000344CF"/>
    <w:rsid w:val="00085AFD"/>
    <w:rsid w:val="000B4E8D"/>
    <w:rsid w:val="001B0DAB"/>
    <w:rsid w:val="001C76F1"/>
    <w:rsid w:val="00245143"/>
    <w:rsid w:val="0025225C"/>
    <w:rsid w:val="002C548A"/>
    <w:rsid w:val="003020AB"/>
    <w:rsid w:val="003060FF"/>
    <w:rsid w:val="0032397F"/>
    <w:rsid w:val="003D7360"/>
    <w:rsid w:val="004011F6"/>
    <w:rsid w:val="004910DF"/>
    <w:rsid w:val="00627531"/>
    <w:rsid w:val="007D3DE7"/>
    <w:rsid w:val="008B447E"/>
    <w:rsid w:val="008E3D9B"/>
    <w:rsid w:val="008E78EE"/>
    <w:rsid w:val="00945A18"/>
    <w:rsid w:val="00A61B54"/>
    <w:rsid w:val="00A859E5"/>
    <w:rsid w:val="00AF6F5B"/>
    <w:rsid w:val="00B06C36"/>
    <w:rsid w:val="00BC7CF1"/>
    <w:rsid w:val="00C3426A"/>
    <w:rsid w:val="00E16800"/>
    <w:rsid w:val="00F90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CA557C"/>
  <w15:chartTrackingRefBased/>
  <w15:docId w15:val="{17CACC83-8378-C245-A3A8-BECF1410B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800"/>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D3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D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D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D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D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DE7"/>
    <w:rPr>
      <w:rFonts w:eastAsiaTheme="majorEastAsia" w:cstheme="majorBidi"/>
      <w:color w:val="272727" w:themeColor="text1" w:themeTint="D8"/>
    </w:rPr>
  </w:style>
  <w:style w:type="paragraph" w:styleId="Title">
    <w:name w:val="Title"/>
    <w:basedOn w:val="Normal"/>
    <w:next w:val="Normal"/>
    <w:link w:val="TitleChar"/>
    <w:uiPriority w:val="10"/>
    <w:qFormat/>
    <w:rsid w:val="007D3D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D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D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D3DE7"/>
    <w:rPr>
      <w:i/>
      <w:iCs/>
      <w:color w:val="404040" w:themeColor="text1" w:themeTint="BF"/>
    </w:rPr>
  </w:style>
  <w:style w:type="paragraph" w:styleId="ListParagraph">
    <w:name w:val="List Paragraph"/>
    <w:basedOn w:val="Normal"/>
    <w:uiPriority w:val="34"/>
    <w:qFormat/>
    <w:rsid w:val="007D3DE7"/>
    <w:pPr>
      <w:ind w:left="720"/>
      <w:contextualSpacing/>
    </w:pPr>
  </w:style>
  <w:style w:type="character" w:styleId="IntenseEmphasis">
    <w:name w:val="Intense Emphasis"/>
    <w:basedOn w:val="DefaultParagraphFont"/>
    <w:uiPriority w:val="21"/>
    <w:qFormat/>
    <w:rsid w:val="007D3DE7"/>
    <w:rPr>
      <w:i/>
      <w:iCs/>
      <w:color w:val="0F4761" w:themeColor="accent1" w:themeShade="BF"/>
    </w:rPr>
  </w:style>
  <w:style w:type="paragraph" w:styleId="IntenseQuote">
    <w:name w:val="Intense Quote"/>
    <w:basedOn w:val="Normal"/>
    <w:next w:val="Normal"/>
    <w:link w:val="IntenseQuoteChar"/>
    <w:uiPriority w:val="30"/>
    <w:qFormat/>
    <w:rsid w:val="007D3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DE7"/>
    <w:rPr>
      <w:i/>
      <w:iCs/>
      <w:color w:val="0F4761" w:themeColor="accent1" w:themeShade="BF"/>
    </w:rPr>
  </w:style>
  <w:style w:type="character" w:styleId="IntenseReference">
    <w:name w:val="Intense Reference"/>
    <w:basedOn w:val="DefaultParagraphFont"/>
    <w:uiPriority w:val="32"/>
    <w:qFormat/>
    <w:rsid w:val="007D3DE7"/>
    <w:rPr>
      <w:b/>
      <w:bCs/>
      <w:smallCaps/>
      <w:color w:val="0F4761" w:themeColor="accent1" w:themeShade="BF"/>
      <w:spacing w:val="5"/>
    </w:rPr>
  </w:style>
  <w:style w:type="character" w:customStyle="1" w:styleId="apple-converted-space">
    <w:name w:val="apple-converted-space"/>
    <w:basedOn w:val="DefaultParagraphFont"/>
    <w:rsid w:val="00A859E5"/>
  </w:style>
  <w:style w:type="character" w:styleId="Hyperlink">
    <w:name w:val="Hyperlink"/>
    <w:basedOn w:val="DefaultParagraphFont"/>
    <w:uiPriority w:val="99"/>
    <w:semiHidden/>
    <w:unhideWhenUsed/>
    <w:rsid w:val="00A859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7708806">
      <w:bodyDiv w:val="1"/>
      <w:marLeft w:val="0"/>
      <w:marRight w:val="0"/>
      <w:marTop w:val="0"/>
      <w:marBottom w:val="0"/>
      <w:divBdr>
        <w:top w:val="none" w:sz="0" w:space="0" w:color="auto"/>
        <w:left w:val="none" w:sz="0" w:space="0" w:color="auto"/>
        <w:bottom w:val="none" w:sz="0" w:space="0" w:color="auto"/>
        <w:right w:val="none" w:sz="0" w:space="0" w:color="auto"/>
      </w:divBdr>
    </w:div>
    <w:div w:id="1153133827">
      <w:bodyDiv w:val="1"/>
      <w:marLeft w:val="0"/>
      <w:marRight w:val="0"/>
      <w:marTop w:val="0"/>
      <w:marBottom w:val="0"/>
      <w:divBdr>
        <w:top w:val="none" w:sz="0" w:space="0" w:color="auto"/>
        <w:left w:val="none" w:sz="0" w:space="0" w:color="auto"/>
        <w:bottom w:val="none" w:sz="0" w:space="0" w:color="auto"/>
        <w:right w:val="none" w:sz="0" w:space="0" w:color="auto"/>
      </w:divBdr>
    </w:div>
    <w:div w:id="1814176012">
      <w:bodyDiv w:val="1"/>
      <w:marLeft w:val="0"/>
      <w:marRight w:val="0"/>
      <w:marTop w:val="0"/>
      <w:marBottom w:val="0"/>
      <w:divBdr>
        <w:top w:val="none" w:sz="0" w:space="0" w:color="auto"/>
        <w:left w:val="none" w:sz="0" w:space="0" w:color="auto"/>
        <w:bottom w:val="none" w:sz="0" w:space="0" w:color="auto"/>
        <w:right w:val="none" w:sz="0" w:space="0" w:color="auto"/>
      </w:divBdr>
    </w:div>
    <w:div w:id="1869097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og.scoutingmagazine.org/2017/08/08/cub-scout-six-essentials-half-dozen-items-pack-every-campout-hi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Robynn Connors</dc:creator>
  <cp:keywords/>
  <dc:description/>
  <cp:lastModifiedBy>robynn connors</cp:lastModifiedBy>
  <cp:revision>5</cp:revision>
  <cp:lastPrinted>2026-10-19T18:03:00Z</cp:lastPrinted>
  <dcterms:created xsi:type="dcterms:W3CDTF">2026-09-14T02:36:00Z</dcterms:created>
  <dcterms:modified xsi:type="dcterms:W3CDTF">2026-10-19T18:48:00Z</dcterms:modified>
</cp:coreProperties>
</file>