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C61C" w14:textId="1F431B23" w:rsidR="002414F9" w:rsidRDefault="002414F9" w:rsidP="00DF7BE2">
      <w:pPr>
        <w:spacing w:after="0" w:line="240" w:lineRule="auto"/>
        <w:jc w:val="center"/>
      </w:pPr>
      <w:r>
        <w:t>Seven Bridge</w:t>
      </w:r>
      <w:r w:rsidR="00410426">
        <w:t>s</w:t>
      </w:r>
      <w:r>
        <w:t xml:space="preserve"> Pinewood Derby</w:t>
      </w:r>
    </w:p>
    <w:p w14:paraId="7168BF4D" w14:textId="77777777" w:rsidR="00C92C64" w:rsidRDefault="00C92C64" w:rsidP="00C92C64">
      <w:pPr>
        <w:pStyle w:val="Heading1"/>
      </w:pPr>
    </w:p>
    <w:p w14:paraId="5A7FD532" w14:textId="77777777" w:rsidR="002856CB" w:rsidRPr="002856CB" w:rsidRDefault="00C92C64" w:rsidP="00C92C64">
      <w:pPr>
        <w:pStyle w:val="Heading1"/>
        <w:rPr>
          <w:rFonts w:asciiTheme="minorHAnsi" w:hAnsiTheme="minorHAnsi" w:cstheme="minorHAnsi"/>
          <w:sz w:val="40"/>
          <w:szCs w:val="40"/>
          <w:u w:val="none"/>
        </w:rPr>
      </w:pPr>
      <w:r w:rsidRPr="002856CB">
        <w:rPr>
          <w:rFonts w:asciiTheme="minorHAnsi" w:hAnsiTheme="minorHAnsi" w:cstheme="minorHAnsi"/>
          <w:sz w:val="40"/>
          <w:szCs w:val="40"/>
          <w:u w:val="none"/>
        </w:rPr>
        <w:t>SEVEN BRIDGES DISTRICT PINEWOOD DERBY</w:t>
      </w:r>
      <w:r w:rsidR="002856CB" w:rsidRPr="002856CB">
        <w:rPr>
          <w:rFonts w:asciiTheme="minorHAnsi" w:hAnsiTheme="minorHAnsi" w:cstheme="minorHAnsi"/>
          <w:sz w:val="40"/>
          <w:szCs w:val="40"/>
          <w:u w:val="none"/>
        </w:rPr>
        <w:t xml:space="preserve"> </w:t>
      </w:r>
    </w:p>
    <w:p w14:paraId="7522D27A" w14:textId="259D48D6" w:rsidR="00C92C64" w:rsidRPr="00C92C64" w:rsidRDefault="002856CB" w:rsidP="00C92C64">
      <w:pPr>
        <w:pStyle w:val="Heading1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OFFICIAL RULES</w:t>
      </w:r>
      <w:r w:rsidR="00C92C64" w:rsidRPr="00C92C64">
        <w:rPr>
          <w:rFonts w:asciiTheme="minorHAnsi" w:hAnsiTheme="minorHAnsi" w:cstheme="minorHAnsi"/>
          <w:sz w:val="40"/>
          <w:szCs w:val="40"/>
        </w:rPr>
        <w:t xml:space="preserve"> 20</w:t>
      </w:r>
      <w:r w:rsidR="006E6835">
        <w:rPr>
          <w:rFonts w:asciiTheme="minorHAnsi" w:hAnsiTheme="minorHAnsi" w:cstheme="minorHAnsi"/>
          <w:sz w:val="40"/>
          <w:szCs w:val="40"/>
        </w:rPr>
        <w:t>2</w:t>
      </w:r>
      <w:r w:rsidR="00162985">
        <w:rPr>
          <w:rFonts w:asciiTheme="minorHAnsi" w:hAnsiTheme="minorHAnsi" w:cstheme="minorHAnsi"/>
          <w:sz w:val="40"/>
          <w:szCs w:val="40"/>
        </w:rPr>
        <w:t>3</w:t>
      </w:r>
    </w:p>
    <w:p w14:paraId="53F18110" w14:textId="77777777" w:rsidR="00312744" w:rsidRDefault="00312744" w:rsidP="001451EC">
      <w:pPr>
        <w:spacing w:after="0" w:line="240" w:lineRule="auto"/>
        <w:jc w:val="center"/>
        <w:rPr>
          <w:u w:val="single"/>
        </w:rPr>
      </w:pPr>
    </w:p>
    <w:p w14:paraId="72F12EA2" w14:textId="77777777" w:rsidR="00A2580E" w:rsidRPr="00A2580E" w:rsidRDefault="00312744" w:rsidP="00A2580E">
      <w:pPr>
        <w:widowControl w:val="0"/>
        <w:spacing w:line="268" w:lineRule="atLeast"/>
        <w:jc w:val="both"/>
        <w:rPr>
          <w:rFonts w:cstheme="minorHAnsi"/>
          <w:b/>
          <w:bCs/>
          <w:snapToGrid w:val="0"/>
          <w:sz w:val="32"/>
          <w:szCs w:val="32"/>
        </w:rPr>
      </w:pPr>
      <w:r w:rsidRPr="00A2580E">
        <w:rPr>
          <w:rFonts w:cstheme="minorHAnsi"/>
          <w:b/>
          <w:bCs/>
          <w:snapToGrid w:val="0"/>
          <w:sz w:val="32"/>
          <w:szCs w:val="32"/>
        </w:rPr>
        <w:t>l.</w:t>
      </w:r>
      <w:r w:rsidR="00A2580E">
        <w:rPr>
          <w:rFonts w:cstheme="minorHAnsi"/>
          <w:b/>
          <w:bCs/>
          <w:snapToGrid w:val="0"/>
          <w:sz w:val="32"/>
          <w:szCs w:val="32"/>
        </w:rPr>
        <w:t xml:space="preserve">  </w:t>
      </w:r>
      <w:r w:rsidR="00A2580E" w:rsidRPr="00A2580E">
        <w:rPr>
          <w:rFonts w:cstheme="minorHAnsi"/>
          <w:b/>
          <w:bCs/>
          <w:snapToGrid w:val="0"/>
          <w:sz w:val="32"/>
          <w:szCs w:val="32"/>
        </w:rPr>
        <w:t>Introduction</w:t>
      </w:r>
    </w:p>
    <w:p w14:paraId="2996E54E" w14:textId="77777777" w:rsidR="00312744" w:rsidRPr="00A2580E" w:rsidRDefault="00312744" w:rsidP="00A2580E">
      <w:pPr>
        <w:pStyle w:val="ListParagraph"/>
        <w:widowControl w:val="0"/>
        <w:numPr>
          <w:ilvl w:val="0"/>
          <w:numId w:val="14"/>
        </w:numPr>
        <w:spacing w:line="268" w:lineRule="atLeast"/>
        <w:jc w:val="both"/>
        <w:rPr>
          <w:rFonts w:ascii="Arial Narrow" w:hAnsi="Arial Narrow" w:cs="Arial Narrow"/>
          <w:b/>
          <w:bCs/>
          <w:snapToGrid w:val="0"/>
          <w:sz w:val="26"/>
          <w:szCs w:val="26"/>
        </w:rPr>
      </w:pPr>
      <w:r w:rsidRPr="00A2580E">
        <w:rPr>
          <w:rFonts w:cstheme="minorHAnsi"/>
          <w:snapToGrid w:val="0"/>
        </w:rPr>
        <w:t>The Cub Scout Pinewood Derby is among the most cherished of all Scout memories. Since it is a youth event, some may wonder why we need detailed</w:t>
      </w:r>
      <w:r w:rsidRPr="00A2580E">
        <w:rPr>
          <w:rFonts w:cstheme="minorHAnsi"/>
          <w:i/>
          <w:iCs/>
          <w:snapToGrid w:val="0"/>
        </w:rPr>
        <w:t xml:space="preserve"> </w:t>
      </w:r>
      <w:r w:rsidRPr="00A2580E">
        <w:rPr>
          <w:rFonts w:cstheme="minorHAnsi"/>
          <w:snapToGrid w:val="0"/>
        </w:rPr>
        <w:t xml:space="preserve">rules. There are two central concerns. First, we want all the Cub Scouts to have an equal chance to build a winning car. Second, Scouting is one of the last areas of youth endeavor where it is </w:t>
      </w:r>
      <w:r w:rsidR="00DF41C5" w:rsidRPr="00A2580E">
        <w:rPr>
          <w:rFonts w:cstheme="minorHAnsi"/>
          <w:snapToGrid w:val="0"/>
        </w:rPr>
        <w:t>true</w:t>
      </w:r>
      <w:r w:rsidRPr="00A2580E">
        <w:rPr>
          <w:rFonts w:cstheme="minorHAnsi"/>
          <w:snapToGrid w:val="0"/>
        </w:rPr>
        <w:t xml:space="preserve"> that “it</w:t>
      </w:r>
      <w:r w:rsidRPr="00A2580E">
        <w:rPr>
          <w:rFonts w:cstheme="minorHAnsi"/>
          <w:i/>
          <w:iCs/>
          <w:snapToGrid w:val="0"/>
        </w:rPr>
        <w:t xml:space="preserve"> </w:t>
      </w:r>
      <w:r w:rsidRPr="00A2580E">
        <w:rPr>
          <w:rFonts w:cstheme="minorHAnsi"/>
          <w:snapToGrid w:val="0"/>
        </w:rPr>
        <w:t>matters not whether you win or lose, but how you play t</w:t>
      </w:r>
      <w:r w:rsidR="00246673">
        <w:rPr>
          <w:rFonts w:cstheme="minorHAnsi"/>
          <w:snapToGrid w:val="0"/>
        </w:rPr>
        <w:t>he game”. If every Cub “Does their</w:t>
      </w:r>
      <w:r w:rsidRPr="00A2580E">
        <w:rPr>
          <w:rFonts w:cstheme="minorHAnsi"/>
          <w:snapToGrid w:val="0"/>
        </w:rPr>
        <w:t xml:space="preserve"> best", plays by the rules, and has fun, we could do away</w:t>
      </w:r>
      <w:r w:rsidRPr="00A2580E">
        <w:rPr>
          <w:rFonts w:cstheme="minorHAnsi"/>
          <w:i/>
          <w:iCs/>
          <w:snapToGrid w:val="0"/>
        </w:rPr>
        <w:t xml:space="preserve"> </w:t>
      </w:r>
      <w:r w:rsidRPr="00A2580E">
        <w:rPr>
          <w:rFonts w:cstheme="minorHAnsi"/>
          <w:snapToGrid w:val="0"/>
        </w:rPr>
        <w:t>with trophies and still offer a worthwhile activity.</w:t>
      </w:r>
    </w:p>
    <w:p w14:paraId="1CE79CE8" w14:textId="77777777" w:rsidR="00312744" w:rsidRPr="00A2580E" w:rsidRDefault="00A2580E" w:rsidP="00A2580E">
      <w:pPr>
        <w:widowControl w:val="0"/>
        <w:spacing w:line="278" w:lineRule="atLeast"/>
        <w:jc w:val="both"/>
        <w:rPr>
          <w:rFonts w:cstheme="minorHAnsi"/>
          <w:b/>
          <w:bCs/>
          <w:snapToGrid w:val="0"/>
          <w:sz w:val="32"/>
          <w:szCs w:val="32"/>
        </w:rPr>
      </w:pPr>
      <w:r>
        <w:rPr>
          <w:rFonts w:cstheme="minorHAnsi"/>
          <w:b/>
          <w:bCs/>
          <w:snapToGrid w:val="0"/>
          <w:sz w:val="32"/>
          <w:szCs w:val="32"/>
        </w:rPr>
        <w:t xml:space="preserve">II.  </w:t>
      </w:r>
      <w:r w:rsidR="00312744" w:rsidRPr="00A2580E">
        <w:rPr>
          <w:rFonts w:cstheme="minorHAnsi"/>
          <w:b/>
          <w:bCs/>
          <w:snapToGrid w:val="0"/>
          <w:sz w:val="32"/>
          <w:szCs w:val="32"/>
        </w:rPr>
        <w:t>General Requirements of Car Design</w:t>
      </w:r>
    </w:p>
    <w:p w14:paraId="7C7B3344" w14:textId="77777777" w:rsidR="00312744" w:rsidRDefault="00312744" w:rsidP="00312744">
      <w:pPr>
        <w:widowControl w:val="0"/>
        <w:numPr>
          <w:ilvl w:val="0"/>
          <w:numId w:val="14"/>
        </w:numPr>
        <w:autoSpaceDE w:val="0"/>
        <w:autoSpaceDN w:val="0"/>
        <w:spacing w:after="0" w:line="273" w:lineRule="atLeast"/>
        <w:jc w:val="both"/>
        <w:rPr>
          <w:rFonts w:cstheme="minorHAnsi"/>
          <w:snapToGrid w:val="0"/>
        </w:rPr>
      </w:pPr>
      <w:r w:rsidRPr="00A2580E">
        <w:rPr>
          <w:rFonts w:cstheme="minorHAnsi"/>
          <w:snapToGrid w:val="0"/>
        </w:rPr>
        <w:t>The car must be built during the Scout year</w:t>
      </w:r>
      <w:r w:rsidRPr="00A2580E">
        <w:rPr>
          <w:rFonts w:cstheme="minorHAnsi"/>
          <w:i/>
          <w:iCs/>
          <w:snapToGrid w:val="0"/>
        </w:rPr>
        <w:t xml:space="preserve"> </w:t>
      </w:r>
      <w:r w:rsidRPr="00A2580E">
        <w:rPr>
          <w:rFonts w:cstheme="minorHAnsi"/>
          <w:snapToGrid w:val="0"/>
        </w:rPr>
        <w:t>of the race. No "oldies but goodies”, please, and no using wheels, axles, etc. from other years.</w:t>
      </w:r>
      <w:r w:rsidR="00EC7C38" w:rsidRPr="00A2580E">
        <w:rPr>
          <w:rFonts w:cstheme="minorHAnsi"/>
          <w:snapToGrid w:val="0"/>
        </w:rPr>
        <w:t xml:space="preserve">  Further, no new construction may be permitted between the racing of the car at the pack event and the district event.</w:t>
      </w:r>
    </w:p>
    <w:p w14:paraId="1D6AA061" w14:textId="77777777" w:rsidR="00E36232" w:rsidRPr="00E36232" w:rsidRDefault="00E36232" w:rsidP="00E36232">
      <w:pPr>
        <w:widowControl w:val="0"/>
        <w:autoSpaceDE w:val="0"/>
        <w:autoSpaceDN w:val="0"/>
        <w:spacing w:after="0" w:line="273" w:lineRule="atLeast"/>
        <w:ind w:left="720"/>
        <w:jc w:val="both"/>
        <w:rPr>
          <w:rFonts w:cstheme="minorHAnsi"/>
          <w:snapToGrid w:val="0"/>
        </w:rPr>
      </w:pPr>
    </w:p>
    <w:p w14:paraId="1E9779A4" w14:textId="2738805E" w:rsidR="00312744" w:rsidRPr="00A2580E" w:rsidRDefault="00312744" w:rsidP="00A2580E">
      <w:pPr>
        <w:widowControl w:val="0"/>
        <w:numPr>
          <w:ilvl w:val="0"/>
          <w:numId w:val="14"/>
        </w:numPr>
        <w:autoSpaceDE w:val="0"/>
        <w:autoSpaceDN w:val="0"/>
        <w:spacing w:after="0" w:line="273" w:lineRule="atLeast"/>
        <w:rPr>
          <w:rFonts w:cstheme="minorHAnsi"/>
          <w:snapToGrid w:val="0"/>
        </w:rPr>
      </w:pPr>
      <w:r w:rsidRPr="00A2580E">
        <w:rPr>
          <w:rFonts w:cstheme="minorHAnsi"/>
          <w:snapToGrid w:val="0"/>
        </w:rPr>
        <w:t xml:space="preserve">The car must be built from an "Official Cub Scout Pinewood Derby </w:t>
      </w:r>
      <w:r w:rsidR="00162985">
        <w:rPr>
          <w:rFonts w:cstheme="minorHAnsi"/>
          <w:snapToGrid w:val="0"/>
        </w:rPr>
        <w:t>Car</w:t>
      </w:r>
      <w:r w:rsidRPr="00A2580E">
        <w:rPr>
          <w:rFonts w:cstheme="minorHAnsi"/>
          <w:snapToGrid w:val="0"/>
        </w:rPr>
        <w:t>"</w:t>
      </w:r>
      <w:r w:rsidR="00162985">
        <w:rPr>
          <w:rFonts w:cstheme="minorHAnsi"/>
          <w:snapToGrid w:val="0"/>
        </w:rPr>
        <w:t xml:space="preserve"> part.</w:t>
      </w:r>
      <w:r w:rsidRPr="00A2580E">
        <w:rPr>
          <w:rFonts w:cstheme="minorHAnsi"/>
          <w:snapToGrid w:val="0"/>
        </w:rPr>
        <w:t xml:space="preserve">  No car bodies, wheels, or axles f</w:t>
      </w:r>
      <w:r w:rsidR="00FC6DA2" w:rsidRPr="00A2580E">
        <w:rPr>
          <w:rFonts w:cstheme="minorHAnsi"/>
          <w:snapToGrid w:val="0"/>
        </w:rPr>
        <w:t>ro</w:t>
      </w:r>
      <w:r w:rsidRPr="00A2580E">
        <w:rPr>
          <w:rFonts w:cstheme="minorHAnsi"/>
          <w:snapToGrid w:val="0"/>
        </w:rPr>
        <w:t xml:space="preserve">m any </w:t>
      </w:r>
      <w:r w:rsidR="00162985">
        <w:rPr>
          <w:rFonts w:cstheme="minorHAnsi"/>
          <w:snapToGrid w:val="0"/>
        </w:rPr>
        <w:t>non-BSA Official</w:t>
      </w:r>
      <w:r w:rsidRPr="00A2580E">
        <w:rPr>
          <w:rFonts w:cstheme="minorHAnsi"/>
          <w:snapToGrid w:val="0"/>
        </w:rPr>
        <w:t xml:space="preserve"> source. Cubs may add fenders, weights, small people, or other decorations from other sources, </w:t>
      </w:r>
      <w:r w:rsidR="00DF41C5" w:rsidRPr="00A2580E">
        <w:rPr>
          <w:rFonts w:cstheme="minorHAnsi"/>
          <w:snapToGrid w:val="0"/>
        </w:rPr>
        <w:t>if</w:t>
      </w:r>
      <w:r w:rsidRPr="00A2580E">
        <w:rPr>
          <w:rFonts w:cstheme="minorHAnsi"/>
          <w:snapToGrid w:val="0"/>
        </w:rPr>
        <w:t xml:space="preserve"> the car meets dimension requirements</w:t>
      </w:r>
      <w:r w:rsidR="00FC6DA2" w:rsidRPr="00A2580E">
        <w:rPr>
          <w:rFonts w:cstheme="minorHAnsi"/>
          <w:snapToGrid w:val="0"/>
        </w:rPr>
        <w:t xml:space="preserve"> and these additions are not loose</w:t>
      </w:r>
      <w:r w:rsidRPr="00A2580E">
        <w:rPr>
          <w:rFonts w:cstheme="minorHAnsi"/>
          <w:snapToGrid w:val="0"/>
        </w:rPr>
        <w:t>. Paint must be dry</w:t>
      </w:r>
      <w:r w:rsidR="00EC7C38" w:rsidRPr="00A2580E">
        <w:rPr>
          <w:rFonts w:cstheme="minorHAnsi"/>
          <w:snapToGrid w:val="0"/>
        </w:rPr>
        <w:t>, and no object may be loosely secured to the car</w:t>
      </w:r>
      <w:r w:rsidRPr="00A2580E">
        <w:rPr>
          <w:rFonts w:cstheme="minorHAnsi"/>
          <w:snapToGrid w:val="0"/>
        </w:rPr>
        <w:t>.</w:t>
      </w:r>
    </w:p>
    <w:p w14:paraId="3422383C" w14:textId="77777777" w:rsidR="00312744" w:rsidRPr="00A2580E" w:rsidRDefault="00312744" w:rsidP="00312744">
      <w:pPr>
        <w:widowControl w:val="0"/>
        <w:autoSpaceDE w:val="0"/>
        <w:autoSpaceDN w:val="0"/>
        <w:spacing w:after="0" w:line="273" w:lineRule="atLeast"/>
        <w:ind w:left="1080"/>
        <w:rPr>
          <w:rFonts w:cstheme="minorHAnsi"/>
          <w:snapToGrid w:val="0"/>
        </w:rPr>
      </w:pPr>
    </w:p>
    <w:p w14:paraId="1FD41D5B" w14:textId="77777777" w:rsidR="00FC6DA2" w:rsidRPr="00A2580E" w:rsidRDefault="00312744" w:rsidP="00A2580E">
      <w:pPr>
        <w:widowControl w:val="0"/>
        <w:numPr>
          <w:ilvl w:val="0"/>
          <w:numId w:val="14"/>
        </w:numPr>
        <w:tabs>
          <w:tab w:val="left" w:pos="360"/>
          <w:tab w:val="right" w:pos="7440"/>
        </w:tabs>
        <w:autoSpaceDE w:val="0"/>
        <w:autoSpaceDN w:val="0"/>
        <w:spacing w:after="0" w:line="139" w:lineRule="atLeast"/>
        <w:jc w:val="both"/>
        <w:rPr>
          <w:rFonts w:cstheme="minorHAnsi"/>
          <w:snapToGrid w:val="0"/>
          <w:sz w:val="24"/>
          <w:szCs w:val="24"/>
        </w:rPr>
      </w:pPr>
      <w:r w:rsidRPr="00A2580E">
        <w:rPr>
          <w:rFonts w:cstheme="minorHAnsi"/>
          <w:snapToGrid w:val="0"/>
        </w:rPr>
        <w:t xml:space="preserve">The car’s weight may not exceed 5 ounces. The weight and electronic scale used by the race committee will govern. </w:t>
      </w:r>
      <w:r w:rsidR="00FC6DA2" w:rsidRPr="00A2580E">
        <w:rPr>
          <w:rFonts w:cstheme="minorHAnsi"/>
        </w:rPr>
        <w:t xml:space="preserve">The car may be hollowed out and built up to a maximum weight by the addition of wood or metal only, </w:t>
      </w:r>
      <w:proofErr w:type="gramStart"/>
      <w:r w:rsidR="00FC6DA2" w:rsidRPr="00A2580E">
        <w:rPr>
          <w:rFonts w:cstheme="minorHAnsi"/>
        </w:rPr>
        <w:t>provided that</w:t>
      </w:r>
      <w:proofErr w:type="gramEnd"/>
      <w:r w:rsidR="00FC6DA2" w:rsidRPr="00A2580E">
        <w:rPr>
          <w:rFonts w:cstheme="minorHAnsi"/>
        </w:rPr>
        <w:t xml:space="preserve"> it is built securely in the body.  Mercury is prohibited as a weight (health hazard).</w:t>
      </w:r>
      <w:r w:rsidRPr="00A2580E">
        <w:rPr>
          <w:rFonts w:cstheme="minorHAnsi"/>
          <w:snapToGrid w:val="0"/>
        </w:rPr>
        <w:t xml:space="preserve"> </w:t>
      </w:r>
    </w:p>
    <w:p w14:paraId="2776F172" w14:textId="77777777" w:rsidR="00FC6DA2" w:rsidRPr="00A2580E" w:rsidRDefault="00FC6DA2" w:rsidP="00FC6DA2">
      <w:pPr>
        <w:pStyle w:val="ListParagraph"/>
        <w:spacing w:after="0" w:line="240" w:lineRule="auto"/>
        <w:ind w:left="1080"/>
        <w:rPr>
          <w:rFonts w:cstheme="minorHAnsi"/>
        </w:rPr>
      </w:pPr>
    </w:p>
    <w:p w14:paraId="19195D89" w14:textId="77777777" w:rsidR="00EC7C38" w:rsidRDefault="00FC6DA2" w:rsidP="000A1C69">
      <w:pPr>
        <w:widowControl w:val="0"/>
        <w:numPr>
          <w:ilvl w:val="0"/>
          <w:numId w:val="14"/>
        </w:numPr>
        <w:tabs>
          <w:tab w:val="left" w:pos="360"/>
          <w:tab w:val="right" w:pos="7440"/>
        </w:tabs>
        <w:autoSpaceDE w:val="0"/>
        <w:autoSpaceDN w:val="0"/>
        <w:spacing w:after="0" w:line="139" w:lineRule="atLeast"/>
        <w:jc w:val="both"/>
        <w:rPr>
          <w:rFonts w:cstheme="minorHAnsi"/>
          <w:snapToGrid w:val="0"/>
          <w:sz w:val="24"/>
          <w:szCs w:val="24"/>
        </w:rPr>
      </w:pPr>
      <w:r w:rsidRPr="00A2580E">
        <w:rPr>
          <w:rFonts w:cstheme="minorHAnsi"/>
        </w:rPr>
        <w:t>If a car is overweight, the racer must reduce the car’s weight to meet the rules.  No weights may be added</w:t>
      </w:r>
      <w:r w:rsidR="005F5D70" w:rsidRPr="00A2580E">
        <w:rPr>
          <w:rFonts w:cstheme="minorHAnsi"/>
        </w:rPr>
        <w:t xml:space="preserve"> at inspection table.</w:t>
      </w:r>
      <w:r w:rsidR="00945BF3">
        <w:rPr>
          <w:rFonts w:cstheme="minorHAnsi"/>
        </w:rPr>
        <w:t xml:space="preserve"> </w:t>
      </w:r>
    </w:p>
    <w:p w14:paraId="7D26104E" w14:textId="77777777" w:rsidR="002414F9" w:rsidRPr="002414F9" w:rsidRDefault="002414F9" w:rsidP="002414F9">
      <w:pPr>
        <w:widowControl w:val="0"/>
        <w:tabs>
          <w:tab w:val="left" w:pos="360"/>
          <w:tab w:val="right" w:pos="7440"/>
        </w:tabs>
        <w:autoSpaceDE w:val="0"/>
        <w:autoSpaceDN w:val="0"/>
        <w:spacing w:after="0" w:line="139" w:lineRule="atLeast"/>
        <w:jc w:val="both"/>
        <w:rPr>
          <w:rFonts w:cstheme="minorHAnsi"/>
          <w:snapToGrid w:val="0"/>
          <w:sz w:val="24"/>
          <w:szCs w:val="24"/>
        </w:rPr>
      </w:pPr>
    </w:p>
    <w:p w14:paraId="384C81BD" w14:textId="77777777" w:rsidR="00EC7C38" w:rsidRPr="002856CB" w:rsidRDefault="00EC7C38" w:rsidP="002856C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2580E">
        <w:rPr>
          <w:rFonts w:cstheme="minorHAnsi"/>
        </w:rPr>
        <w:t>Please do not use reflective tape or reflective paint as it interferes with track sensors.</w:t>
      </w:r>
    </w:p>
    <w:p w14:paraId="6A19FDCF" w14:textId="77777777" w:rsidR="00312744" w:rsidRPr="00A2580E" w:rsidRDefault="00A2580E" w:rsidP="00A2580E">
      <w:pPr>
        <w:widowControl w:val="0"/>
        <w:spacing w:line="230" w:lineRule="atLeast"/>
        <w:rPr>
          <w:rFonts w:cstheme="minorHAnsi"/>
          <w:b/>
          <w:bCs/>
          <w:snapToGrid w:val="0"/>
          <w:sz w:val="32"/>
          <w:szCs w:val="32"/>
        </w:rPr>
      </w:pPr>
      <w:proofErr w:type="spellStart"/>
      <w:r>
        <w:rPr>
          <w:rFonts w:cstheme="minorHAnsi"/>
          <w:b/>
          <w:bCs/>
          <w:snapToGrid w:val="0"/>
          <w:sz w:val="32"/>
          <w:szCs w:val="32"/>
        </w:rPr>
        <w:t>lll</w:t>
      </w:r>
      <w:proofErr w:type="spellEnd"/>
      <w:r>
        <w:rPr>
          <w:rFonts w:cstheme="minorHAnsi"/>
          <w:b/>
          <w:bCs/>
          <w:snapToGrid w:val="0"/>
          <w:sz w:val="32"/>
          <w:szCs w:val="32"/>
        </w:rPr>
        <w:t xml:space="preserve">.  </w:t>
      </w:r>
      <w:r w:rsidR="00312744" w:rsidRPr="00A2580E">
        <w:rPr>
          <w:rFonts w:cstheme="minorHAnsi"/>
          <w:b/>
          <w:bCs/>
          <w:snapToGrid w:val="0"/>
          <w:sz w:val="32"/>
          <w:szCs w:val="32"/>
        </w:rPr>
        <w:t>Wheels and Axles</w:t>
      </w:r>
    </w:p>
    <w:p w14:paraId="022AD95A" w14:textId="2E483BEE" w:rsidR="00EC7C38" w:rsidRPr="00A2580E" w:rsidRDefault="00312744" w:rsidP="00A2580E">
      <w:pPr>
        <w:widowControl w:val="0"/>
        <w:numPr>
          <w:ilvl w:val="0"/>
          <w:numId w:val="14"/>
        </w:numPr>
        <w:autoSpaceDE w:val="0"/>
        <w:autoSpaceDN w:val="0"/>
        <w:spacing w:after="0" w:line="273" w:lineRule="atLeast"/>
        <w:rPr>
          <w:rFonts w:cstheme="minorHAnsi"/>
          <w:snapToGrid w:val="0"/>
        </w:rPr>
      </w:pPr>
      <w:r w:rsidRPr="00A2580E">
        <w:rPr>
          <w:rFonts w:cstheme="minorHAnsi"/>
          <w:snapToGrid w:val="0"/>
        </w:rPr>
        <w:t>Cars may contain only wheels and axles from any "Official Cub Scout P</w:t>
      </w:r>
      <w:r w:rsidR="005F5D70" w:rsidRPr="00A2580E">
        <w:rPr>
          <w:rFonts w:cstheme="minorHAnsi"/>
          <w:snapToGrid w:val="0"/>
        </w:rPr>
        <w:t>inewood Derby Car</w:t>
      </w:r>
      <w:r w:rsidR="007D2A56">
        <w:rPr>
          <w:rFonts w:cstheme="minorHAnsi"/>
          <w:snapToGrid w:val="0"/>
        </w:rPr>
        <w:t>”</w:t>
      </w:r>
      <w:r w:rsidR="00291B48">
        <w:rPr>
          <w:rFonts w:cstheme="minorHAnsi"/>
          <w:snapToGrid w:val="0"/>
        </w:rPr>
        <w:t xml:space="preserve"> </w:t>
      </w:r>
      <w:r w:rsidR="004D666C">
        <w:rPr>
          <w:rFonts w:cstheme="minorHAnsi"/>
          <w:snapToGrid w:val="0"/>
        </w:rPr>
        <w:t>part</w:t>
      </w:r>
      <w:r w:rsidR="005F5D70" w:rsidRPr="00A2580E">
        <w:rPr>
          <w:rFonts w:cstheme="minorHAnsi"/>
          <w:snapToGrid w:val="0"/>
        </w:rPr>
        <w:t>, acquired</w:t>
      </w:r>
      <w:r w:rsidRPr="00A2580E">
        <w:rPr>
          <w:rFonts w:cstheme="minorHAnsi"/>
          <w:snapToGrid w:val="0"/>
        </w:rPr>
        <w:t xml:space="preserve"> the scout year of the competition</w:t>
      </w:r>
      <w:r w:rsidR="007D2A56">
        <w:rPr>
          <w:rFonts w:cstheme="minorHAnsi"/>
          <w:snapToGrid w:val="0"/>
        </w:rPr>
        <w:t xml:space="preserve"> (20</w:t>
      </w:r>
      <w:r w:rsidR="00994B6F">
        <w:rPr>
          <w:rFonts w:cstheme="minorHAnsi"/>
          <w:snapToGrid w:val="0"/>
        </w:rPr>
        <w:t>2</w:t>
      </w:r>
      <w:r w:rsidR="00C90F1A">
        <w:rPr>
          <w:rFonts w:cstheme="minorHAnsi"/>
          <w:snapToGrid w:val="0"/>
        </w:rPr>
        <w:t>2</w:t>
      </w:r>
      <w:r w:rsidR="007D2A56">
        <w:rPr>
          <w:rFonts w:cstheme="minorHAnsi"/>
          <w:snapToGrid w:val="0"/>
        </w:rPr>
        <w:t>-20</w:t>
      </w:r>
      <w:r w:rsidR="00994B6F">
        <w:rPr>
          <w:rFonts w:cstheme="minorHAnsi"/>
          <w:snapToGrid w:val="0"/>
        </w:rPr>
        <w:t>2</w:t>
      </w:r>
      <w:r w:rsidR="00C90F1A">
        <w:rPr>
          <w:rFonts w:cstheme="minorHAnsi"/>
          <w:snapToGrid w:val="0"/>
        </w:rPr>
        <w:t>3</w:t>
      </w:r>
      <w:r w:rsidR="007D2A56">
        <w:rPr>
          <w:rFonts w:cstheme="minorHAnsi"/>
          <w:snapToGrid w:val="0"/>
        </w:rPr>
        <w:t xml:space="preserve">).  </w:t>
      </w:r>
      <w:r w:rsidRPr="00A2580E">
        <w:rPr>
          <w:rFonts w:cstheme="minorHAnsi"/>
          <w:snapToGrid w:val="0"/>
        </w:rPr>
        <w:t>No use of wheels and axles</w:t>
      </w:r>
      <w:r w:rsidRPr="00A2580E">
        <w:rPr>
          <w:rFonts w:cstheme="minorHAnsi"/>
          <w:i/>
          <w:iCs/>
          <w:snapToGrid w:val="0"/>
        </w:rPr>
        <w:t xml:space="preserve"> </w:t>
      </w:r>
      <w:r w:rsidRPr="00A2580E">
        <w:rPr>
          <w:rFonts w:cstheme="minorHAnsi"/>
          <w:snapToGrid w:val="0"/>
        </w:rPr>
        <w:t>from other sources or from other race years will be permitted.</w:t>
      </w:r>
      <w:r w:rsidR="000A1C69">
        <w:rPr>
          <w:rFonts w:cstheme="minorHAnsi"/>
          <w:snapToGrid w:val="0"/>
        </w:rPr>
        <w:t xml:space="preserve">  The Scout Service Center does supply colored wheels, which are permitted</w:t>
      </w:r>
      <w:r w:rsidR="007D2A56">
        <w:rPr>
          <w:rFonts w:cstheme="minorHAnsi"/>
          <w:snapToGrid w:val="0"/>
        </w:rPr>
        <w:t xml:space="preserve"> so long as they adhere to Official Cub Scout dimensions, (listed below)</w:t>
      </w:r>
      <w:r w:rsidR="000A1C69">
        <w:rPr>
          <w:rFonts w:cstheme="minorHAnsi"/>
          <w:snapToGrid w:val="0"/>
        </w:rPr>
        <w:t xml:space="preserve">. </w:t>
      </w:r>
    </w:p>
    <w:p w14:paraId="40E0FB6E" w14:textId="77777777" w:rsidR="00EC7C38" w:rsidRPr="00A2580E" w:rsidRDefault="00EC7C38" w:rsidP="00EC7C38">
      <w:pPr>
        <w:widowControl w:val="0"/>
        <w:autoSpaceDE w:val="0"/>
        <w:autoSpaceDN w:val="0"/>
        <w:spacing w:after="0" w:line="273" w:lineRule="atLeast"/>
        <w:ind w:left="1080"/>
        <w:rPr>
          <w:rFonts w:cstheme="minorHAnsi"/>
          <w:snapToGrid w:val="0"/>
        </w:rPr>
      </w:pPr>
    </w:p>
    <w:p w14:paraId="121A8B79" w14:textId="683FCACE" w:rsidR="00312744" w:rsidRPr="00A2580E" w:rsidRDefault="00312744" w:rsidP="00A2580E">
      <w:pPr>
        <w:widowControl w:val="0"/>
        <w:numPr>
          <w:ilvl w:val="0"/>
          <w:numId w:val="14"/>
        </w:numPr>
        <w:autoSpaceDE w:val="0"/>
        <w:autoSpaceDN w:val="0"/>
        <w:spacing w:after="0" w:line="273" w:lineRule="atLeast"/>
        <w:rPr>
          <w:rFonts w:cstheme="minorHAnsi"/>
          <w:snapToGrid w:val="0"/>
        </w:rPr>
      </w:pPr>
      <w:r w:rsidRPr="00A2580E">
        <w:rPr>
          <w:rFonts w:cstheme="minorHAnsi"/>
          <w:snapToGrid w:val="0"/>
        </w:rPr>
        <w:t xml:space="preserve">No use of any propulsion method or starting device on any description will be permitted. No use of springs, wheel bearings, washers, bushings, hubcaps, </w:t>
      </w:r>
      <w:r w:rsidR="003E45A8" w:rsidRPr="00A2580E">
        <w:rPr>
          <w:rFonts w:cstheme="minorHAnsi"/>
          <w:snapToGrid w:val="0"/>
        </w:rPr>
        <w:t xml:space="preserve">adhesive tapes, </w:t>
      </w:r>
      <w:r w:rsidRPr="00A2580E">
        <w:rPr>
          <w:rFonts w:cstheme="minorHAnsi"/>
          <w:snapToGrid w:val="0"/>
        </w:rPr>
        <w:t xml:space="preserve">etc. The car must </w:t>
      </w:r>
      <w:r w:rsidR="003E45A8" w:rsidRPr="00A2580E">
        <w:rPr>
          <w:rFonts w:cstheme="minorHAnsi"/>
          <w:snapToGrid w:val="0"/>
        </w:rPr>
        <w:t xml:space="preserve">sit flat on a </w:t>
      </w:r>
      <w:proofErr w:type="gramStart"/>
      <w:r w:rsidR="003E45A8" w:rsidRPr="00A2580E">
        <w:rPr>
          <w:rFonts w:cstheme="minorHAnsi"/>
          <w:snapToGrid w:val="0"/>
        </w:rPr>
        <w:t>surface, and</w:t>
      </w:r>
      <w:proofErr w:type="gramEnd"/>
      <w:r w:rsidR="003E45A8" w:rsidRPr="00A2580E">
        <w:rPr>
          <w:rFonts w:cstheme="minorHAnsi"/>
          <w:snapToGrid w:val="0"/>
        </w:rPr>
        <w:t xml:space="preserve"> may </w:t>
      </w:r>
      <w:r w:rsidRPr="00A2580E">
        <w:rPr>
          <w:rFonts w:cstheme="minorHAnsi"/>
          <w:snapToGrid w:val="0"/>
        </w:rPr>
        <w:t>roll only on the axles</w:t>
      </w:r>
      <w:r w:rsidR="003E45A8" w:rsidRPr="00A2580E">
        <w:rPr>
          <w:rFonts w:cstheme="minorHAnsi"/>
          <w:snapToGrid w:val="0"/>
        </w:rPr>
        <w:t xml:space="preserve"> and wheels provided in the kit.  No starting devices are allowed. </w:t>
      </w:r>
      <w:r w:rsidR="00945BF3" w:rsidRPr="00616A5D">
        <w:rPr>
          <w:rFonts w:cstheme="minorHAnsi"/>
          <w:snapToGrid w:val="0"/>
        </w:rPr>
        <w:t xml:space="preserve">All four wheels MUST touch the ground. No </w:t>
      </w:r>
      <w:r w:rsidR="00994B6F" w:rsidRPr="00616A5D">
        <w:rPr>
          <w:rFonts w:cstheme="minorHAnsi"/>
          <w:snapToGrid w:val="0"/>
        </w:rPr>
        <w:t>two- or three-wheel</w:t>
      </w:r>
      <w:r w:rsidR="00945BF3" w:rsidRPr="00616A5D">
        <w:rPr>
          <w:rFonts w:cstheme="minorHAnsi"/>
          <w:snapToGrid w:val="0"/>
        </w:rPr>
        <w:t xml:space="preserve"> contact race cars are allowed.</w:t>
      </w:r>
      <w:r w:rsidR="00945BF3">
        <w:rPr>
          <w:rFonts w:cstheme="minorHAnsi"/>
          <w:snapToGrid w:val="0"/>
        </w:rPr>
        <w:t xml:space="preserve">  </w:t>
      </w:r>
    </w:p>
    <w:p w14:paraId="1F6569A4" w14:textId="77777777" w:rsidR="00EC7C38" w:rsidRPr="00A2580E" w:rsidRDefault="00EC7C38" w:rsidP="00EC7C38">
      <w:pPr>
        <w:widowControl w:val="0"/>
        <w:autoSpaceDE w:val="0"/>
        <w:autoSpaceDN w:val="0"/>
        <w:spacing w:after="0" w:line="240" w:lineRule="atLeast"/>
        <w:ind w:left="1080"/>
        <w:rPr>
          <w:rFonts w:cstheme="minorHAnsi"/>
          <w:snapToGrid w:val="0"/>
        </w:rPr>
      </w:pPr>
    </w:p>
    <w:p w14:paraId="10927366" w14:textId="246C29B2" w:rsidR="00EC7C38" w:rsidRPr="00A2580E" w:rsidRDefault="00312744" w:rsidP="00A2580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tLeast"/>
        <w:rPr>
          <w:rFonts w:cstheme="minorHAnsi"/>
          <w:snapToGrid w:val="0"/>
        </w:rPr>
      </w:pPr>
      <w:r w:rsidRPr="00A2580E">
        <w:rPr>
          <w:rFonts w:cstheme="minorHAnsi"/>
          <w:snapToGrid w:val="0"/>
        </w:rPr>
        <w:t>Axles may be polished.</w:t>
      </w:r>
      <w:r w:rsidR="005F5D70" w:rsidRPr="00A2580E">
        <w:rPr>
          <w:rFonts w:cstheme="minorHAnsi"/>
          <w:snapToGrid w:val="0"/>
        </w:rPr>
        <w:t xml:space="preserve">  </w:t>
      </w:r>
      <w:r w:rsidR="00F76198">
        <w:rPr>
          <w:rFonts w:cstheme="minorHAnsi"/>
          <w:snapToGrid w:val="0"/>
        </w:rPr>
        <w:t xml:space="preserve">They may </w:t>
      </w:r>
      <w:r w:rsidR="00F76198" w:rsidRPr="00F76198">
        <w:rPr>
          <w:rFonts w:cstheme="minorHAnsi"/>
          <w:b/>
          <w:bCs/>
          <w:snapToGrid w:val="0"/>
        </w:rPr>
        <w:t>NOT</w:t>
      </w:r>
      <w:r w:rsidR="00F76198">
        <w:rPr>
          <w:rFonts w:cstheme="minorHAnsi"/>
          <w:snapToGrid w:val="0"/>
        </w:rPr>
        <w:t xml:space="preserve"> be intentionally bent. </w:t>
      </w:r>
    </w:p>
    <w:p w14:paraId="5D61DA15" w14:textId="77777777" w:rsidR="00EC7C38" w:rsidRPr="00A2580E" w:rsidRDefault="00EC7C38" w:rsidP="00EC7C38">
      <w:pPr>
        <w:widowControl w:val="0"/>
        <w:autoSpaceDE w:val="0"/>
        <w:autoSpaceDN w:val="0"/>
        <w:spacing w:after="0" w:line="240" w:lineRule="atLeast"/>
        <w:ind w:left="1080"/>
        <w:rPr>
          <w:rFonts w:cstheme="minorHAnsi"/>
          <w:snapToGrid w:val="0"/>
        </w:rPr>
      </w:pPr>
    </w:p>
    <w:p w14:paraId="0DF84328" w14:textId="77777777" w:rsidR="00C92C64" w:rsidRPr="000A1C69" w:rsidRDefault="00312744" w:rsidP="000A1C6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tLeast"/>
        <w:rPr>
          <w:rFonts w:cstheme="minorHAnsi"/>
          <w:snapToGrid w:val="0"/>
        </w:rPr>
      </w:pPr>
      <w:r w:rsidRPr="00A2580E">
        <w:rPr>
          <w:rFonts w:cstheme="minorHAnsi"/>
          <w:snapToGrid w:val="0"/>
        </w:rPr>
        <w:t>Wheels may be lightly sanded to remove mold marks. Wheels may not be lathed, beveled, tapered, wafered, or thin sanded. The race committee has the absolute right to disqualify any</w:t>
      </w:r>
      <w:r w:rsidR="00EC7C38" w:rsidRPr="00A2580E">
        <w:rPr>
          <w:rFonts w:cstheme="minorHAnsi"/>
          <w:snapToGrid w:val="0"/>
        </w:rPr>
        <w:t xml:space="preserve"> car with wheels that have been </w:t>
      </w:r>
      <w:r w:rsidRPr="00A2580E">
        <w:rPr>
          <w:rFonts w:cstheme="minorHAnsi"/>
          <w:snapToGrid w:val="0"/>
        </w:rPr>
        <w:t>heavily sanded or modified to the point that the area of contact of the wheel with the tra</w:t>
      </w:r>
      <w:r w:rsidR="00A2580E">
        <w:rPr>
          <w:rFonts w:cstheme="minorHAnsi"/>
          <w:snapToGrid w:val="0"/>
        </w:rPr>
        <w:t>ck has been reduced.</w:t>
      </w:r>
    </w:p>
    <w:p w14:paraId="0834FBC0" w14:textId="77777777" w:rsidR="00C92C64" w:rsidRPr="00C92C64" w:rsidRDefault="00C92C64" w:rsidP="00C92C64">
      <w:pPr>
        <w:widowControl w:val="0"/>
        <w:autoSpaceDE w:val="0"/>
        <w:autoSpaceDN w:val="0"/>
        <w:spacing w:after="0" w:line="240" w:lineRule="atLeast"/>
        <w:ind w:left="720"/>
        <w:rPr>
          <w:rFonts w:cstheme="minorHAnsi"/>
          <w:snapToGrid w:val="0"/>
        </w:rPr>
      </w:pPr>
    </w:p>
    <w:p w14:paraId="73AA9A49" w14:textId="77777777" w:rsidR="00A2580E" w:rsidRPr="00A2580E" w:rsidRDefault="00A2580E" w:rsidP="00A2580E">
      <w:pPr>
        <w:widowControl w:val="0"/>
        <w:autoSpaceDE w:val="0"/>
        <w:autoSpaceDN w:val="0"/>
        <w:spacing w:after="0" w:line="240" w:lineRule="atLeast"/>
        <w:rPr>
          <w:rFonts w:cstheme="minorHAnsi"/>
          <w:snapToGrid w:val="0"/>
        </w:rPr>
      </w:pPr>
      <w:proofErr w:type="spellStart"/>
      <w:r>
        <w:rPr>
          <w:rFonts w:cstheme="minorHAnsi"/>
          <w:b/>
          <w:bCs/>
          <w:snapToGrid w:val="0"/>
          <w:sz w:val="32"/>
          <w:szCs w:val="32"/>
        </w:rPr>
        <w:t>lV.</w:t>
      </w:r>
      <w:proofErr w:type="spellEnd"/>
      <w:r>
        <w:rPr>
          <w:rFonts w:cstheme="minorHAnsi"/>
          <w:b/>
          <w:bCs/>
          <w:snapToGrid w:val="0"/>
          <w:sz w:val="32"/>
          <w:szCs w:val="32"/>
        </w:rPr>
        <w:t xml:space="preserve">  </w:t>
      </w:r>
      <w:r w:rsidR="00312744" w:rsidRPr="00A2580E">
        <w:rPr>
          <w:rFonts w:cstheme="minorHAnsi"/>
          <w:b/>
          <w:bCs/>
          <w:snapToGrid w:val="0"/>
          <w:sz w:val="32"/>
          <w:szCs w:val="32"/>
        </w:rPr>
        <w:t>Lubrication</w:t>
      </w:r>
    </w:p>
    <w:p w14:paraId="72EDE2CB" w14:textId="77777777" w:rsidR="00A2580E" w:rsidRDefault="00A2580E" w:rsidP="00A2580E">
      <w:pPr>
        <w:widowControl w:val="0"/>
        <w:autoSpaceDE w:val="0"/>
        <w:autoSpaceDN w:val="0"/>
        <w:spacing w:after="0" w:line="240" w:lineRule="atLeast"/>
        <w:ind w:left="360"/>
        <w:rPr>
          <w:rFonts w:cstheme="minorHAnsi"/>
          <w:snapToGrid w:val="0"/>
        </w:rPr>
      </w:pPr>
    </w:p>
    <w:p w14:paraId="2B2284C0" w14:textId="77777777" w:rsidR="005F5D70" w:rsidRPr="00A2580E" w:rsidRDefault="005F5D70" w:rsidP="00A2580E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tLeast"/>
        <w:rPr>
          <w:rFonts w:cstheme="minorHAnsi"/>
          <w:snapToGrid w:val="0"/>
        </w:rPr>
      </w:pPr>
      <w:proofErr w:type="gramStart"/>
      <w:r w:rsidRPr="00A2580E">
        <w:rPr>
          <w:rFonts w:cstheme="minorHAnsi"/>
        </w:rPr>
        <w:t>Any and all</w:t>
      </w:r>
      <w:proofErr w:type="gramEnd"/>
      <w:r w:rsidRPr="00A2580E">
        <w:rPr>
          <w:rFonts w:cstheme="minorHAnsi"/>
        </w:rPr>
        <w:t xml:space="preserve"> dry lubricants are permitted but must be applied before </w:t>
      </w:r>
      <w:r w:rsidR="007D2A56">
        <w:rPr>
          <w:rFonts w:cstheme="minorHAnsi"/>
        </w:rPr>
        <w:t>car is impounded</w:t>
      </w:r>
      <w:r w:rsidRPr="00A2580E">
        <w:rPr>
          <w:rFonts w:cstheme="minorHAnsi"/>
        </w:rPr>
        <w:t>.</w:t>
      </w:r>
      <w:r w:rsidR="00945BF3">
        <w:rPr>
          <w:rFonts w:cstheme="minorHAnsi"/>
        </w:rPr>
        <w:t xml:space="preserve"> </w:t>
      </w:r>
      <w:r w:rsidR="00945BF3" w:rsidRPr="00616A5D">
        <w:rPr>
          <w:rFonts w:cstheme="minorHAnsi"/>
        </w:rPr>
        <w:t>No liquid lubricants are</w:t>
      </w:r>
      <w:r w:rsidR="00945BF3">
        <w:rPr>
          <w:rFonts w:cstheme="minorHAnsi"/>
        </w:rPr>
        <w:t xml:space="preserve"> allowed.  </w:t>
      </w:r>
    </w:p>
    <w:p w14:paraId="664B8F17" w14:textId="77777777" w:rsidR="00C92C64" w:rsidRDefault="005F5D70" w:rsidP="00C92C6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A2580E">
        <w:rPr>
          <w:rFonts w:cstheme="minorHAnsi"/>
        </w:rPr>
        <w:t xml:space="preserve">Anyone possessing or found using lubricants </w:t>
      </w:r>
      <w:r w:rsidR="007D2A56">
        <w:rPr>
          <w:rFonts w:cstheme="minorHAnsi"/>
        </w:rPr>
        <w:t>after a car is impounded</w:t>
      </w:r>
      <w:r w:rsidRPr="00A2580E">
        <w:rPr>
          <w:rFonts w:cstheme="minorHAnsi"/>
        </w:rPr>
        <w:t xml:space="preserve"> will be disqualified immediately.</w:t>
      </w:r>
    </w:p>
    <w:p w14:paraId="7BBD6149" w14:textId="77777777" w:rsidR="00C92C64" w:rsidRDefault="00C92C64" w:rsidP="00C92C64">
      <w:pPr>
        <w:pStyle w:val="ListParagraph"/>
        <w:spacing w:after="0" w:line="240" w:lineRule="auto"/>
        <w:jc w:val="both"/>
        <w:rPr>
          <w:rFonts w:cstheme="minorHAnsi"/>
        </w:rPr>
      </w:pPr>
    </w:p>
    <w:p w14:paraId="2B4A17FF" w14:textId="77777777" w:rsidR="00312744" w:rsidRPr="00C92C64" w:rsidRDefault="00C92C64" w:rsidP="00C92C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  <w:snapToGrid w:val="0"/>
          <w:sz w:val="32"/>
          <w:szCs w:val="32"/>
        </w:rPr>
        <w:t xml:space="preserve"> </w:t>
      </w:r>
      <w:r w:rsidR="00A2580E" w:rsidRPr="00C92C64">
        <w:rPr>
          <w:rFonts w:cstheme="minorHAnsi"/>
          <w:b/>
          <w:bCs/>
          <w:snapToGrid w:val="0"/>
          <w:sz w:val="32"/>
          <w:szCs w:val="32"/>
        </w:rPr>
        <w:t xml:space="preserve">V.  </w:t>
      </w:r>
      <w:r w:rsidR="00312744" w:rsidRPr="00C92C64">
        <w:rPr>
          <w:rFonts w:cstheme="minorHAnsi"/>
          <w:b/>
          <w:bCs/>
          <w:snapToGrid w:val="0"/>
          <w:sz w:val="32"/>
          <w:szCs w:val="32"/>
        </w:rPr>
        <w:t>Dimensions</w:t>
      </w:r>
    </w:p>
    <w:p w14:paraId="54874975" w14:textId="1480EAD1" w:rsidR="00312744" w:rsidRPr="00A2580E" w:rsidRDefault="00312744" w:rsidP="00A2580E">
      <w:pPr>
        <w:widowControl w:val="0"/>
        <w:numPr>
          <w:ilvl w:val="0"/>
          <w:numId w:val="14"/>
        </w:numPr>
        <w:autoSpaceDE w:val="0"/>
        <w:autoSpaceDN w:val="0"/>
        <w:spacing w:after="0" w:line="307" w:lineRule="atLeast"/>
        <w:jc w:val="both"/>
        <w:rPr>
          <w:rFonts w:cstheme="minorHAnsi"/>
          <w:snapToGrid w:val="0"/>
        </w:rPr>
      </w:pPr>
      <w:r w:rsidRPr="00A2580E">
        <w:rPr>
          <w:rFonts w:cstheme="minorHAnsi"/>
          <w:snapToGrid w:val="0"/>
        </w:rPr>
        <w:t xml:space="preserve">Overall width (with wheels and axles) may not exceed (2 ¾”) </w:t>
      </w:r>
      <w:r w:rsidR="00994B6F" w:rsidRPr="00A2580E">
        <w:rPr>
          <w:rFonts w:cstheme="minorHAnsi"/>
          <w:snapToGrid w:val="0"/>
        </w:rPr>
        <w:t>two- and three-quarter</w:t>
      </w:r>
      <w:r w:rsidR="00FC6DA2" w:rsidRPr="00A2580E">
        <w:rPr>
          <w:rFonts w:cstheme="minorHAnsi"/>
          <w:snapToGrid w:val="0"/>
        </w:rPr>
        <w:t xml:space="preserve"> </w:t>
      </w:r>
      <w:r w:rsidRPr="00A2580E">
        <w:rPr>
          <w:rFonts w:cstheme="minorHAnsi"/>
          <w:snapToGrid w:val="0"/>
        </w:rPr>
        <w:t>inches.</w:t>
      </w:r>
    </w:p>
    <w:p w14:paraId="6519F3B4" w14:textId="77777777" w:rsidR="00312744" w:rsidRPr="00A2580E" w:rsidRDefault="00FC6DA2" w:rsidP="00A2580E">
      <w:pPr>
        <w:widowControl w:val="0"/>
        <w:numPr>
          <w:ilvl w:val="0"/>
          <w:numId w:val="14"/>
        </w:numPr>
        <w:autoSpaceDE w:val="0"/>
        <w:autoSpaceDN w:val="0"/>
        <w:spacing w:after="0" w:line="297" w:lineRule="atLeast"/>
        <w:jc w:val="both"/>
        <w:rPr>
          <w:rFonts w:cstheme="minorHAnsi"/>
          <w:snapToGrid w:val="0"/>
        </w:rPr>
      </w:pPr>
      <w:r w:rsidRPr="00A2580E">
        <w:rPr>
          <w:rFonts w:cstheme="minorHAnsi"/>
          <w:snapToGrid w:val="0"/>
        </w:rPr>
        <w:t xml:space="preserve">Overall length may not exceed </w:t>
      </w:r>
      <w:r w:rsidR="00312744" w:rsidRPr="00A2580E">
        <w:rPr>
          <w:rFonts w:cstheme="minorHAnsi"/>
          <w:snapToGrid w:val="0"/>
        </w:rPr>
        <w:t>(7</w:t>
      </w:r>
      <w:r w:rsidRPr="00A2580E">
        <w:rPr>
          <w:rFonts w:cstheme="minorHAnsi"/>
          <w:snapToGrid w:val="0"/>
        </w:rPr>
        <w:t>”</w:t>
      </w:r>
      <w:r w:rsidR="00312744" w:rsidRPr="00A2580E">
        <w:rPr>
          <w:rFonts w:cstheme="minorHAnsi"/>
          <w:snapToGrid w:val="0"/>
        </w:rPr>
        <w:t>)</w:t>
      </w:r>
      <w:r w:rsidRPr="00A2580E">
        <w:rPr>
          <w:rFonts w:cstheme="minorHAnsi"/>
          <w:snapToGrid w:val="0"/>
        </w:rPr>
        <w:t xml:space="preserve"> seven</w:t>
      </w:r>
      <w:r w:rsidR="00312744" w:rsidRPr="00A2580E">
        <w:rPr>
          <w:rFonts w:cstheme="minorHAnsi"/>
          <w:snapToGrid w:val="0"/>
        </w:rPr>
        <w:t xml:space="preserve"> inches.</w:t>
      </w:r>
    </w:p>
    <w:p w14:paraId="2FA7374E" w14:textId="77777777" w:rsidR="00FC6DA2" w:rsidRDefault="00FC6DA2" w:rsidP="00A2580E">
      <w:pPr>
        <w:widowControl w:val="0"/>
        <w:numPr>
          <w:ilvl w:val="0"/>
          <w:numId w:val="14"/>
        </w:numPr>
        <w:autoSpaceDE w:val="0"/>
        <w:autoSpaceDN w:val="0"/>
        <w:spacing w:after="0" w:line="297" w:lineRule="atLeast"/>
        <w:jc w:val="both"/>
        <w:rPr>
          <w:rFonts w:cstheme="minorHAnsi"/>
          <w:snapToGrid w:val="0"/>
        </w:rPr>
      </w:pPr>
      <w:r w:rsidRPr="00A2580E">
        <w:rPr>
          <w:rFonts w:cstheme="minorHAnsi"/>
          <w:snapToGrid w:val="0"/>
        </w:rPr>
        <w:t>Overall height may not exceed (3”) three inches.</w:t>
      </w:r>
    </w:p>
    <w:p w14:paraId="3D0168ED" w14:textId="77777777" w:rsidR="00945BF3" w:rsidRPr="00616A5D" w:rsidRDefault="00945BF3" w:rsidP="00A2580E">
      <w:pPr>
        <w:widowControl w:val="0"/>
        <w:numPr>
          <w:ilvl w:val="0"/>
          <w:numId w:val="14"/>
        </w:numPr>
        <w:autoSpaceDE w:val="0"/>
        <w:autoSpaceDN w:val="0"/>
        <w:spacing w:after="0" w:line="297" w:lineRule="atLeast"/>
        <w:jc w:val="both"/>
        <w:rPr>
          <w:rFonts w:cstheme="minorHAnsi"/>
          <w:snapToGrid w:val="0"/>
        </w:rPr>
      </w:pPr>
      <w:r w:rsidRPr="00616A5D">
        <w:rPr>
          <w:rFonts w:cstheme="minorHAnsi"/>
          <w:snapToGrid w:val="0"/>
        </w:rPr>
        <w:t>Overall length and width will be checked at the race with the cars fitting into a dimensional checking box.</w:t>
      </w:r>
    </w:p>
    <w:p w14:paraId="7A2331C6" w14:textId="77777777" w:rsidR="00312744" w:rsidRPr="00A2580E" w:rsidRDefault="00312744" w:rsidP="00A2580E">
      <w:pPr>
        <w:widowControl w:val="0"/>
        <w:numPr>
          <w:ilvl w:val="0"/>
          <w:numId w:val="14"/>
        </w:numPr>
        <w:tabs>
          <w:tab w:val="left" w:pos="355"/>
        </w:tabs>
        <w:autoSpaceDE w:val="0"/>
        <w:autoSpaceDN w:val="0"/>
        <w:spacing w:after="0" w:line="278" w:lineRule="atLeast"/>
        <w:jc w:val="both"/>
        <w:rPr>
          <w:rFonts w:cstheme="minorHAnsi"/>
          <w:snapToGrid w:val="0"/>
        </w:rPr>
      </w:pPr>
      <w:r w:rsidRPr="00A2580E">
        <w:rPr>
          <w:rFonts w:cstheme="minorHAnsi"/>
          <w:snapToGrid w:val="0"/>
        </w:rPr>
        <w:t xml:space="preserve">Wheelbase (distance between axles) may not be modified from the kit body distance of </w:t>
      </w:r>
      <w:r w:rsidR="00FC6DA2" w:rsidRPr="00A2580E">
        <w:rPr>
          <w:rFonts w:cstheme="minorHAnsi"/>
          <w:snapToGrid w:val="0"/>
        </w:rPr>
        <w:t>four and three quarter (</w:t>
      </w:r>
      <w:r w:rsidRPr="00A2580E">
        <w:rPr>
          <w:rFonts w:cstheme="minorHAnsi"/>
          <w:snapToGrid w:val="0"/>
        </w:rPr>
        <w:t>4 ¾”</w:t>
      </w:r>
      <w:r w:rsidR="00FC6DA2" w:rsidRPr="00A2580E">
        <w:rPr>
          <w:rFonts w:cstheme="minorHAnsi"/>
          <w:snapToGrid w:val="0"/>
        </w:rPr>
        <w:t>)</w:t>
      </w:r>
      <w:r w:rsidRPr="00A2580E">
        <w:rPr>
          <w:rFonts w:cstheme="minorHAnsi"/>
          <w:snapToGrid w:val="0"/>
        </w:rPr>
        <w:t xml:space="preserve"> inches. Axle locations may not be changed from the location slots on the kit block of wood. </w:t>
      </w:r>
    </w:p>
    <w:p w14:paraId="3339656D" w14:textId="60D454F0" w:rsidR="00312744" w:rsidRPr="00A2580E" w:rsidRDefault="00312744" w:rsidP="00A2580E">
      <w:pPr>
        <w:widowControl w:val="0"/>
        <w:numPr>
          <w:ilvl w:val="0"/>
          <w:numId w:val="14"/>
        </w:numPr>
        <w:autoSpaceDE w:val="0"/>
        <w:autoSpaceDN w:val="0"/>
        <w:spacing w:after="0" w:line="297" w:lineRule="atLeast"/>
        <w:jc w:val="both"/>
        <w:rPr>
          <w:rFonts w:cstheme="minorHAnsi"/>
          <w:snapToGrid w:val="0"/>
        </w:rPr>
      </w:pPr>
      <w:r w:rsidRPr="00A2580E">
        <w:rPr>
          <w:rFonts w:cstheme="minorHAnsi"/>
          <w:snapToGrid w:val="0"/>
        </w:rPr>
        <w:t xml:space="preserve">Car must have sufficient underbody clearance to clear the track, (a track clearance minimum of three eighths </w:t>
      </w:r>
      <w:r w:rsidR="00FC6DA2" w:rsidRPr="00A2580E">
        <w:rPr>
          <w:rFonts w:cstheme="minorHAnsi"/>
          <w:snapToGrid w:val="0"/>
        </w:rPr>
        <w:t xml:space="preserve">of an inch. </w:t>
      </w:r>
      <w:r w:rsidRPr="00A2580E">
        <w:rPr>
          <w:rFonts w:cstheme="minorHAnsi"/>
          <w:snapToGrid w:val="0"/>
        </w:rPr>
        <w:t>(3/8</w:t>
      </w:r>
      <w:r w:rsidR="00FC6DA2" w:rsidRPr="00A2580E">
        <w:rPr>
          <w:rFonts w:cstheme="minorHAnsi"/>
          <w:snapToGrid w:val="0"/>
        </w:rPr>
        <w:t>”)</w:t>
      </w:r>
      <w:r w:rsidRPr="00A2580E">
        <w:rPr>
          <w:rFonts w:cstheme="minorHAnsi"/>
          <w:snapToGrid w:val="0"/>
        </w:rPr>
        <w:t>.</w:t>
      </w:r>
    </w:p>
    <w:p w14:paraId="3BF4E109" w14:textId="77777777" w:rsidR="005F5D70" w:rsidRPr="00A2580E" w:rsidRDefault="00312744" w:rsidP="00A2580E">
      <w:pPr>
        <w:widowControl w:val="0"/>
        <w:numPr>
          <w:ilvl w:val="0"/>
          <w:numId w:val="14"/>
        </w:numPr>
        <w:autoSpaceDE w:val="0"/>
        <w:autoSpaceDN w:val="0"/>
        <w:spacing w:after="0" w:line="273" w:lineRule="atLeast"/>
        <w:jc w:val="both"/>
        <w:rPr>
          <w:rFonts w:cstheme="minorHAnsi"/>
          <w:snapToGrid w:val="0"/>
        </w:rPr>
      </w:pPr>
      <w:r w:rsidRPr="00A2580E">
        <w:rPr>
          <w:rFonts w:cstheme="minorHAnsi"/>
          <w:snapToGrid w:val="0"/>
        </w:rPr>
        <w:t>Car must have sufficient clearance between the wheels to clear the track guide strip.</w:t>
      </w:r>
    </w:p>
    <w:p w14:paraId="3C69F953" w14:textId="77777777" w:rsidR="00E36232" w:rsidRDefault="005F5D70" w:rsidP="002856CB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spacing w:after="0" w:line="273" w:lineRule="atLeast"/>
        <w:jc w:val="both"/>
        <w:rPr>
          <w:rFonts w:cstheme="minorHAnsi"/>
          <w:snapToGrid w:val="0"/>
        </w:rPr>
      </w:pPr>
      <w:r w:rsidRPr="00A2580E">
        <w:rPr>
          <w:rFonts w:cstheme="minorHAnsi"/>
          <w:snapToGrid w:val="0"/>
        </w:rPr>
        <w:t>The race car must have a solid front end, with no slope, notch, channel or point that would give it an unfair advantage at the starting line.</w:t>
      </w:r>
      <w:r w:rsidR="003E45A8" w:rsidRPr="00A2580E">
        <w:rPr>
          <w:rFonts w:cstheme="minorHAnsi"/>
          <w:snapToGrid w:val="0"/>
        </w:rPr>
        <w:t xml:space="preserve">  </w:t>
      </w:r>
      <w:r w:rsidR="003E45A8" w:rsidRPr="00A2580E">
        <w:rPr>
          <w:rFonts w:cstheme="minorHAnsi"/>
        </w:rPr>
        <w:t xml:space="preserve">The fronts of all cars must be sufficiently wide </w:t>
      </w:r>
      <w:proofErr w:type="gramStart"/>
      <w:r w:rsidR="003E45A8" w:rsidRPr="00A2580E">
        <w:rPr>
          <w:rFonts w:cstheme="minorHAnsi"/>
        </w:rPr>
        <w:t>so as to</w:t>
      </w:r>
      <w:proofErr w:type="gramEnd"/>
      <w:r w:rsidR="003E45A8" w:rsidRPr="00A2580E">
        <w:rPr>
          <w:rFonts w:cstheme="minorHAnsi"/>
        </w:rPr>
        <w:t xml:space="preserve"> be placed evenly on the starting bolt.</w:t>
      </w:r>
    </w:p>
    <w:p w14:paraId="488EC3F0" w14:textId="77777777" w:rsidR="002856CB" w:rsidRPr="002856CB" w:rsidRDefault="002856CB" w:rsidP="002856CB">
      <w:pPr>
        <w:widowControl w:val="0"/>
        <w:tabs>
          <w:tab w:val="left" w:pos="360"/>
        </w:tabs>
        <w:autoSpaceDE w:val="0"/>
        <w:autoSpaceDN w:val="0"/>
        <w:spacing w:after="0" w:line="273" w:lineRule="atLeast"/>
        <w:jc w:val="both"/>
        <w:rPr>
          <w:rFonts w:cstheme="minorHAnsi"/>
          <w:snapToGrid w:val="0"/>
        </w:rPr>
      </w:pPr>
    </w:p>
    <w:p w14:paraId="27FF9F69" w14:textId="77777777" w:rsidR="00A2580E" w:rsidRPr="00C92C64" w:rsidRDefault="00C92C64" w:rsidP="00C92C64">
      <w:pPr>
        <w:widowControl w:val="0"/>
        <w:spacing w:line="345" w:lineRule="atLeast"/>
        <w:jc w:val="both"/>
        <w:rPr>
          <w:rFonts w:ascii="Arial Narrow" w:hAnsi="Arial Narrow" w:cs="Arial Narrow"/>
          <w:b/>
          <w:bCs/>
          <w:snapToGrid w:val="0"/>
          <w:sz w:val="26"/>
          <w:szCs w:val="26"/>
        </w:rPr>
      </w:pPr>
      <w:r>
        <w:rPr>
          <w:rFonts w:ascii="Arial Narrow" w:hAnsi="Arial Narrow" w:cs="Arial Narrow"/>
          <w:b/>
          <w:bCs/>
          <w:snapToGrid w:val="0"/>
          <w:sz w:val="26"/>
          <w:szCs w:val="26"/>
        </w:rPr>
        <w:t>Vl</w:t>
      </w:r>
      <w:r w:rsidRPr="00C92C64">
        <w:rPr>
          <w:rFonts w:cstheme="minorHAnsi"/>
          <w:b/>
          <w:bCs/>
          <w:snapToGrid w:val="0"/>
          <w:sz w:val="32"/>
          <w:szCs w:val="32"/>
        </w:rPr>
        <w:t xml:space="preserve">.  </w:t>
      </w:r>
      <w:r w:rsidR="00312744" w:rsidRPr="00C92C64">
        <w:rPr>
          <w:rFonts w:cstheme="minorHAnsi"/>
          <w:b/>
          <w:bCs/>
          <w:snapToGrid w:val="0"/>
          <w:sz w:val="32"/>
          <w:szCs w:val="32"/>
        </w:rPr>
        <w:t>Race Operation Rules</w:t>
      </w:r>
    </w:p>
    <w:p w14:paraId="14935517" w14:textId="77777777" w:rsidR="00A2580E" w:rsidRDefault="00A2580E" w:rsidP="00A2580E">
      <w:pPr>
        <w:widowControl w:val="0"/>
        <w:numPr>
          <w:ilvl w:val="0"/>
          <w:numId w:val="14"/>
        </w:numPr>
        <w:autoSpaceDE w:val="0"/>
        <w:autoSpaceDN w:val="0"/>
        <w:spacing w:after="0" w:line="278" w:lineRule="atLeast"/>
        <w:jc w:val="both"/>
        <w:rPr>
          <w:rFonts w:cstheme="minorHAnsi"/>
          <w:snapToGrid w:val="0"/>
        </w:rPr>
      </w:pPr>
      <w:r w:rsidRPr="00C92C64">
        <w:rPr>
          <w:rFonts w:cstheme="minorHAnsi"/>
          <w:snapToGrid w:val="0"/>
        </w:rPr>
        <w:t>These rules will control the Seven Bridges District Pinewood competition. Packs are free to conduct Pack competition according to these ru</w:t>
      </w:r>
      <w:r w:rsidR="00054D69">
        <w:rPr>
          <w:rFonts w:cstheme="minorHAnsi"/>
          <w:snapToGrid w:val="0"/>
        </w:rPr>
        <w:t xml:space="preserve">les, or otherwise as they wish, however all district racers must conform to these rules.  The first, second, and third </w:t>
      </w:r>
      <w:r w:rsidRPr="00C92C64">
        <w:rPr>
          <w:rFonts w:cstheme="minorHAnsi"/>
          <w:snapToGrid w:val="0"/>
        </w:rPr>
        <w:t>place winners from the</w:t>
      </w:r>
      <w:r w:rsidR="008940F5">
        <w:rPr>
          <w:rFonts w:cstheme="minorHAnsi"/>
          <w:snapToGrid w:val="0"/>
        </w:rPr>
        <w:t xml:space="preserve"> Lions,</w:t>
      </w:r>
      <w:r w:rsidRPr="00C92C64">
        <w:rPr>
          <w:rFonts w:cstheme="minorHAnsi"/>
          <w:snapToGrid w:val="0"/>
        </w:rPr>
        <w:t xml:space="preserve"> Tigers, Wolfs, Bears, Webelos</w:t>
      </w:r>
      <w:r w:rsidR="008940F5">
        <w:rPr>
          <w:rFonts w:cstheme="minorHAnsi"/>
          <w:snapToGrid w:val="0"/>
        </w:rPr>
        <w:t xml:space="preserve"> and Arrow of Light</w:t>
      </w:r>
      <w:r w:rsidRPr="00C92C64">
        <w:rPr>
          <w:rFonts w:cstheme="minorHAnsi"/>
          <w:snapToGrid w:val="0"/>
        </w:rPr>
        <w:t xml:space="preserve"> from each Pack (a total of </w:t>
      </w:r>
      <w:r w:rsidR="008940F5">
        <w:rPr>
          <w:rFonts w:cstheme="minorHAnsi"/>
          <w:snapToGrid w:val="0"/>
        </w:rPr>
        <w:t>18</w:t>
      </w:r>
      <w:r w:rsidRPr="00C92C64">
        <w:rPr>
          <w:rFonts w:cstheme="minorHAnsi"/>
          <w:snapToGrid w:val="0"/>
        </w:rPr>
        <w:t xml:space="preserve"> Cubs) </w:t>
      </w:r>
      <w:r w:rsidR="00054D69">
        <w:rPr>
          <w:rFonts w:cstheme="minorHAnsi"/>
          <w:snapToGrid w:val="0"/>
        </w:rPr>
        <w:t>are</w:t>
      </w:r>
      <w:r w:rsidRPr="00C92C64">
        <w:rPr>
          <w:rFonts w:cstheme="minorHAnsi"/>
          <w:snapToGrid w:val="0"/>
        </w:rPr>
        <w:t xml:space="preserve"> eligible to compete in the district competition, provided that each </w:t>
      </w:r>
      <w:r w:rsidR="00246673">
        <w:rPr>
          <w:rFonts w:cstheme="minorHAnsi"/>
          <w:snapToGrid w:val="0"/>
        </w:rPr>
        <w:t>racer</w:t>
      </w:r>
      <w:r w:rsidRPr="00C92C64">
        <w:rPr>
          <w:rFonts w:cstheme="minorHAnsi"/>
          <w:snapToGrid w:val="0"/>
        </w:rPr>
        <w:t xml:space="preserve"> is a currently registered Cub Scout.</w:t>
      </w:r>
    </w:p>
    <w:p w14:paraId="733413F1" w14:textId="77777777" w:rsidR="007D2A56" w:rsidRDefault="00054D69" w:rsidP="00A2580E">
      <w:pPr>
        <w:widowControl w:val="0"/>
        <w:numPr>
          <w:ilvl w:val="0"/>
          <w:numId w:val="14"/>
        </w:numPr>
        <w:autoSpaceDE w:val="0"/>
        <w:autoSpaceDN w:val="0"/>
        <w:spacing w:after="0" w:line="278" w:lineRule="atLeast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 xml:space="preserve">The Pack Committee is responsible for choosing their pack’s delegation.  If any racer cannot attend the </w:t>
      </w:r>
      <w:r w:rsidR="007D2A56">
        <w:rPr>
          <w:rFonts w:cstheme="minorHAnsi"/>
          <w:snapToGrid w:val="0"/>
        </w:rPr>
        <w:t xml:space="preserve">district race, the Pack Committee can choose to register the next in line in their place.  </w:t>
      </w:r>
    </w:p>
    <w:p w14:paraId="2FEDF46C" w14:textId="77777777" w:rsidR="00054D69" w:rsidRPr="00C92C64" w:rsidRDefault="007D2A56" w:rsidP="007D2A56">
      <w:pPr>
        <w:widowControl w:val="0"/>
        <w:numPr>
          <w:ilvl w:val="1"/>
          <w:numId w:val="14"/>
        </w:numPr>
        <w:autoSpaceDE w:val="0"/>
        <w:autoSpaceDN w:val="0"/>
        <w:spacing w:after="0" w:line="278" w:lineRule="atLeast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>(Exa</w:t>
      </w:r>
      <w:r w:rsidR="008940F5">
        <w:rPr>
          <w:rFonts w:cstheme="minorHAnsi"/>
          <w:snapToGrid w:val="0"/>
        </w:rPr>
        <w:t>mple: If a third place Webelos</w:t>
      </w:r>
      <w:r>
        <w:rPr>
          <w:rFonts w:cstheme="minorHAnsi"/>
          <w:snapToGrid w:val="0"/>
        </w:rPr>
        <w:t xml:space="preserve"> scout cannot attend the race, the Pack Committee or Cubmaster may register the 4</w:t>
      </w:r>
      <w:r w:rsidRPr="007D2A56">
        <w:rPr>
          <w:rFonts w:cstheme="minorHAnsi"/>
          <w:snapToGrid w:val="0"/>
          <w:vertAlign w:val="superscript"/>
        </w:rPr>
        <w:t>th</w:t>
      </w:r>
      <w:r>
        <w:rPr>
          <w:rFonts w:cstheme="minorHAnsi"/>
          <w:snapToGrid w:val="0"/>
        </w:rPr>
        <w:t xml:space="preserve"> Place scout f</w:t>
      </w:r>
      <w:r w:rsidR="00246673">
        <w:rPr>
          <w:rFonts w:cstheme="minorHAnsi"/>
          <w:snapToGrid w:val="0"/>
        </w:rPr>
        <w:t>rom their pack race to go in their</w:t>
      </w:r>
      <w:r>
        <w:rPr>
          <w:rFonts w:cstheme="minorHAnsi"/>
          <w:snapToGrid w:val="0"/>
        </w:rPr>
        <w:t xml:space="preserve"> place.)</w:t>
      </w:r>
    </w:p>
    <w:p w14:paraId="56C68E0D" w14:textId="77777777" w:rsidR="00A2580E" w:rsidRPr="00C92C64" w:rsidRDefault="00A2580E" w:rsidP="00A2580E">
      <w:pPr>
        <w:widowControl w:val="0"/>
        <w:autoSpaceDE w:val="0"/>
        <w:autoSpaceDN w:val="0"/>
        <w:spacing w:after="0" w:line="278" w:lineRule="atLeast"/>
        <w:ind w:left="360"/>
        <w:jc w:val="both"/>
        <w:rPr>
          <w:rFonts w:cstheme="minorHAnsi"/>
          <w:snapToGrid w:val="0"/>
        </w:rPr>
      </w:pPr>
    </w:p>
    <w:p w14:paraId="1A44791E" w14:textId="77777777" w:rsidR="00A2580E" w:rsidRPr="00C92C64" w:rsidRDefault="00312744" w:rsidP="00A2580E">
      <w:pPr>
        <w:widowControl w:val="0"/>
        <w:numPr>
          <w:ilvl w:val="0"/>
          <w:numId w:val="14"/>
        </w:numPr>
        <w:autoSpaceDE w:val="0"/>
        <w:autoSpaceDN w:val="0"/>
        <w:spacing w:after="0" w:line="278" w:lineRule="atLeast"/>
        <w:jc w:val="both"/>
        <w:rPr>
          <w:rFonts w:cstheme="minorHAnsi"/>
          <w:snapToGrid w:val="0"/>
        </w:rPr>
      </w:pPr>
      <w:r w:rsidRPr="00C92C64">
        <w:rPr>
          <w:rFonts w:cstheme="minorHAnsi"/>
          <w:snapToGrid w:val="0"/>
        </w:rPr>
        <w:t xml:space="preserve">Race officials </w:t>
      </w:r>
      <w:r w:rsidR="00C92C64">
        <w:rPr>
          <w:rFonts w:cstheme="minorHAnsi"/>
          <w:bCs/>
          <w:snapToGrid w:val="0"/>
          <w:u w:val="single"/>
        </w:rPr>
        <w:t xml:space="preserve">MUST </w:t>
      </w:r>
      <w:r w:rsidRPr="00C92C64">
        <w:rPr>
          <w:rFonts w:cstheme="minorHAnsi"/>
          <w:snapToGrid w:val="0"/>
        </w:rPr>
        <w:t xml:space="preserve">inspect each car for compliance with these rules. As a matter of fairness to other participants, race officials </w:t>
      </w:r>
      <w:r w:rsidRPr="00C92C64">
        <w:rPr>
          <w:rFonts w:cstheme="minorHAnsi"/>
          <w:bCs/>
          <w:snapToGrid w:val="0"/>
          <w:u w:val="single"/>
        </w:rPr>
        <w:t xml:space="preserve">SHALL </w:t>
      </w:r>
      <w:r w:rsidRPr="00C92C64">
        <w:rPr>
          <w:rFonts w:cstheme="minorHAnsi"/>
          <w:snapToGrid w:val="0"/>
        </w:rPr>
        <w:t xml:space="preserve">disqualify any car that contains any material deviation from these rules. Where any car is disqualified, the owner will be advised of the basis for the </w:t>
      </w:r>
      <w:r w:rsidR="008940F5" w:rsidRPr="00C92C64">
        <w:rPr>
          <w:rFonts w:cstheme="minorHAnsi"/>
          <w:snapToGrid w:val="0"/>
        </w:rPr>
        <w:t>disqualification and</w:t>
      </w:r>
      <w:r w:rsidRPr="00C92C64">
        <w:rPr>
          <w:rFonts w:cstheme="minorHAnsi"/>
          <w:snapToGrid w:val="0"/>
        </w:rPr>
        <w:t xml:space="preserve"> provided an opportunity (and a period of not </w:t>
      </w:r>
      <w:r w:rsidR="003E45A8" w:rsidRPr="00C92C64">
        <w:rPr>
          <w:rFonts w:cstheme="minorHAnsi"/>
          <w:snapToGrid w:val="0"/>
        </w:rPr>
        <w:t>more</w:t>
      </w:r>
      <w:r w:rsidRPr="00C92C64">
        <w:rPr>
          <w:rFonts w:cstheme="minorHAnsi"/>
          <w:snapToGrid w:val="0"/>
        </w:rPr>
        <w:t xml:space="preserve"> than </w:t>
      </w:r>
      <w:r w:rsidR="003E45A8" w:rsidRPr="00C92C64">
        <w:rPr>
          <w:rFonts w:cstheme="minorHAnsi"/>
          <w:snapToGrid w:val="0"/>
        </w:rPr>
        <w:t>10</w:t>
      </w:r>
      <w:r w:rsidRPr="00C92C64">
        <w:rPr>
          <w:rFonts w:cstheme="minorHAnsi"/>
          <w:snapToGrid w:val="0"/>
        </w:rPr>
        <w:t xml:space="preserve"> minutes) to make the car conform to the rules. Lubrication may be added </w:t>
      </w:r>
      <w:r w:rsidR="00054D69">
        <w:rPr>
          <w:rFonts w:cstheme="minorHAnsi"/>
          <w:snapToGrid w:val="0"/>
        </w:rPr>
        <w:t xml:space="preserve">before the car enters the impound area, but not after.  Anyone found adding lubrication against or after they have been instructed not to, will be disqualified.  </w:t>
      </w:r>
      <w:r w:rsidRPr="00C92C64">
        <w:rPr>
          <w:rFonts w:cstheme="minorHAnsi"/>
          <w:snapToGrid w:val="0"/>
        </w:rPr>
        <w:t>Ignorance of the rules, like ignorance of the law, is no excuse.</w:t>
      </w:r>
    </w:p>
    <w:p w14:paraId="4FE7390E" w14:textId="77777777" w:rsidR="00A2580E" w:rsidRPr="00C92C64" w:rsidRDefault="00A2580E" w:rsidP="00312744">
      <w:pPr>
        <w:widowControl w:val="0"/>
        <w:autoSpaceDE w:val="0"/>
        <w:autoSpaceDN w:val="0"/>
        <w:spacing w:after="0" w:line="278" w:lineRule="atLeast"/>
        <w:ind w:left="360"/>
        <w:jc w:val="both"/>
        <w:rPr>
          <w:rFonts w:cstheme="minorHAnsi"/>
          <w:snapToGrid w:val="0"/>
        </w:rPr>
      </w:pPr>
    </w:p>
    <w:p w14:paraId="7484C106" w14:textId="77777777" w:rsidR="00EC7C38" w:rsidRPr="00C92C64" w:rsidRDefault="00312744" w:rsidP="00A2580E">
      <w:pPr>
        <w:widowControl w:val="0"/>
        <w:numPr>
          <w:ilvl w:val="0"/>
          <w:numId w:val="14"/>
        </w:numPr>
        <w:autoSpaceDE w:val="0"/>
        <w:autoSpaceDN w:val="0"/>
        <w:spacing w:after="0" w:line="278" w:lineRule="atLeast"/>
        <w:jc w:val="both"/>
        <w:rPr>
          <w:rFonts w:cstheme="minorHAnsi"/>
          <w:snapToGrid w:val="0"/>
        </w:rPr>
      </w:pPr>
      <w:r w:rsidRPr="00C92C64">
        <w:rPr>
          <w:rFonts w:cstheme="minorHAnsi"/>
          <w:snapToGrid w:val="0"/>
        </w:rPr>
        <w:t xml:space="preserve">Once a car has been accepted by the </w:t>
      </w:r>
      <w:r w:rsidR="00EC7C38" w:rsidRPr="00C92C64">
        <w:rPr>
          <w:rFonts w:cstheme="minorHAnsi"/>
          <w:snapToGrid w:val="0"/>
        </w:rPr>
        <w:t>race committee</w:t>
      </w:r>
      <w:r w:rsidRPr="00C92C64">
        <w:rPr>
          <w:rFonts w:cstheme="minorHAnsi"/>
          <w:snapToGrid w:val="0"/>
        </w:rPr>
        <w:t>, the car will not be subject to repeated "re-inspections" by the race committee or others. The time for careful inspection is before registering a car, not during racing.</w:t>
      </w:r>
    </w:p>
    <w:p w14:paraId="23EDF573" w14:textId="77777777" w:rsidR="00C92C64" w:rsidRPr="00C92C64" w:rsidRDefault="00C92C64" w:rsidP="000A1C69">
      <w:pPr>
        <w:widowControl w:val="0"/>
        <w:autoSpaceDE w:val="0"/>
        <w:autoSpaceDN w:val="0"/>
        <w:spacing w:after="0" w:line="278" w:lineRule="atLeast"/>
        <w:jc w:val="both"/>
        <w:rPr>
          <w:rFonts w:cstheme="minorHAnsi"/>
          <w:snapToGrid w:val="0"/>
        </w:rPr>
      </w:pPr>
    </w:p>
    <w:p w14:paraId="7AEDF066" w14:textId="77777777" w:rsidR="00312744" w:rsidRPr="00C92C64" w:rsidRDefault="00312744" w:rsidP="00A2580E">
      <w:pPr>
        <w:widowControl w:val="0"/>
        <w:numPr>
          <w:ilvl w:val="0"/>
          <w:numId w:val="14"/>
        </w:numPr>
        <w:autoSpaceDE w:val="0"/>
        <w:autoSpaceDN w:val="0"/>
        <w:spacing w:after="0" w:line="278" w:lineRule="atLeast"/>
        <w:jc w:val="both"/>
        <w:rPr>
          <w:rFonts w:cstheme="minorHAnsi"/>
          <w:snapToGrid w:val="0"/>
        </w:rPr>
      </w:pPr>
      <w:r w:rsidRPr="00C92C64">
        <w:rPr>
          <w:rFonts w:cstheme="minorHAnsi"/>
          <w:snapToGrid w:val="0"/>
        </w:rPr>
        <w:t xml:space="preserve">Any participant and their car may be disqualified by the race committee for </w:t>
      </w:r>
      <w:r w:rsidR="00EC7C38" w:rsidRPr="00C92C64">
        <w:rPr>
          <w:rFonts w:cstheme="minorHAnsi"/>
          <w:snapToGrid w:val="0"/>
        </w:rPr>
        <w:t>un-sportsman</w:t>
      </w:r>
      <w:r w:rsidRPr="00C92C64">
        <w:rPr>
          <w:rFonts w:cstheme="minorHAnsi"/>
          <w:snapToGrid w:val="0"/>
        </w:rPr>
        <w:t xml:space="preserve">-like </w:t>
      </w:r>
      <w:proofErr w:type="gramStart"/>
      <w:r w:rsidRPr="00C92C64">
        <w:rPr>
          <w:rFonts w:cstheme="minorHAnsi"/>
          <w:snapToGrid w:val="0"/>
        </w:rPr>
        <w:t>conduct</w:t>
      </w:r>
      <w:r w:rsidR="00A2580E" w:rsidRPr="00C92C64">
        <w:rPr>
          <w:rFonts w:cstheme="minorHAnsi"/>
          <w:snapToGrid w:val="0"/>
        </w:rPr>
        <w:t>, or</w:t>
      </w:r>
      <w:proofErr w:type="gramEnd"/>
      <w:r w:rsidR="00A2580E" w:rsidRPr="00C92C64">
        <w:rPr>
          <w:rFonts w:cstheme="minorHAnsi"/>
          <w:snapToGrid w:val="0"/>
        </w:rPr>
        <w:t xml:space="preserve"> conduct</w:t>
      </w:r>
      <w:r w:rsidRPr="00C92C64">
        <w:rPr>
          <w:rFonts w:cstheme="minorHAnsi"/>
          <w:snapToGrid w:val="0"/>
        </w:rPr>
        <w:t xml:space="preserve"> unbecoming a member of the Boy Scouts of America.</w:t>
      </w:r>
      <w:r w:rsidR="000A1C69">
        <w:rPr>
          <w:rFonts w:cstheme="minorHAnsi"/>
          <w:snapToGrid w:val="0"/>
        </w:rPr>
        <w:t xml:space="preserve">  This includes the improper handling of another person’s car without permission.</w:t>
      </w:r>
    </w:p>
    <w:p w14:paraId="152C7F08" w14:textId="0C8D4A09" w:rsidR="00312744" w:rsidRDefault="00312744" w:rsidP="00312744">
      <w:pPr>
        <w:widowControl w:val="0"/>
        <w:spacing w:line="278" w:lineRule="atLeast"/>
        <w:rPr>
          <w:rFonts w:cstheme="minorHAnsi"/>
          <w:snapToGrid w:val="0"/>
        </w:rPr>
      </w:pPr>
    </w:p>
    <w:p w14:paraId="235E0321" w14:textId="77777777" w:rsidR="002F78C8" w:rsidRPr="00C92C64" w:rsidRDefault="002F78C8" w:rsidP="00312744">
      <w:pPr>
        <w:widowControl w:val="0"/>
        <w:spacing w:line="278" w:lineRule="atLeast"/>
        <w:rPr>
          <w:rFonts w:cstheme="minorHAnsi"/>
          <w:snapToGrid w:val="0"/>
        </w:rPr>
      </w:pPr>
    </w:p>
    <w:p w14:paraId="671200B0" w14:textId="77777777" w:rsidR="00C92C64" w:rsidRPr="000A1C69" w:rsidRDefault="00312744" w:rsidP="000A1C69">
      <w:pPr>
        <w:widowControl w:val="0"/>
        <w:numPr>
          <w:ilvl w:val="0"/>
          <w:numId w:val="14"/>
        </w:numPr>
        <w:autoSpaceDE w:val="0"/>
        <w:autoSpaceDN w:val="0"/>
        <w:spacing w:after="0" w:line="278" w:lineRule="atLeast"/>
        <w:rPr>
          <w:rFonts w:cstheme="minorHAnsi"/>
          <w:snapToGrid w:val="0"/>
        </w:rPr>
      </w:pPr>
      <w:proofErr w:type="gramStart"/>
      <w:r w:rsidRPr="00C92C64">
        <w:rPr>
          <w:rFonts w:cstheme="minorHAnsi"/>
          <w:snapToGrid w:val="0"/>
        </w:rPr>
        <w:lastRenderedPageBreak/>
        <w:t>In the event that</w:t>
      </w:r>
      <w:proofErr w:type="gramEnd"/>
      <w:r w:rsidRPr="00C92C64">
        <w:rPr>
          <w:rFonts w:cstheme="minorHAnsi"/>
          <w:snapToGrid w:val="0"/>
        </w:rPr>
        <w:t xml:space="preserve"> a car interferes with another car or jumps the track before the timer, the heat will be run again once. If a car interferes with another car or jumps the track a second time before the timer, that car </w:t>
      </w:r>
      <w:r w:rsidR="00EC7C38" w:rsidRPr="00C92C64">
        <w:rPr>
          <w:rFonts w:cstheme="minorHAnsi"/>
          <w:snapToGrid w:val="0"/>
        </w:rPr>
        <w:t>is disqualified</w:t>
      </w:r>
      <w:r w:rsidRPr="00C92C64">
        <w:rPr>
          <w:rFonts w:cstheme="minorHAnsi"/>
          <w:snapToGrid w:val="0"/>
        </w:rPr>
        <w:t>.</w:t>
      </w:r>
    </w:p>
    <w:p w14:paraId="38B15547" w14:textId="77777777" w:rsidR="00C92C64" w:rsidRPr="00C92C64" w:rsidRDefault="00C92C64" w:rsidP="00C92C64">
      <w:pPr>
        <w:widowControl w:val="0"/>
        <w:autoSpaceDE w:val="0"/>
        <w:autoSpaceDN w:val="0"/>
        <w:spacing w:after="0" w:line="278" w:lineRule="atLeast"/>
        <w:ind w:left="720"/>
        <w:rPr>
          <w:rFonts w:cstheme="minorHAnsi"/>
          <w:snapToGrid w:val="0"/>
        </w:rPr>
      </w:pPr>
    </w:p>
    <w:p w14:paraId="06214982" w14:textId="77777777" w:rsidR="00312744" w:rsidRPr="00C92C64" w:rsidRDefault="00312744" w:rsidP="00A2580E">
      <w:pPr>
        <w:widowControl w:val="0"/>
        <w:numPr>
          <w:ilvl w:val="0"/>
          <w:numId w:val="14"/>
        </w:numPr>
        <w:autoSpaceDE w:val="0"/>
        <w:autoSpaceDN w:val="0"/>
        <w:spacing w:after="0" w:line="273" w:lineRule="atLeast"/>
        <w:rPr>
          <w:rFonts w:cstheme="minorHAnsi"/>
          <w:snapToGrid w:val="0"/>
        </w:rPr>
      </w:pPr>
      <w:r w:rsidRPr="00C92C64">
        <w:rPr>
          <w:rFonts w:cstheme="minorHAnsi"/>
          <w:snapToGrid w:val="0"/>
        </w:rPr>
        <w:t>If a car suffers a mechanical problem (loses a wheel or axle, etc.) that can be repaired in less tha</w:t>
      </w:r>
      <w:r w:rsidR="005F5D70" w:rsidRPr="00C92C64">
        <w:rPr>
          <w:rFonts w:cstheme="minorHAnsi"/>
          <w:snapToGrid w:val="0"/>
        </w:rPr>
        <w:t>n</w:t>
      </w:r>
      <w:r w:rsidRPr="00C92C64">
        <w:rPr>
          <w:rFonts w:cstheme="minorHAnsi"/>
          <w:snapToGrid w:val="0"/>
        </w:rPr>
        <w:t xml:space="preserve"> 5 minutes, the owner will be given a period of up to 5 minutes to repair the car and the heat will be run again. No lubricant may be added. </w:t>
      </w:r>
      <w:r w:rsidR="00246673">
        <w:rPr>
          <w:rFonts w:cstheme="minorHAnsi"/>
        </w:rPr>
        <w:t>Only the racer may work on their</w:t>
      </w:r>
      <w:r w:rsidR="00A2580E" w:rsidRPr="00C92C64">
        <w:rPr>
          <w:rFonts w:cstheme="minorHAnsi"/>
        </w:rPr>
        <w:t xml:space="preserve"> car, but adult leaders may be present, </w:t>
      </w:r>
      <w:proofErr w:type="gramStart"/>
      <w:r w:rsidR="00A2580E" w:rsidRPr="00C92C64">
        <w:rPr>
          <w:rFonts w:cstheme="minorHAnsi"/>
        </w:rPr>
        <w:t>so as to</w:t>
      </w:r>
      <w:proofErr w:type="gramEnd"/>
      <w:r w:rsidR="00A2580E" w:rsidRPr="00C92C64">
        <w:rPr>
          <w:rFonts w:cstheme="minorHAnsi"/>
        </w:rPr>
        <w:t xml:space="preserve"> honor all BSA regulations.</w:t>
      </w:r>
      <w:r w:rsidR="00A2580E" w:rsidRPr="00C92C64">
        <w:rPr>
          <w:rFonts w:cstheme="minorHAnsi"/>
          <w:snapToGrid w:val="0"/>
        </w:rPr>
        <w:t xml:space="preserve">  </w:t>
      </w:r>
      <w:r w:rsidRPr="00C92C64">
        <w:rPr>
          <w:rFonts w:cstheme="minorHAnsi"/>
          <w:snapToGrid w:val="0"/>
        </w:rPr>
        <w:t xml:space="preserve">If the car cannot be repaired within 5 minutes, the broken car will </w:t>
      </w:r>
      <w:r w:rsidR="00EC7C38" w:rsidRPr="00C92C64">
        <w:rPr>
          <w:rFonts w:cstheme="minorHAnsi"/>
          <w:snapToGrid w:val="0"/>
        </w:rPr>
        <w:t>be disqualified</w:t>
      </w:r>
      <w:r w:rsidRPr="00C92C64">
        <w:rPr>
          <w:rFonts w:cstheme="minorHAnsi"/>
          <w:snapToGrid w:val="0"/>
        </w:rPr>
        <w:t>.</w:t>
      </w:r>
    </w:p>
    <w:p w14:paraId="460DA2FE" w14:textId="77777777" w:rsidR="00312744" w:rsidRPr="00C92C64" w:rsidRDefault="00312744" w:rsidP="00312744">
      <w:pPr>
        <w:widowControl w:val="0"/>
        <w:autoSpaceDE w:val="0"/>
        <w:autoSpaceDN w:val="0"/>
        <w:spacing w:after="0" w:line="273" w:lineRule="atLeast"/>
        <w:rPr>
          <w:rFonts w:cstheme="minorHAnsi"/>
          <w:snapToGrid w:val="0"/>
        </w:rPr>
      </w:pPr>
    </w:p>
    <w:p w14:paraId="1432CEE8" w14:textId="77777777" w:rsidR="00F9131E" w:rsidRPr="00C92C64" w:rsidRDefault="00312744" w:rsidP="00A2580E">
      <w:pPr>
        <w:widowControl w:val="0"/>
        <w:numPr>
          <w:ilvl w:val="0"/>
          <w:numId w:val="14"/>
        </w:numPr>
        <w:autoSpaceDE w:val="0"/>
        <w:autoSpaceDN w:val="0"/>
        <w:spacing w:after="0" w:line="273" w:lineRule="atLeast"/>
        <w:rPr>
          <w:rFonts w:cstheme="minorHAnsi"/>
          <w:snapToGrid w:val="0"/>
        </w:rPr>
      </w:pPr>
      <w:r w:rsidRPr="00C92C64">
        <w:rPr>
          <w:rFonts w:cstheme="minorHAnsi"/>
          <w:snapToGrid w:val="0"/>
        </w:rPr>
        <w:t xml:space="preserve">An electronic timer will determine the winner of each heat in the district competition with </w:t>
      </w:r>
      <w:r w:rsidR="00054D69">
        <w:rPr>
          <w:rFonts w:cstheme="minorHAnsi"/>
          <w:snapToGrid w:val="0"/>
        </w:rPr>
        <w:t>2</w:t>
      </w:r>
      <w:r w:rsidRPr="00C92C64">
        <w:rPr>
          <w:rFonts w:cstheme="minorHAnsi"/>
          <w:snapToGrid w:val="0"/>
        </w:rPr>
        <w:t xml:space="preserve"> human judge</w:t>
      </w:r>
      <w:r w:rsidR="00054D69">
        <w:rPr>
          <w:rFonts w:cstheme="minorHAnsi"/>
          <w:snapToGrid w:val="0"/>
        </w:rPr>
        <w:t>s</w:t>
      </w:r>
      <w:r w:rsidRPr="00C92C64">
        <w:rPr>
          <w:rFonts w:cstheme="minorHAnsi"/>
          <w:snapToGrid w:val="0"/>
        </w:rPr>
        <w:t>. The human judge</w:t>
      </w:r>
      <w:r w:rsidR="00054D69">
        <w:rPr>
          <w:rFonts w:cstheme="minorHAnsi"/>
          <w:snapToGrid w:val="0"/>
        </w:rPr>
        <w:t>s</w:t>
      </w:r>
      <w:r w:rsidRPr="00C92C64">
        <w:rPr>
          <w:rFonts w:cstheme="minorHAnsi"/>
          <w:snapToGrid w:val="0"/>
        </w:rPr>
        <w:t xml:space="preserve"> will call the winner according to the electronic </w:t>
      </w:r>
      <w:r w:rsidR="000A1C69">
        <w:rPr>
          <w:rFonts w:cstheme="minorHAnsi"/>
          <w:snapToGrid w:val="0"/>
        </w:rPr>
        <w:t xml:space="preserve">timer, and then reset the timer.  </w:t>
      </w:r>
      <w:r w:rsidR="00054D69">
        <w:rPr>
          <w:rFonts w:cstheme="minorHAnsi"/>
          <w:snapToGrid w:val="0"/>
        </w:rPr>
        <w:t>The judges’ decision is final.</w:t>
      </w:r>
    </w:p>
    <w:p w14:paraId="7C384B95" w14:textId="77777777" w:rsidR="00945BF3" w:rsidRDefault="00945BF3" w:rsidP="00945BF3">
      <w:pPr>
        <w:widowControl w:val="0"/>
        <w:autoSpaceDE w:val="0"/>
        <w:autoSpaceDN w:val="0"/>
        <w:spacing w:after="0" w:line="278" w:lineRule="atLeast"/>
        <w:ind w:left="720"/>
        <w:jc w:val="both"/>
        <w:rPr>
          <w:rFonts w:cstheme="minorHAnsi"/>
          <w:snapToGrid w:val="0"/>
        </w:rPr>
      </w:pPr>
    </w:p>
    <w:p w14:paraId="16B880E7" w14:textId="77777777" w:rsidR="002414F9" w:rsidRPr="00E36232" w:rsidRDefault="00A2580E" w:rsidP="00E36232">
      <w:pPr>
        <w:widowControl w:val="0"/>
        <w:numPr>
          <w:ilvl w:val="0"/>
          <w:numId w:val="14"/>
        </w:numPr>
        <w:autoSpaceDE w:val="0"/>
        <w:autoSpaceDN w:val="0"/>
        <w:spacing w:after="0" w:line="278" w:lineRule="atLeast"/>
        <w:jc w:val="both"/>
        <w:rPr>
          <w:rFonts w:cstheme="minorHAnsi"/>
          <w:snapToGrid w:val="0"/>
        </w:rPr>
      </w:pPr>
      <w:r w:rsidRPr="00C92C64">
        <w:rPr>
          <w:rFonts w:cstheme="minorHAnsi"/>
          <w:snapToGrid w:val="0"/>
        </w:rPr>
        <w:t xml:space="preserve">All races will be double elimination, and all racers must lose twice to become </w:t>
      </w:r>
      <w:r w:rsidR="00054D69">
        <w:rPr>
          <w:rFonts w:cstheme="minorHAnsi"/>
          <w:snapToGrid w:val="0"/>
        </w:rPr>
        <w:t>eliminated</w:t>
      </w:r>
      <w:r w:rsidR="00E36232">
        <w:rPr>
          <w:rFonts w:cstheme="minorHAnsi"/>
          <w:snapToGrid w:val="0"/>
        </w:rPr>
        <w:t>.</w:t>
      </w:r>
    </w:p>
    <w:p w14:paraId="3F35D571" w14:textId="77777777" w:rsidR="00A2580E" w:rsidRPr="002414F9" w:rsidRDefault="00A2580E" w:rsidP="00E36232">
      <w:pPr>
        <w:widowControl w:val="0"/>
        <w:autoSpaceDE w:val="0"/>
        <w:autoSpaceDN w:val="0"/>
        <w:spacing w:after="0" w:line="278" w:lineRule="atLeast"/>
        <w:ind w:left="360"/>
        <w:jc w:val="both"/>
        <w:rPr>
          <w:rFonts w:cstheme="minorHAnsi"/>
          <w:snapToGrid w:val="0"/>
        </w:rPr>
      </w:pPr>
      <w:proofErr w:type="spellStart"/>
      <w:r w:rsidRPr="002414F9">
        <w:rPr>
          <w:rFonts w:cstheme="minorHAnsi"/>
          <w:b/>
          <w:bCs/>
          <w:snapToGrid w:val="0"/>
          <w:sz w:val="32"/>
          <w:szCs w:val="32"/>
        </w:rPr>
        <w:t>VlI</w:t>
      </w:r>
      <w:proofErr w:type="spellEnd"/>
      <w:r w:rsidR="00C92C64" w:rsidRPr="002414F9">
        <w:rPr>
          <w:rFonts w:cstheme="minorHAnsi"/>
          <w:b/>
          <w:bCs/>
          <w:snapToGrid w:val="0"/>
          <w:sz w:val="32"/>
          <w:szCs w:val="32"/>
        </w:rPr>
        <w:t xml:space="preserve">.  </w:t>
      </w:r>
      <w:r w:rsidRPr="002414F9">
        <w:rPr>
          <w:rFonts w:cstheme="minorHAnsi"/>
          <w:b/>
          <w:bCs/>
          <w:snapToGrid w:val="0"/>
          <w:sz w:val="32"/>
          <w:szCs w:val="32"/>
        </w:rPr>
        <w:t>Awards</w:t>
      </w:r>
    </w:p>
    <w:p w14:paraId="0F4A1A62" w14:textId="77777777" w:rsidR="00C92C64" w:rsidRPr="00054D69" w:rsidRDefault="00EC7C38" w:rsidP="00C92C64">
      <w:pPr>
        <w:widowControl w:val="0"/>
        <w:numPr>
          <w:ilvl w:val="0"/>
          <w:numId w:val="14"/>
        </w:numPr>
        <w:autoSpaceDE w:val="0"/>
        <w:autoSpaceDN w:val="0"/>
        <w:spacing w:after="0" w:line="273" w:lineRule="atLeast"/>
        <w:rPr>
          <w:rFonts w:cstheme="minorHAnsi"/>
          <w:snapToGrid w:val="0"/>
        </w:rPr>
      </w:pPr>
      <w:r w:rsidRPr="00054D69">
        <w:rPr>
          <w:rFonts w:cstheme="minorHAnsi"/>
          <w:snapToGrid w:val="0"/>
        </w:rPr>
        <w:t xml:space="preserve">Awards will be given as follows: Each Rank: </w:t>
      </w:r>
      <w:r w:rsidR="008940F5">
        <w:rPr>
          <w:rFonts w:cstheme="minorHAnsi"/>
          <w:snapToGrid w:val="0"/>
        </w:rPr>
        <w:t>Lion, Tiger, Wolf, Bear, Webelos</w:t>
      </w:r>
      <w:r w:rsidRPr="00054D69">
        <w:rPr>
          <w:rFonts w:cstheme="minorHAnsi"/>
          <w:snapToGrid w:val="0"/>
        </w:rPr>
        <w:t>,</w:t>
      </w:r>
      <w:r w:rsidR="008940F5">
        <w:rPr>
          <w:rFonts w:cstheme="minorHAnsi"/>
          <w:snapToGrid w:val="0"/>
        </w:rPr>
        <w:t xml:space="preserve"> and</w:t>
      </w:r>
      <w:r w:rsidRPr="00054D69">
        <w:rPr>
          <w:rFonts w:cstheme="minorHAnsi"/>
          <w:snapToGrid w:val="0"/>
        </w:rPr>
        <w:t xml:space="preserve"> </w:t>
      </w:r>
      <w:r w:rsidR="002B3916">
        <w:rPr>
          <w:rFonts w:cstheme="minorHAnsi"/>
          <w:snapToGrid w:val="0"/>
        </w:rPr>
        <w:t>Arrow of Light</w:t>
      </w:r>
      <w:r w:rsidRPr="00054D69">
        <w:rPr>
          <w:rFonts w:cstheme="minorHAnsi"/>
          <w:snapToGrid w:val="0"/>
        </w:rPr>
        <w:t>, will have a First</w:t>
      </w:r>
      <w:r w:rsidR="00054D69" w:rsidRPr="00054D69">
        <w:rPr>
          <w:rFonts w:cstheme="minorHAnsi"/>
          <w:snapToGrid w:val="0"/>
        </w:rPr>
        <w:t>,</w:t>
      </w:r>
      <w:r w:rsidRPr="00054D69">
        <w:rPr>
          <w:rFonts w:cstheme="minorHAnsi"/>
          <w:snapToGrid w:val="0"/>
        </w:rPr>
        <w:t xml:space="preserve"> Second </w:t>
      </w:r>
      <w:r w:rsidR="00054D69" w:rsidRPr="00054D69">
        <w:rPr>
          <w:rFonts w:cstheme="minorHAnsi"/>
          <w:snapToGrid w:val="0"/>
        </w:rPr>
        <w:t xml:space="preserve">and Third </w:t>
      </w:r>
      <w:r w:rsidR="00054D69">
        <w:rPr>
          <w:rFonts w:cstheme="minorHAnsi"/>
          <w:snapToGrid w:val="0"/>
        </w:rPr>
        <w:t>Place prize awarded.</w:t>
      </w:r>
    </w:p>
    <w:p w14:paraId="28E2DC46" w14:textId="77777777" w:rsidR="00EC7C38" w:rsidRPr="00C92C64" w:rsidRDefault="00EC7C38" w:rsidP="00A2580E">
      <w:pPr>
        <w:widowControl w:val="0"/>
        <w:numPr>
          <w:ilvl w:val="0"/>
          <w:numId w:val="14"/>
        </w:numPr>
        <w:tabs>
          <w:tab w:val="left" w:pos="355"/>
        </w:tabs>
        <w:autoSpaceDE w:val="0"/>
        <w:autoSpaceDN w:val="0"/>
        <w:spacing w:after="0" w:line="273" w:lineRule="atLeast"/>
        <w:rPr>
          <w:rFonts w:cstheme="minorHAnsi"/>
          <w:snapToGrid w:val="0"/>
        </w:rPr>
      </w:pPr>
      <w:proofErr w:type="gramStart"/>
      <w:r w:rsidRPr="00C92C64">
        <w:rPr>
          <w:rFonts w:cstheme="minorHAnsi"/>
          <w:snapToGrid w:val="0"/>
        </w:rPr>
        <w:t>At this time</w:t>
      </w:r>
      <w:proofErr w:type="gramEnd"/>
      <w:r w:rsidRPr="00C92C64">
        <w:rPr>
          <w:rFonts w:cstheme="minorHAnsi"/>
          <w:snapToGrid w:val="0"/>
        </w:rPr>
        <w:t>, no other award categories exist, though the racing committee reserves the right to hand out additional prizes on race day.  These prizes will be voted upon by non-biased, third parties to the race, such as district representatives.  The determination of such an award category will be announced no later than the beginning of registration on race day.</w:t>
      </w:r>
    </w:p>
    <w:p w14:paraId="22292586" w14:textId="77777777" w:rsidR="00E36232" w:rsidRPr="00C5449E" w:rsidRDefault="00E36232" w:rsidP="00C5449E">
      <w:pPr>
        <w:spacing w:after="0" w:line="240" w:lineRule="auto"/>
        <w:rPr>
          <w:b/>
          <w:u w:val="single"/>
        </w:rPr>
      </w:pPr>
    </w:p>
    <w:p w14:paraId="1F915315" w14:textId="77777777" w:rsidR="00542F8C" w:rsidRPr="00542F8C" w:rsidRDefault="00542F8C" w:rsidP="00135FA0">
      <w:pPr>
        <w:pStyle w:val="ListParagraph"/>
        <w:spacing w:after="0" w:line="240" w:lineRule="auto"/>
        <w:jc w:val="center"/>
        <w:rPr>
          <w:b/>
          <w:u w:val="single"/>
        </w:rPr>
      </w:pPr>
      <w:r w:rsidRPr="00542F8C">
        <w:rPr>
          <w:b/>
          <w:u w:val="single"/>
        </w:rPr>
        <w:t>Pinewood Derby Design Template</w:t>
      </w:r>
    </w:p>
    <w:p w14:paraId="252D1875" w14:textId="77777777" w:rsidR="00542F8C" w:rsidRDefault="00135FA0" w:rsidP="00542F8C">
      <w:pPr>
        <w:pStyle w:val="ListParagraph"/>
        <w:spacing w:after="0" w:line="240" w:lineRule="auto"/>
      </w:pPr>
      <w:r w:rsidRPr="00135FA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A22BAC" wp14:editId="0D724FBC">
                <wp:simplePos x="0" y="0"/>
                <wp:positionH relativeFrom="column">
                  <wp:posOffset>3893820</wp:posOffset>
                </wp:positionH>
                <wp:positionV relativeFrom="paragraph">
                  <wp:posOffset>586740</wp:posOffset>
                </wp:positionV>
                <wp:extent cx="2842260" cy="15392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17080" w14:textId="77777777" w:rsidR="00135FA0" w:rsidRDefault="00135FA0" w:rsidP="00135FA0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67211A5" w14:textId="77777777" w:rsidR="00135FA0" w:rsidRDefault="00135F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22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6pt;margin-top:46.2pt;width:223.8pt;height:12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" stroked="f">
                <v:textbox>
                  <w:txbxContent>
                    <w:p w14:paraId="55F17080" w14:textId="77777777" w:rsidR="00135FA0" w:rsidRDefault="00135FA0" w:rsidP="00135FA0">
                      <w:pPr>
                        <w:spacing w:after="0" w:line="240" w:lineRule="auto"/>
                        <w:ind w:left="720" w:hanging="72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167211A5" w14:textId="77777777" w:rsidR="00135FA0" w:rsidRDefault="00135FA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69A880" wp14:editId="71722218">
            <wp:extent cx="3059414" cy="246126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45" cy="246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01373" w14:textId="77777777" w:rsidR="00542F8C" w:rsidRDefault="00542F8C" w:rsidP="00C5449E">
      <w:pPr>
        <w:spacing w:after="0" w:line="240" w:lineRule="auto"/>
        <w:ind w:left="360"/>
        <w:jc w:val="center"/>
      </w:pPr>
    </w:p>
    <w:p w14:paraId="59C6FF8A" w14:textId="77777777" w:rsidR="00542F8C" w:rsidRDefault="00135FA0" w:rsidP="00C5449E">
      <w:pPr>
        <w:spacing w:after="0" w:line="240" w:lineRule="auto"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292ECA1" wp14:editId="198CA459">
            <wp:simplePos x="0" y="0"/>
            <wp:positionH relativeFrom="column">
              <wp:posOffset>281940</wp:posOffset>
            </wp:positionH>
            <wp:positionV relativeFrom="paragraph">
              <wp:posOffset>5080</wp:posOffset>
            </wp:positionV>
            <wp:extent cx="3934099" cy="15131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99" cy="15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462607" w14:textId="77777777" w:rsidR="00C5449E" w:rsidRPr="00C5449E" w:rsidRDefault="00C5449E" w:rsidP="00C5449E">
      <w:pPr>
        <w:spacing w:after="0" w:line="240" w:lineRule="auto"/>
        <w:jc w:val="center"/>
        <w:rPr>
          <w:b/>
          <w:u w:val="single"/>
        </w:rPr>
      </w:pPr>
    </w:p>
    <w:sectPr w:rsidR="00C5449E" w:rsidRPr="00C5449E" w:rsidSect="00B47B9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C130" w14:textId="77777777" w:rsidR="00755749" w:rsidRDefault="00755749" w:rsidP="00EF1155">
      <w:pPr>
        <w:spacing w:after="0" w:line="240" w:lineRule="auto"/>
      </w:pPr>
      <w:r>
        <w:separator/>
      </w:r>
    </w:p>
  </w:endnote>
  <w:endnote w:type="continuationSeparator" w:id="0">
    <w:p w14:paraId="6F754863" w14:textId="77777777" w:rsidR="00755749" w:rsidRDefault="00755749" w:rsidP="00EF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EEC3" w14:textId="77777777" w:rsidR="00755749" w:rsidRDefault="00755749" w:rsidP="00EF1155">
      <w:pPr>
        <w:spacing w:after="0" w:line="240" w:lineRule="auto"/>
      </w:pPr>
      <w:r>
        <w:separator/>
      </w:r>
    </w:p>
  </w:footnote>
  <w:footnote w:type="continuationSeparator" w:id="0">
    <w:p w14:paraId="427347C4" w14:textId="77777777" w:rsidR="00755749" w:rsidRDefault="00755749" w:rsidP="00EF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8997" w14:textId="77777777" w:rsidR="00EF1155" w:rsidRDefault="00EF1155" w:rsidP="00EF11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1E2A"/>
    <w:multiLevelType w:val="singleLevel"/>
    <w:tmpl w:val="C48A7622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1F2190A"/>
    <w:multiLevelType w:val="singleLevel"/>
    <w:tmpl w:val="779E8126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15CA12AC"/>
    <w:multiLevelType w:val="hybridMultilevel"/>
    <w:tmpl w:val="15CC8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0DB2"/>
    <w:multiLevelType w:val="hybridMultilevel"/>
    <w:tmpl w:val="2974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0797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85DA8"/>
    <w:multiLevelType w:val="hybridMultilevel"/>
    <w:tmpl w:val="7BC47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43D5F"/>
    <w:multiLevelType w:val="hybridMultilevel"/>
    <w:tmpl w:val="68307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31A0B"/>
    <w:multiLevelType w:val="singleLevel"/>
    <w:tmpl w:val="9CF60670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3C664CFC"/>
    <w:multiLevelType w:val="hybridMultilevel"/>
    <w:tmpl w:val="46440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604EA"/>
    <w:multiLevelType w:val="hybridMultilevel"/>
    <w:tmpl w:val="79982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67658"/>
    <w:multiLevelType w:val="hybridMultilevel"/>
    <w:tmpl w:val="C6066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C04C1"/>
    <w:multiLevelType w:val="hybridMultilevel"/>
    <w:tmpl w:val="0B06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A52D4"/>
    <w:multiLevelType w:val="hybridMultilevel"/>
    <w:tmpl w:val="C91C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747AE"/>
    <w:multiLevelType w:val="singleLevel"/>
    <w:tmpl w:val="3C224B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 w15:restartNumberingAfterBreak="0">
    <w:nsid w:val="7024632A"/>
    <w:multiLevelType w:val="singleLevel"/>
    <w:tmpl w:val="2CD446E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4" w15:restartNumberingAfterBreak="0">
    <w:nsid w:val="7E9D329E"/>
    <w:multiLevelType w:val="hybridMultilevel"/>
    <w:tmpl w:val="0986B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481892">
    <w:abstractNumId w:val="2"/>
  </w:num>
  <w:num w:numId="2" w16cid:durableId="913972576">
    <w:abstractNumId w:val="9"/>
  </w:num>
  <w:num w:numId="3" w16cid:durableId="2047944959">
    <w:abstractNumId w:val="5"/>
  </w:num>
  <w:num w:numId="4" w16cid:durableId="1195264272">
    <w:abstractNumId w:val="10"/>
  </w:num>
  <w:num w:numId="5" w16cid:durableId="2067335638">
    <w:abstractNumId w:val="7"/>
  </w:num>
  <w:num w:numId="6" w16cid:durableId="1748378168">
    <w:abstractNumId w:val="4"/>
  </w:num>
  <w:num w:numId="7" w16cid:durableId="1092899885">
    <w:abstractNumId w:val="8"/>
  </w:num>
  <w:num w:numId="8" w16cid:durableId="1240138775">
    <w:abstractNumId w:val="3"/>
  </w:num>
  <w:num w:numId="9" w16cid:durableId="1068066766">
    <w:abstractNumId w:val="13"/>
  </w:num>
  <w:num w:numId="10" w16cid:durableId="878591807">
    <w:abstractNumId w:val="1"/>
  </w:num>
  <w:num w:numId="11" w16cid:durableId="316500993">
    <w:abstractNumId w:val="0"/>
  </w:num>
  <w:num w:numId="12" w16cid:durableId="2107991087">
    <w:abstractNumId w:val="6"/>
  </w:num>
  <w:num w:numId="13" w16cid:durableId="1640070119">
    <w:abstractNumId w:val="12"/>
  </w:num>
  <w:num w:numId="14" w16cid:durableId="1294482833">
    <w:abstractNumId w:val="11"/>
  </w:num>
  <w:num w:numId="15" w16cid:durableId="17027087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10"/>
    <w:rsid w:val="00001C14"/>
    <w:rsid w:val="00011643"/>
    <w:rsid w:val="00036A10"/>
    <w:rsid w:val="00054D69"/>
    <w:rsid w:val="00056F34"/>
    <w:rsid w:val="00087F7E"/>
    <w:rsid w:val="000A1C69"/>
    <w:rsid w:val="00103CCB"/>
    <w:rsid w:val="00135FA0"/>
    <w:rsid w:val="001451EC"/>
    <w:rsid w:val="00161BEB"/>
    <w:rsid w:val="00162985"/>
    <w:rsid w:val="001746F2"/>
    <w:rsid w:val="001A01EF"/>
    <w:rsid w:val="002414F9"/>
    <w:rsid w:val="00246673"/>
    <w:rsid w:val="002666FC"/>
    <w:rsid w:val="00283B30"/>
    <w:rsid w:val="002856CB"/>
    <w:rsid w:val="00291B48"/>
    <w:rsid w:val="002B3916"/>
    <w:rsid w:val="002C5555"/>
    <w:rsid w:val="002F78C8"/>
    <w:rsid w:val="00312744"/>
    <w:rsid w:val="003909A6"/>
    <w:rsid w:val="003D2009"/>
    <w:rsid w:val="003E45A8"/>
    <w:rsid w:val="00410426"/>
    <w:rsid w:val="0045313D"/>
    <w:rsid w:val="004C43C8"/>
    <w:rsid w:val="004D666C"/>
    <w:rsid w:val="00502E21"/>
    <w:rsid w:val="00515D2F"/>
    <w:rsid w:val="00524C7B"/>
    <w:rsid w:val="00542F8C"/>
    <w:rsid w:val="005675EC"/>
    <w:rsid w:val="0059745B"/>
    <w:rsid w:val="005F5D70"/>
    <w:rsid w:val="005F6A7D"/>
    <w:rsid w:val="00606929"/>
    <w:rsid w:val="00616A5D"/>
    <w:rsid w:val="00620B8A"/>
    <w:rsid w:val="006341C4"/>
    <w:rsid w:val="00647319"/>
    <w:rsid w:val="006519B0"/>
    <w:rsid w:val="006A1298"/>
    <w:rsid w:val="006E152E"/>
    <w:rsid w:val="006E6835"/>
    <w:rsid w:val="00705FA9"/>
    <w:rsid w:val="00721564"/>
    <w:rsid w:val="007353A0"/>
    <w:rsid w:val="00737D29"/>
    <w:rsid w:val="00751643"/>
    <w:rsid w:val="00755749"/>
    <w:rsid w:val="00776329"/>
    <w:rsid w:val="0079035B"/>
    <w:rsid w:val="00791E51"/>
    <w:rsid w:val="007C0968"/>
    <w:rsid w:val="007D2A56"/>
    <w:rsid w:val="007D6959"/>
    <w:rsid w:val="008020F6"/>
    <w:rsid w:val="008169A6"/>
    <w:rsid w:val="008940F5"/>
    <w:rsid w:val="009268C8"/>
    <w:rsid w:val="009278C4"/>
    <w:rsid w:val="009279C1"/>
    <w:rsid w:val="00945BF3"/>
    <w:rsid w:val="00974BE4"/>
    <w:rsid w:val="00985537"/>
    <w:rsid w:val="00994B6F"/>
    <w:rsid w:val="00A2580E"/>
    <w:rsid w:val="00A501E0"/>
    <w:rsid w:val="00A52F1B"/>
    <w:rsid w:val="00AE0BF9"/>
    <w:rsid w:val="00B261CE"/>
    <w:rsid w:val="00B47B9B"/>
    <w:rsid w:val="00BC49C6"/>
    <w:rsid w:val="00C0748E"/>
    <w:rsid w:val="00C21E71"/>
    <w:rsid w:val="00C5449E"/>
    <w:rsid w:val="00C71E37"/>
    <w:rsid w:val="00C72AF9"/>
    <w:rsid w:val="00C77E1A"/>
    <w:rsid w:val="00C90F1A"/>
    <w:rsid w:val="00C92C64"/>
    <w:rsid w:val="00CA50C5"/>
    <w:rsid w:val="00CB31AC"/>
    <w:rsid w:val="00CC512E"/>
    <w:rsid w:val="00CD2F41"/>
    <w:rsid w:val="00D02421"/>
    <w:rsid w:val="00D0772E"/>
    <w:rsid w:val="00D16A88"/>
    <w:rsid w:val="00D17EE1"/>
    <w:rsid w:val="00D243D2"/>
    <w:rsid w:val="00D61749"/>
    <w:rsid w:val="00D61F36"/>
    <w:rsid w:val="00DC24AE"/>
    <w:rsid w:val="00DF41C5"/>
    <w:rsid w:val="00DF7BE2"/>
    <w:rsid w:val="00E163B2"/>
    <w:rsid w:val="00E36232"/>
    <w:rsid w:val="00E447D3"/>
    <w:rsid w:val="00E56E4A"/>
    <w:rsid w:val="00E76485"/>
    <w:rsid w:val="00EB2DB4"/>
    <w:rsid w:val="00EC7C38"/>
    <w:rsid w:val="00EF1155"/>
    <w:rsid w:val="00F026C5"/>
    <w:rsid w:val="00F65DEC"/>
    <w:rsid w:val="00F76198"/>
    <w:rsid w:val="00F9131E"/>
    <w:rsid w:val="00FB2829"/>
    <w:rsid w:val="00FC3F92"/>
    <w:rsid w:val="00FC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31203"/>
  <w15:docId w15:val="{7ED8B67B-BD53-46B1-A017-AE2285B5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2C64"/>
    <w:pPr>
      <w:keepNext/>
      <w:widowControl w:val="0"/>
      <w:autoSpaceDE w:val="0"/>
      <w:autoSpaceDN w:val="0"/>
      <w:spacing w:after="0" w:line="297" w:lineRule="atLeast"/>
      <w:jc w:val="center"/>
      <w:outlineLvl w:val="0"/>
    </w:pPr>
    <w:rPr>
      <w:rFonts w:ascii="Arial Narrow" w:eastAsia="Times New Roman" w:hAnsi="Arial Narrow" w:cs="Arial Narrow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2C64"/>
    <w:rPr>
      <w:rFonts w:ascii="Arial Narrow" w:eastAsia="Times New Roman" w:hAnsi="Arial Narrow" w:cs="Arial Narrow"/>
      <w:b/>
      <w:bCs/>
      <w:sz w:val="26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DF7B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155"/>
  </w:style>
  <w:style w:type="paragraph" w:styleId="Footer">
    <w:name w:val="footer"/>
    <w:basedOn w:val="Normal"/>
    <w:link w:val="FooterChar"/>
    <w:uiPriority w:val="99"/>
    <w:unhideWhenUsed/>
    <w:rsid w:val="00EF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15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0F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E6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B52C-4A70-4B99-82A8-B884E8D5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9250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Halia Vankirk</cp:lastModifiedBy>
  <cp:revision>7</cp:revision>
  <cp:lastPrinted>2019-08-29T19:57:00Z</cp:lastPrinted>
  <dcterms:created xsi:type="dcterms:W3CDTF">2022-11-28T21:02:00Z</dcterms:created>
  <dcterms:modified xsi:type="dcterms:W3CDTF">2022-12-14T15:46:00Z</dcterms:modified>
</cp:coreProperties>
</file>