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PlainTable4"/>
        <w:tblpPr w:leftFromText="180" w:rightFromText="180" w:vertAnchor="text" w:horzAnchor="page" w:tblpX="841" w:tblpY="10467"/>
        <w:tblW w:w="9499" w:type="dxa"/>
        <w:tblLook w:val="04A0" w:firstRow="1" w:lastRow="0" w:firstColumn="1" w:lastColumn="0" w:noHBand="0" w:noVBand="1"/>
      </w:tblPr>
      <w:tblGrid>
        <w:gridCol w:w="9499"/>
      </w:tblGrid>
      <w:tr w:rsidR="000F1DCE" w14:paraId="07D659BB" w14:textId="77777777" w:rsidTr="00CB4A4D">
        <w:trPr>
          <w:cnfStyle w:val="100000000000" w:firstRow="1" w:lastRow="0" w:firstColumn="0" w:lastColumn="0" w:oddVBand="0" w:evenVBand="0" w:oddHBand="0" w:evenHBand="0" w:firstRowFirstColumn="0" w:firstRowLastColumn="0" w:lastRowFirstColumn="0" w:lastRowLastColumn="0"/>
          <w:trHeight w:val="592"/>
        </w:trPr>
        <w:tc>
          <w:tcPr>
            <w:cnfStyle w:val="001000000000" w:firstRow="0" w:lastRow="0" w:firstColumn="1" w:lastColumn="0" w:oddVBand="0" w:evenVBand="0" w:oddHBand="0" w:evenHBand="0" w:firstRowFirstColumn="0" w:firstRowLastColumn="0" w:lastRowFirstColumn="0" w:lastRowLastColumn="0"/>
            <w:tcW w:w="9499" w:type="dxa"/>
            <w:shd w:val="clear" w:color="auto" w:fill="auto"/>
            <w:vAlign w:val="bottom"/>
          </w:tcPr>
          <w:p w14:paraId="70BFC430" w14:textId="2D8F9015" w:rsidR="000F1DCE" w:rsidRPr="00616989" w:rsidRDefault="000F1DCE" w:rsidP="00CB4A4D">
            <w:pPr>
              <w:spacing w:after="200"/>
              <w:rPr>
                <w:smallCaps/>
              </w:rPr>
            </w:pPr>
          </w:p>
        </w:tc>
      </w:tr>
      <w:tr w:rsidR="000F1DCE" w14:paraId="51D4AA06" w14:textId="77777777" w:rsidTr="00CB4A4D">
        <w:trPr>
          <w:cnfStyle w:val="000000100000" w:firstRow="0" w:lastRow="0" w:firstColumn="0" w:lastColumn="0" w:oddVBand="0" w:evenVBand="0" w:oddHBand="1" w:evenHBand="0" w:firstRowFirstColumn="0" w:firstRowLastColumn="0" w:lastRowFirstColumn="0" w:lastRowLastColumn="0"/>
          <w:trHeight w:val="948"/>
        </w:trPr>
        <w:tc>
          <w:tcPr>
            <w:cnfStyle w:val="001000000000" w:firstRow="0" w:lastRow="0" w:firstColumn="1" w:lastColumn="0" w:oddVBand="0" w:evenVBand="0" w:oddHBand="0" w:evenHBand="0" w:firstRowFirstColumn="0" w:firstRowLastColumn="0" w:lastRowFirstColumn="0" w:lastRowLastColumn="0"/>
            <w:tcW w:w="9499" w:type="dxa"/>
            <w:shd w:val="clear" w:color="auto" w:fill="auto"/>
          </w:tcPr>
          <w:p w14:paraId="453D0AD0" w14:textId="7C0151E7" w:rsidR="000F1DCE" w:rsidRPr="00616989" w:rsidRDefault="00835D53" w:rsidP="00CB4A4D">
            <w:pPr>
              <w:spacing w:after="200"/>
              <w:rPr>
                <w:smallCaps/>
              </w:rPr>
            </w:pPr>
            <w:r>
              <w:rPr>
                <w:noProof/>
              </w:rPr>
              <w:drawing>
                <wp:anchor distT="0" distB="0" distL="114300" distR="114300" simplePos="0" relativeHeight="251664384" behindDoc="0" locked="0" layoutInCell="1" allowOverlap="1" wp14:anchorId="39DF5D5F" wp14:editId="31F83C84">
                  <wp:simplePos x="0" y="0"/>
                  <wp:positionH relativeFrom="margin">
                    <wp:posOffset>-68580</wp:posOffset>
                  </wp:positionH>
                  <wp:positionV relativeFrom="paragraph">
                    <wp:posOffset>264795</wp:posOffset>
                  </wp:positionV>
                  <wp:extent cx="1543050" cy="1314450"/>
                  <wp:effectExtent l="0" t="0" r="0" b="0"/>
                  <wp:wrapThrough wrapText="bothSides">
                    <wp:wrapPolygon edited="0">
                      <wp:start x="0" y="0"/>
                      <wp:lineTo x="0" y="21287"/>
                      <wp:lineTo x="21333" y="21287"/>
                      <wp:lineTo x="21333" y="0"/>
                      <wp:lineTo x="0" y="0"/>
                    </wp:wrapPolygon>
                  </wp:wrapThrough>
                  <wp:docPr id="5" name="Picture 5"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Logo, company name&#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43050" cy="1314450"/>
                          </a:xfrm>
                          <a:prstGeom prst="rect">
                            <a:avLst/>
                          </a:prstGeom>
                        </pic:spPr>
                      </pic:pic>
                    </a:graphicData>
                  </a:graphic>
                  <wp14:sizeRelH relativeFrom="margin">
                    <wp14:pctWidth>0</wp14:pctWidth>
                  </wp14:sizeRelH>
                  <wp14:sizeRelV relativeFrom="margin">
                    <wp14:pctHeight>0</wp14:pctHeight>
                  </wp14:sizeRelV>
                </wp:anchor>
              </w:drawing>
            </w:r>
            <w:r w:rsidR="00704164" w:rsidRPr="00616989">
              <w:rPr>
                <w:smallCaps/>
                <w:noProof/>
              </w:rPr>
              <mc:AlternateContent>
                <mc:Choice Requires="wps">
                  <w:drawing>
                    <wp:anchor distT="0" distB="0" distL="114300" distR="114300" simplePos="0" relativeHeight="251662336" behindDoc="0" locked="0" layoutInCell="1" allowOverlap="1" wp14:anchorId="0EBEE682" wp14:editId="738191AC">
                      <wp:simplePos x="0" y="0"/>
                      <wp:positionH relativeFrom="page">
                        <wp:posOffset>3971925</wp:posOffset>
                      </wp:positionH>
                      <wp:positionV relativeFrom="paragraph">
                        <wp:posOffset>254635</wp:posOffset>
                      </wp:positionV>
                      <wp:extent cx="2057400" cy="628650"/>
                      <wp:effectExtent l="0" t="0" r="0" b="0"/>
                      <wp:wrapThrough wrapText="bothSides">
                        <wp:wrapPolygon edited="0">
                          <wp:start x="400" y="0"/>
                          <wp:lineTo x="400" y="20945"/>
                          <wp:lineTo x="21000" y="20945"/>
                          <wp:lineTo x="21000" y="0"/>
                          <wp:lineTo x="400" y="0"/>
                        </wp:wrapPolygon>
                      </wp:wrapThrough>
                      <wp:docPr id="13" name="Text Box 13"/>
                      <wp:cNvGraphicFramePr/>
                      <a:graphic xmlns:a="http://schemas.openxmlformats.org/drawingml/2006/main">
                        <a:graphicData uri="http://schemas.microsoft.com/office/word/2010/wordprocessingShape">
                          <wps:wsp>
                            <wps:cNvSpPr txBox="1"/>
                            <wps:spPr>
                              <a:xfrm>
                                <a:off x="0" y="0"/>
                                <a:ext cx="2057400" cy="62865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25ACE24" w14:textId="77777777" w:rsidR="00D74172" w:rsidRPr="00704164" w:rsidRDefault="00D74172" w:rsidP="00704164">
                                  <w:pPr>
                                    <w:pStyle w:val="Subtitle"/>
                                    <w:jc w:val="right"/>
                                    <w:rPr>
                                      <w:rFonts w:ascii="Museo Sans 500" w:hAnsi="Museo Sans 500"/>
                                      <w:b/>
                                      <w:bCs/>
                                      <w:color w:val="FFFFFF" w:themeColor="background1"/>
                                      <w:sz w:val="72"/>
                                      <w:szCs w:val="72"/>
                                    </w:rPr>
                                  </w:pPr>
                                  <w:r w:rsidRPr="00704164">
                                    <w:rPr>
                                      <w:rFonts w:ascii="Museo Sans 500" w:hAnsi="Museo Sans 500"/>
                                      <w:b/>
                                      <w:bCs/>
                                      <w:color w:val="FFFFFF" w:themeColor="background1"/>
                                      <w:sz w:val="72"/>
                                      <w:szCs w:val="72"/>
                                    </w:rPr>
                                    <w:t>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EBEE682" id="_x0000_t202" coordsize="21600,21600" o:spt="202" path="m,l,21600r21600,l21600,xe">
                      <v:stroke joinstyle="miter"/>
                      <v:path gradientshapeok="t" o:connecttype="rect"/>
                    </v:shapetype>
                    <v:shape id="Text Box 13" o:spid="_x0000_s1026" type="#_x0000_t202" style="position:absolute;margin-left:312.75pt;margin-top:20.05pt;width:162pt;height:49.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" filled="f" stroked="f">
                      <v:textbox>
                        <w:txbxContent>
                          <w:p w14:paraId="525ACE24" w14:textId="77777777" w:rsidR="00D74172" w:rsidRPr="00704164" w:rsidRDefault="00D74172" w:rsidP="00704164">
                            <w:pPr>
                              <w:pStyle w:val="Subtitle"/>
                              <w:jc w:val="right"/>
                              <w:rPr>
                                <w:rFonts w:ascii="Museo Sans 500" w:hAnsi="Museo Sans 500"/>
                                <w:b/>
                                <w:bCs/>
                                <w:color w:val="FFFFFF" w:themeColor="background1"/>
                                <w:sz w:val="72"/>
                                <w:szCs w:val="72"/>
                              </w:rPr>
                            </w:pPr>
                            <w:r w:rsidRPr="00704164">
                              <w:rPr>
                                <w:rFonts w:ascii="Museo Sans 500" w:hAnsi="Museo Sans 500"/>
                                <w:b/>
                                <w:bCs/>
                                <w:color w:val="FFFFFF" w:themeColor="background1"/>
                                <w:sz w:val="72"/>
                                <w:szCs w:val="72"/>
                              </w:rPr>
                              <w:t>2023</w:t>
                            </w:r>
                          </w:p>
                        </w:txbxContent>
                      </v:textbox>
                      <w10:wrap type="through" anchorx="page"/>
                    </v:shape>
                  </w:pict>
                </mc:Fallback>
              </mc:AlternateContent>
            </w:r>
          </w:p>
        </w:tc>
      </w:tr>
    </w:tbl>
    <w:tbl>
      <w:tblPr>
        <w:tblStyle w:val="PlainTable4"/>
        <w:tblpPr w:leftFromText="180" w:rightFromText="180" w:vertAnchor="text" w:horzAnchor="margin" w:tblpY="-669"/>
        <w:tblW w:w="9499" w:type="dxa"/>
        <w:tblLook w:val="04A0" w:firstRow="1" w:lastRow="0" w:firstColumn="1" w:lastColumn="0" w:noHBand="0" w:noVBand="1"/>
      </w:tblPr>
      <w:tblGrid>
        <w:gridCol w:w="10800"/>
      </w:tblGrid>
      <w:tr w:rsidR="00CB4A4D" w14:paraId="11DC81EC" w14:textId="77777777" w:rsidTr="00CB4A4D">
        <w:trPr>
          <w:cnfStyle w:val="100000000000" w:firstRow="1" w:lastRow="0" w:firstColumn="0" w:lastColumn="0" w:oddVBand="0" w:evenVBand="0" w:oddHBand="0" w:evenHBand="0" w:firstRowFirstColumn="0" w:firstRowLastColumn="0" w:lastRowFirstColumn="0" w:lastRowLastColumn="0"/>
          <w:trHeight w:val="948"/>
        </w:trPr>
        <w:tc>
          <w:tcPr>
            <w:cnfStyle w:val="001000000000" w:firstRow="0" w:lastRow="0" w:firstColumn="1" w:lastColumn="0" w:oddVBand="0" w:evenVBand="0" w:oddHBand="0" w:evenHBand="0" w:firstRowFirstColumn="0" w:firstRowLastColumn="0" w:lastRowFirstColumn="0" w:lastRowLastColumn="0"/>
            <w:tcW w:w="9499" w:type="dxa"/>
            <w:shd w:val="clear" w:color="auto" w:fill="auto"/>
          </w:tcPr>
          <w:p w14:paraId="668B8790" w14:textId="33FBE692" w:rsidR="00CB4A4D" w:rsidRPr="00616989" w:rsidRDefault="00704164" w:rsidP="00362737">
            <w:pPr>
              <w:tabs>
                <w:tab w:val="right" w:pos="9283"/>
              </w:tabs>
              <w:spacing w:after="200"/>
              <w:rPr>
                <w:smallCaps/>
              </w:rPr>
            </w:pPr>
            <w:r w:rsidRPr="00616989">
              <w:rPr>
                <w:smallCaps/>
                <w:noProof/>
              </w:rPr>
              <mc:AlternateContent>
                <mc:Choice Requires="wps">
                  <w:drawing>
                    <wp:anchor distT="0" distB="0" distL="114300" distR="114300" simplePos="0" relativeHeight="251665408" behindDoc="0" locked="0" layoutInCell="1" allowOverlap="1" wp14:anchorId="489E9893" wp14:editId="6521D8DE">
                      <wp:simplePos x="0" y="0"/>
                      <wp:positionH relativeFrom="page">
                        <wp:posOffset>-634</wp:posOffset>
                      </wp:positionH>
                      <wp:positionV relativeFrom="paragraph">
                        <wp:posOffset>81915</wp:posOffset>
                      </wp:positionV>
                      <wp:extent cx="13887450" cy="438785"/>
                      <wp:effectExtent l="0" t="0" r="0" b="0"/>
                      <wp:wrapThrough wrapText="bothSides">
                        <wp:wrapPolygon edited="0">
                          <wp:start x="59" y="0"/>
                          <wp:lineTo x="59" y="20631"/>
                          <wp:lineTo x="21511" y="20631"/>
                          <wp:lineTo x="21511" y="0"/>
                          <wp:lineTo x="59" y="0"/>
                        </wp:wrapPolygon>
                      </wp:wrapThrough>
                      <wp:docPr id="16" name="Text Box 16"/>
                      <wp:cNvGraphicFramePr/>
                      <a:graphic xmlns:a="http://schemas.openxmlformats.org/drawingml/2006/main">
                        <a:graphicData uri="http://schemas.microsoft.com/office/word/2010/wordprocessingShape">
                          <wps:wsp>
                            <wps:cNvSpPr txBox="1"/>
                            <wps:spPr>
                              <a:xfrm>
                                <a:off x="0" y="0"/>
                                <a:ext cx="13887450" cy="43878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5DA4FD1" w14:textId="77777777" w:rsidR="00704164" w:rsidRPr="00704164" w:rsidRDefault="00704164" w:rsidP="00704164">
                                  <w:pPr>
                                    <w:pStyle w:val="Subtitle"/>
                                    <w:rPr>
                                      <w:b/>
                                      <w:bCs/>
                                      <w:color w:val="FFFFFF" w:themeColor="background1"/>
                                    </w:rPr>
                                  </w:pPr>
                                  <w:r w:rsidRPr="00704164">
                                    <w:rPr>
                                      <w:b/>
                                      <w:bCs/>
                                      <w:color w:val="FFFFFF" w:themeColor="background1"/>
                                    </w:rPr>
                                    <w:t>Hawk Mountain Scout Reservation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89E9893" id="Text Box 16" o:spid="_x0000_s1027" type="#_x0000_t202" style="position:absolute;margin-left:-.05pt;margin-top:6.45pt;width:1093.5pt;height:34.55pt;z-index:251665408;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" filled="f" stroked="f">
                      <v:textbox>
                        <w:txbxContent>
                          <w:p w14:paraId="15DA4FD1" w14:textId="77777777" w:rsidR="00704164" w:rsidRPr="00704164" w:rsidRDefault="00704164" w:rsidP="00704164">
                            <w:pPr>
                              <w:pStyle w:val="Subtitle"/>
                              <w:rPr>
                                <w:b/>
                                <w:bCs/>
                                <w:color w:val="FFFFFF" w:themeColor="background1"/>
                              </w:rPr>
                            </w:pPr>
                            <w:r w:rsidRPr="00704164">
                              <w:rPr>
                                <w:b/>
                                <w:bCs/>
                                <w:color w:val="FFFFFF" w:themeColor="background1"/>
                              </w:rPr>
                              <w:t>Hawk Mountain Scout Reservation</w:t>
                            </w:r>
                          </w:p>
                        </w:txbxContent>
                      </v:textbox>
                      <w10:wrap type="through" anchorx="page"/>
                    </v:shape>
                  </w:pict>
                </mc:Fallback>
              </mc:AlternateContent>
            </w:r>
            <w:r w:rsidR="00362737">
              <w:rPr>
                <w:smallCaps/>
              </w:rPr>
              <w:tab/>
            </w:r>
          </w:p>
        </w:tc>
      </w:tr>
    </w:tbl>
    <w:sdt>
      <w:sdtPr>
        <w:rPr>
          <w:b/>
        </w:rPr>
        <w:id w:val="805429490"/>
        <w:docPartObj>
          <w:docPartGallery w:val="Cover Pages"/>
          <w:docPartUnique/>
        </w:docPartObj>
      </w:sdtPr>
      <w:sdtEndPr>
        <w:rPr>
          <w:rFonts w:ascii="Franklin Gothic Book" w:hAnsi="Franklin Gothic Book"/>
        </w:rPr>
      </w:sdtEndPr>
      <w:sdtContent>
        <w:p w14:paraId="5370EFB5" w14:textId="0DBB701B" w:rsidR="00CB4A4D" w:rsidRDefault="00704164">
          <w:pPr>
            <w:spacing w:after="200"/>
            <w:rPr>
              <w:b/>
              <w:noProof/>
            </w:rPr>
          </w:pPr>
          <w:r>
            <w:rPr>
              <w:b/>
              <w:noProof/>
            </w:rPr>
            <mc:AlternateContent>
              <mc:Choice Requires="wps">
                <w:drawing>
                  <wp:anchor distT="0" distB="0" distL="114300" distR="114300" simplePos="0" relativeHeight="251660288" behindDoc="1" locked="0" layoutInCell="1" allowOverlap="1" wp14:anchorId="5BB6642A" wp14:editId="72E53B6C">
                    <wp:simplePos x="0" y="0"/>
                    <wp:positionH relativeFrom="column">
                      <wp:posOffset>-508000</wp:posOffset>
                    </wp:positionH>
                    <wp:positionV relativeFrom="paragraph">
                      <wp:posOffset>-970915</wp:posOffset>
                    </wp:positionV>
                    <wp:extent cx="7776210" cy="1119352"/>
                    <wp:effectExtent l="0" t="0" r="0" b="5080"/>
                    <wp:wrapNone/>
                    <wp:docPr id="10" name="Rectangle 10" descr="rectangle"/>
                    <wp:cNvGraphicFramePr/>
                    <a:graphic xmlns:a="http://schemas.openxmlformats.org/drawingml/2006/main">
                      <a:graphicData uri="http://schemas.microsoft.com/office/word/2010/wordprocessingShape">
                        <wps:wsp>
                          <wps:cNvSpPr/>
                          <wps:spPr>
                            <a:xfrm>
                              <a:off x="0" y="0"/>
                              <a:ext cx="7776210" cy="1119352"/>
                            </a:xfrm>
                            <a:prstGeom prst="rect">
                              <a:avLst/>
                            </a:prstGeom>
                            <a:solidFill>
                              <a:schemeClr val="accent4">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040099D" id="Rectangle 10" o:spid="_x0000_s1026" alt="rectangle" style="position:absolute;margin-left:-40pt;margin-top:-76.45pt;width:612.3pt;height:88.15pt;z-index:-251656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" fillcolor="#485f1f [1607]" stroked="f" strokeweight="1pt"/>
                </w:pict>
              </mc:Fallback>
            </mc:AlternateContent>
          </w:r>
          <w:r w:rsidR="00D74172">
            <w:rPr>
              <w:b/>
              <w:noProof/>
            </w:rPr>
            <w:drawing>
              <wp:anchor distT="0" distB="0" distL="114300" distR="114300" simplePos="0" relativeHeight="251658240" behindDoc="1" locked="0" layoutInCell="1" allowOverlap="1" wp14:anchorId="232BDB76" wp14:editId="52ABD219">
                <wp:simplePos x="0" y="0"/>
                <wp:positionH relativeFrom="page">
                  <wp:align>right</wp:align>
                </wp:positionH>
                <wp:positionV relativeFrom="paragraph">
                  <wp:posOffset>123825</wp:posOffset>
                </wp:positionV>
                <wp:extent cx="7772400" cy="5229225"/>
                <wp:effectExtent l="0" t="0" r="0" b="952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9" cstate="print">
                          <a:extLst>
                            <a:ext uri="{28A0092B-C50C-407E-A947-70E740481C1C}">
                              <a14:useLocalDpi xmlns:a14="http://schemas.microsoft.com/office/drawing/2010/main" val="0"/>
                            </a:ext>
                          </a:extLst>
                        </a:blip>
                        <a:stretch>
                          <a:fillRect/>
                        </a:stretch>
                      </pic:blipFill>
                      <pic:spPr>
                        <a:xfrm>
                          <a:off x="0" y="0"/>
                          <a:ext cx="7772400" cy="5229225"/>
                        </a:xfrm>
                        <a:prstGeom prst="rect">
                          <a:avLst/>
                        </a:prstGeom>
                      </pic:spPr>
                    </pic:pic>
                  </a:graphicData>
                </a:graphic>
                <wp14:sizeRelH relativeFrom="margin">
                  <wp14:pctWidth>0</wp14:pctWidth>
                </wp14:sizeRelH>
                <wp14:sizeRelV relativeFrom="margin">
                  <wp14:pctHeight>0</wp14:pctHeight>
                </wp14:sizeRelV>
              </wp:anchor>
            </w:drawing>
          </w:r>
        </w:p>
        <w:p w14:paraId="2EA8DCB4" w14:textId="7A67D272" w:rsidR="00FD71E8" w:rsidRDefault="00704164">
          <w:pPr>
            <w:spacing w:after="200"/>
            <w:rPr>
              <w:b/>
            </w:rPr>
          </w:pPr>
          <w:r w:rsidRPr="00616989">
            <w:rPr>
              <w:smallCaps/>
              <w:noProof/>
            </w:rPr>
            <mc:AlternateContent>
              <mc:Choice Requires="wps">
                <w:drawing>
                  <wp:anchor distT="0" distB="0" distL="114300" distR="114300" simplePos="0" relativeHeight="251661312" behindDoc="0" locked="0" layoutInCell="1" allowOverlap="1" wp14:anchorId="62253542" wp14:editId="11DAB4DC">
                    <wp:simplePos x="0" y="0"/>
                    <wp:positionH relativeFrom="page">
                      <wp:align>right</wp:align>
                    </wp:positionH>
                    <wp:positionV relativeFrom="paragraph">
                      <wp:posOffset>5924550</wp:posOffset>
                    </wp:positionV>
                    <wp:extent cx="7315200" cy="803910"/>
                    <wp:effectExtent l="0" t="0" r="0" b="0"/>
                    <wp:wrapThrough wrapText="bothSides">
                      <wp:wrapPolygon edited="0">
                        <wp:start x="113" y="0"/>
                        <wp:lineTo x="113" y="20986"/>
                        <wp:lineTo x="21431" y="20986"/>
                        <wp:lineTo x="21431" y="0"/>
                        <wp:lineTo x="113" y="0"/>
                      </wp:wrapPolygon>
                    </wp:wrapThrough>
                    <wp:docPr id="12" name="Text Box 12"/>
                    <wp:cNvGraphicFramePr/>
                    <a:graphic xmlns:a="http://schemas.openxmlformats.org/drawingml/2006/main">
                      <a:graphicData uri="http://schemas.microsoft.com/office/word/2010/wordprocessingShape">
                        <wps:wsp>
                          <wps:cNvSpPr txBox="1"/>
                          <wps:spPr>
                            <a:xfrm>
                              <a:off x="0" y="0"/>
                              <a:ext cx="7315200" cy="80391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628B2A81" w14:textId="7E44CE89" w:rsidR="000F1DCE" w:rsidRPr="00CB4A4D" w:rsidRDefault="00D74172" w:rsidP="000F1DCE">
                                <w:pPr>
                                  <w:pStyle w:val="Title"/>
                                  <w:rPr>
                                    <w:b w:val="0"/>
                                    <w:color w:val="FFFFFF" w:themeColor="background1"/>
                                  </w:rPr>
                                </w:pPr>
                                <w:r>
                                  <w:rPr>
                                    <w:b w:val="0"/>
                                    <w:color w:val="FFFFFF" w:themeColor="background1"/>
                                  </w:rPr>
                                  <w:t>Summer Camp Parent’s Guide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2253542" id="Text Box 12" o:spid="_x0000_s1028" type="#_x0000_t202" style="position:absolute;margin-left:524.8pt;margin-top:466.5pt;width:8in;height:63.3pt;z-index:251661312;visibility:visible;mso-wrap-style:square;mso-width-percent:0;mso-wrap-distance-left:9pt;mso-wrap-distance-top:0;mso-wrap-distance-right:9pt;mso-wrap-distance-bottom:0;mso-position-horizontal:right;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" filled="f" stroked="f">
                    <v:textbox>
                      <w:txbxContent>
                        <w:p w14:paraId="628B2A81" w14:textId="7E44CE89" w:rsidR="000F1DCE" w:rsidRPr="00CB4A4D" w:rsidRDefault="00D74172" w:rsidP="000F1DCE">
                          <w:pPr>
                            <w:pStyle w:val="Title"/>
                            <w:rPr>
                              <w:b w:val="0"/>
                              <w:color w:val="FFFFFF" w:themeColor="background1"/>
                            </w:rPr>
                          </w:pPr>
                          <w:r>
                            <w:rPr>
                              <w:b w:val="0"/>
                              <w:color w:val="FFFFFF" w:themeColor="background1"/>
                            </w:rPr>
                            <w:t>Summer Camp Parent’s Guide</w:t>
                          </w:r>
                        </w:p>
                      </w:txbxContent>
                    </v:textbox>
                    <w10:wrap type="through" anchorx="page"/>
                  </v:shape>
                </w:pict>
              </mc:Fallback>
            </mc:AlternateContent>
          </w:r>
          <w:r>
            <w:rPr>
              <w:b/>
              <w:noProof/>
            </w:rPr>
            <mc:AlternateContent>
              <mc:Choice Requires="wps">
                <w:drawing>
                  <wp:anchor distT="0" distB="0" distL="114300" distR="114300" simplePos="0" relativeHeight="251657215" behindDoc="1" locked="0" layoutInCell="1" allowOverlap="1" wp14:anchorId="103212BF" wp14:editId="1F195087">
                    <wp:simplePos x="0" y="0"/>
                    <wp:positionH relativeFrom="page">
                      <wp:align>right</wp:align>
                    </wp:positionH>
                    <wp:positionV relativeFrom="paragraph">
                      <wp:posOffset>4581525</wp:posOffset>
                    </wp:positionV>
                    <wp:extent cx="8210550" cy="4424680"/>
                    <wp:effectExtent l="0" t="0" r="0" b="0"/>
                    <wp:wrapNone/>
                    <wp:docPr id="8" name="Rectangle 8" descr="rectangle"/>
                    <wp:cNvGraphicFramePr/>
                    <a:graphic xmlns:a="http://schemas.openxmlformats.org/drawingml/2006/main">
                      <a:graphicData uri="http://schemas.microsoft.com/office/word/2010/wordprocessingShape">
                        <wps:wsp>
                          <wps:cNvSpPr/>
                          <wps:spPr>
                            <a:xfrm>
                              <a:off x="0" y="0"/>
                              <a:ext cx="8210550" cy="4424680"/>
                            </a:xfrm>
                            <a:prstGeom prst="rect">
                              <a:avLst/>
                            </a:prstGeom>
                            <a:solidFill>
                              <a:schemeClr val="accent4">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4DA954" id="Rectangle 8" o:spid="_x0000_s1026" alt="rectangle" style="position:absolute;margin-left:595.3pt;margin-top:360.75pt;width:646.5pt;height:348.4pt;z-index:-251659265;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" fillcolor="#6c8f2e [2407]" stroked="f" strokeweight="1pt">
                    <w10:wrap anchorx="page"/>
                  </v:rect>
                </w:pict>
              </mc:Fallback>
            </mc:AlternateContent>
          </w:r>
          <w:r w:rsidR="00D73345">
            <w:rPr>
              <w:b/>
            </w:rPr>
            <w:t xml:space="preserve"> </w:t>
          </w:r>
          <w:r w:rsidR="00616989">
            <w:rPr>
              <w:b/>
            </w:rPr>
            <w:br w:type="page"/>
          </w:r>
        </w:p>
        <w:tbl>
          <w:tblPr>
            <w:tblStyle w:val="PlainTable4"/>
            <w:tblpPr w:leftFromText="180" w:rightFromText="180" w:vertAnchor="text" w:horzAnchor="margin" w:tblpXSpec="center" w:tblpY="-12904"/>
            <w:tblW w:w="10688" w:type="dxa"/>
            <w:tblLook w:val="04A0" w:firstRow="1" w:lastRow="0" w:firstColumn="1" w:lastColumn="0" w:noHBand="0" w:noVBand="1"/>
          </w:tblPr>
          <w:tblGrid>
            <w:gridCol w:w="10688"/>
          </w:tblGrid>
          <w:tr w:rsidR="000F1DCE" w:rsidRPr="00361ECB" w14:paraId="51F456B6" w14:textId="77777777" w:rsidTr="00264DD5">
            <w:trPr>
              <w:cnfStyle w:val="100000000000" w:firstRow="1" w:lastRow="0" w:firstColumn="0" w:lastColumn="0" w:oddVBand="0" w:evenVBand="0" w:oddHBand="0" w:evenHBand="0" w:firstRowFirstColumn="0" w:firstRowLastColumn="0" w:lastRowFirstColumn="0" w:lastRowLastColumn="0"/>
              <w:trHeight w:val="539"/>
            </w:trPr>
            <w:tc>
              <w:tcPr>
                <w:cnfStyle w:val="001000000000" w:firstRow="0" w:lastRow="0" w:firstColumn="1" w:lastColumn="0" w:oddVBand="0" w:evenVBand="0" w:oddHBand="0" w:evenHBand="0" w:firstRowFirstColumn="0" w:firstRowLastColumn="0" w:lastRowFirstColumn="0" w:lastRowLastColumn="0"/>
                <w:tcW w:w="10688" w:type="dxa"/>
                <w:shd w:val="clear" w:color="auto" w:fill="auto"/>
                <w:vAlign w:val="bottom"/>
              </w:tcPr>
              <w:p w14:paraId="1F27B916" w14:textId="5C390F2C" w:rsidR="000F1DCE" w:rsidRPr="00361ECB" w:rsidRDefault="00264DD5" w:rsidP="00361ECB">
                <w:pPr>
                  <w:pStyle w:val="Title"/>
                  <w:framePr w:hSpace="0" w:wrap="auto" w:vAnchor="margin" w:hAnchor="text" w:yAlign="inline"/>
                  <w:jc w:val="center"/>
                  <w:rPr>
                    <w:rFonts w:ascii="Franklin Gothic Book" w:hAnsi="Franklin Gothic Book"/>
                  </w:rPr>
                </w:pPr>
                <w:r w:rsidRPr="000337B5">
                  <w:rPr>
                    <w:rFonts w:ascii="Franklin Gothic Book" w:hAnsi="Franklin Gothic Book"/>
                    <w:color w:val="5E6E18" w:themeColor="accent3" w:themeShade="80"/>
                  </w:rPr>
                  <w:lastRenderedPageBreak/>
                  <w:t>Parents’</w:t>
                </w:r>
                <w:r w:rsidR="00495A31" w:rsidRPr="000337B5">
                  <w:rPr>
                    <w:rFonts w:ascii="Franklin Gothic Book" w:hAnsi="Franklin Gothic Book"/>
                    <w:color w:val="5E6E18" w:themeColor="accent3" w:themeShade="80"/>
                  </w:rPr>
                  <w:t xml:space="preserve"> Guide</w:t>
                </w:r>
              </w:p>
            </w:tc>
          </w:tr>
          <w:tr w:rsidR="000F1DCE" w:rsidRPr="00361ECB" w14:paraId="7B132E9B" w14:textId="77777777" w:rsidTr="00264DD5">
            <w:trPr>
              <w:cnfStyle w:val="000000100000" w:firstRow="0" w:lastRow="0" w:firstColumn="0" w:lastColumn="0" w:oddVBand="0" w:evenVBand="0" w:oddHBand="1" w:evenHBand="0" w:firstRowFirstColumn="0" w:firstRowLastColumn="0" w:lastRowFirstColumn="0" w:lastRowLastColumn="0"/>
              <w:trHeight w:val="163"/>
            </w:trPr>
            <w:tc>
              <w:tcPr>
                <w:cnfStyle w:val="001000000000" w:firstRow="0" w:lastRow="0" w:firstColumn="1" w:lastColumn="0" w:oddVBand="0" w:evenVBand="0" w:oddHBand="0" w:evenHBand="0" w:firstRowFirstColumn="0" w:firstRowLastColumn="0" w:lastRowFirstColumn="0" w:lastRowLastColumn="0"/>
                <w:tcW w:w="10688" w:type="dxa"/>
                <w:shd w:val="clear" w:color="auto" w:fill="auto"/>
              </w:tcPr>
              <w:p w14:paraId="25AF562A" w14:textId="77777777" w:rsidR="000F1DCE" w:rsidRPr="00361ECB" w:rsidRDefault="000F1DCE" w:rsidP="000F1DCE">
                <w:pPr>
                  <w:pStyle w:val="Subtitle"/>
                  <w:framePr w:hSpace="0" w:wrap="auto" w:vAnchor="margin" w:hAnchor="text" w:yAlign="inline"/>
                  <w:rPr>
                    <w:b w:val="0"/>
                    <w:bCs w:val="0"/>
                  </w:rPr>
                </w:pPr>
                <w:r w:rsidRPr="00361ECB">
                  <w:rPr>
                    <w:noProof/>
                  </w:rPr>
                  <mc:AlternateContent>
                    <mc:Choice Requires="wps">
                      <w:drawing>
                        <wp:inline distT="0" distB="0" distL="0" distR="0" wp14:anchorId="391C0EC4" wp14:editId="346145BB">
                          <wp:extent cx="3990652" cy="95534"/>
                          <wp:effectExtent l="0" t="0" r="0" b="0"/>
                          <wp:docPr id="3" name="Rectangle 3" descr="rectangle"/>
                          <wp:cNvGraphicFramePr/>
                          <a:graphic xmlns:a="http://schemas.openxmlformats.org/drawingml/2006/main">
                            <a:graphicData uri="http://schemas.microsoft.com/office/word/2010/wordprocessingShape">
                              <wps:wsp>
                                <wps:cNvSpPr/>
                                <wps:spPr>
                                  <a:xfrm>
                                    <a:off x="0" y="0"/>
                                    <a:ext cx="3990652" cy="95534"/>
                                  </a:xfrm>
                                  <a:prstGeom prst="rect">
                                    <a:avLst/>
                                  </a:prstGeom>
                                  <a:solidFill>
                                    <a:schemeClr val="accent4">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1623124" id="Rectangle 3" o:spid="_x0000_s1026" alt="rectangle" style="width:314.2pt;height: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" fillcolor="#6c8f2e [2407]" stroked="f" strokeweight="1pt">
                          <w10:anchorlock/>
                        </v:rect>
                      </w:pict>
                    </mc:Fallback>
                  </mc:AlternateContent>
                </w:r>
              </w:p>
              <w:p w14:paraId="52895F20" w14:textId="7EAA6771" w:rsidR="000F1DCE" w:rsidRPr="000337B5" w:rsidRDefault="007E35AE" w:rsidP="000F1DCE">
                <w:pPr>
                  <w:pStyle w:val="Subtitle"/>
                  <w:framePr w:hSpace="0" w:wrap="auto" w:vAnchor="margin" w:hAnchor="text" w:yAlign="inline"/>
                  <w:rPr>
                    <w:sz w:val="56"/>
                    <w:szCs w:val="56"/>
                  </w:rPr>
                </w:pPr>
                <w:r w:rsidRPr="00BB112F">
                  <w:rPr>
                    <w:color w:val="6C8F2E" w:themeColor="accent4" w:themeShade="BF"/>
                    <w:sz w:val="56"/>
                    <w:szCs w:val="56"/>
                  </w:rPr>
                  <w:t>The Key to Camp is Being Prepared</w:t>
                </w:r>
                <w:r w:rsidR="000337B5" w:rsidRPr="00361ECB">
                  <w:rPr>
                    <w:smallCaps/>
                    <w:noProof/>
                  </w:rPr>
                  <mc:AlternateContent>
                    <mc:Choice Requires="wps">
                      <w:drawing>
                        <wp:inline distT="0" distB="0" distL="0" distR="0" wp14:anchorId="6A4F6125" wp14:editId="66E0394B">
                          <wp:extent cx="6650181" cy="6667500"/>
                          <wp:effectExtent l="0" t="0" r="0" b="0"/>
                          <wp:docPr id="31" name="Text Box 31"/>
                          <wp:cNvGraphicFramePr/>
                          <a:graphic xmlns:a="http://schemas.openxmlformats.org/drawingml/2006/main">
                            <a:graphicData uri="http://schemas.microsoft.com/office/word/2010/wordprocessingShape">
                              <wps:wsp>
                                <wps:cNvSpPr txBox="1"/>
                                <wps:spPr>
                                  <a:xfrm>
                                    <a:off x="0" y="0"/>
                                    <a:ext cx="6650181" cy="66675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04ED552" w14:textId="77777777" w:rsidR="000337B5" w:rsidRPr="00BB112F" w:rsidRDefault="000337B5" w:rsidP="000337B5">
                                      <w:pPr>
                                        <w:pStyle w:val="Heading1"/>
                                        <w:spacing w:line="360" w:lineRule="auto"/>
                                        <w:rPr>
                                          <w:color w:val="6C8F2E" w:themeColor="accent4" w:themeShade="BF"/>
                                          <w:sz w:val="44"/>
                                          <w:szCs w:val="44"/>
                                        </w:rPr>
                                      </w:pPr>
                                      <w:r w:rsidRPr="00BB112F">
                                        <w:rPr>
                                          <w:color w:val="6C8F2E" w:themeColor="accent4" w:themeShade="BF"/>
                                          <w:sz w:val="44"/>
                                          <w:szCs w:val="44"/>
                                        </w:rPr>
                                        <w:t>Planning</w:t>
                                      </w:r>
                                    </w:p>
                                    <w:p w14:paraId="3B5A5FC4" w14:textId="77777777" w:rsidR="000337B5" w:rsidRPr="00251D7F" w:rsidRDefault="000337B5" w:rsidP="000337B5">
                                      <w:pPr>
                                        <w:spacing w:after="0"/>
                                        <w:rPr>
                                          <w:sz w:val="22"/>
                                          <w:szCs w:val="22"/>
                                        </w:rPr>
                                      </w:pPr>
                                      <w:r w:rsidRPr="00251D7F">
                                        <w:rPr>
                                          <w:sz w:val="22"/>
                                          <w:szCs w:val="22"/>
                                        </w:rPr>
                                        <w:t>Your Scout is about to go to camp.  Maybe for the first time, or maybe they are a seasoned Scout that “knows the ropes”.  Either way planning is the key.  Putting together the right forms, signing up for merit badges and activities and of course packing the right items.  Lastly, having the right attitude.  Many Scouts are nervous at the prospect of camping in a tent for a full week.  Once they are immersed in the experience, they are all in with Scouting.  Summer Camp should be the pinnacle of the Scouting Unit’s year and be filled with fun, excitement, and a bit of learning.</w:t>
                                      </w:r>
                                    </w:p>
                                    <w:p w14:paraId="1518A5CB" w14:textId="77777777" w:rsidR="000337B5" w:rsidRDefault="000337B5" w:rsidP="000337B5">
                                      <w:pPr>
                                        <w:spacing w:after="0"/>
                                      </w:pPr>
                                    </w:p>
                                    <w:p w14:paraId="6D9D0A13" w14:textId="77777777" w:rsidR="000337B5" w:rsidRPr="00BB112F" w:rsidRDefault="000337B5" w:rsidP="000337B5">
                                      <w:pPr>
                                        <w:pStyle w:val="Heading2"/>
                                        <w:spacing w:line="360" w:lineRule="auto"/>
                                        <w:rPr>
                                          <w:color w:val="6C8F2E" w:themeColor="accent4" w:themeShade="BF"/>
                                        </w:rPr>
                                      </w:pPr>
                                      <w:r w:rsidRPr="00BB112F">
                                        <w:rPr>
                                          <w:color w:val="6C8F2E" w:themeColor="accent4" w:themeShade="BF"/>
                                        </w:rPr>
                                        <w:t>Parents</w:t>
                                      </w:r>
                                    </w:p>
                                    <w:p w14:paraId="3C9876FC" w14:textId="77777777" w:rsidR="000337B5" w:rsidRPr="00251D7F" w:rsidRDefault="000337B5" w:rsidP="000337B5">
                                      <w:pPr>
                                        <w:spacing w:after="0"/>
                                        <w:rPr>
                                          <w:sz w:val="22"/>
                                          <w:szCs w:val="22"/>
                                        </w:rPr>
                                      </w:pPr>
                                      <w:r w:rsidRPr="00251D7F">
                                        <w:rPr>
                                          <w:sz w:val="22"/>
                                          <w:szCs w:val="22"/>
                                        </w:rPr>
                                        <w:t>As you say goodbye to your Scout there can be some anxiety.  Do they have medications? Will the food allergies be managed? What if gear gets wet?  These are all valid questions that we at Hawk Mountain Scout Reservation, and your unit leader can help with.  As you read through the guide, realize you will have questions.  The unit leader is your point of contact.  Ask them.  If they don’t know they can ask other leaders, Commissioners, and even us.  We are all here to reassure you that your Scout will be part of a great experience and will find confidence and abilities that will even surprise you.</w:t>
                                      </w:r>
                                    </w:p>
                                    <w:p w14:paraId="40197398" w14:textId="77777777" w:rsidR="000337B5" w:rsidRDefault="000337B5" w:rsidP="000337B5">
                                      <w:pPr>
                                        <w:spacing w:after="0"/>
                                      </w:pPr>
                                    </w:p>
                                    <w:p w14:paraId="2B746417" w14:textId="77777777" w:rsidR="000337B5" w:rsidRPr="00BB112F" w:rsidRDefault="000337B5" w:rsidP="000337B5">
                                      <w:pPr>
                                        <w:pStyle w:val="Heading3"/>
                                        <w:spacing w:line="360" w:lineRule="auto"/>
                                        <w:rPr>
                                          <w:color w:val="6C8F2E" w:themeColor="accent4" w:themeShade="BF"/>
                                          <w:sz w:val="44"/>
                                          <w:szCs w:val="44"/>
                                        </w:rPr>
                                      </w:pPr>
                                      <w:r w:rsidRPr="00BB112F">
                                        <w:rPr>
                                          <w:color w:val="6C8F2E" w:themeColor="accent4" w:themeShade="BF"/>
                                          <w:sz w:val="44"/>
                                          <w:szCs w:val="44"/>
                                        </w:rPr>
                                        <w:t>Nationally Accredited Camp</w:t>
                                      </w:r>
                                    </w:p>
                                    <w:p w14:paraId="2B307FFA" w14:textId="77777777" w:rsidR="000337B5" w:rsidRPr="00251D7F" w:rsidRDefault="000337B5" w:rsidP="000337B5">
                                      <w:pPr>
                                        <w:rPr>
                                          <w:sz w:val="22"/>
                                          <w:szCs w:val="22"/>
                                        </w:rPr>
                                      </w:pPr>
                                      <w:r w:rsidRPr="00251D7F">
                                        <w:rPr>
                                          <w:sz w:val="22"/>
                                          <w:szCs w:val="22"/>
                                        </w:rPr>
                                        <w:t>BSA Certified camps are different than you might be used to.  A BSA camp is a place for a Scouting Unit to come to as a group and attend activities and merit badges put on by the Camp Staff.  The staff is made up of Scouts and Scouters, volunteers, professional staff, and even international staff.  They are all trained to meet the standards of the BSA, referred to as the National Camp Accreditation Program (NCAP).  An NCAP accredited camp means that the highest level of safety, training and facilities are met. Many of the program area directors have gone to a National Camp School run by the BSA to be certified in running the safest area possible.  They learn special teaching techniques and how to train their area staff in the newest skills.  Camp Directors, Program Directors and even Commissioners are required to attend a National Camp School.  We are proud that at Hawk Mountain we have remained accredited and during each year’s assessments continue to maintain a culture of high quality in Scout Camps.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6A4F6125" id="Text Box 31" o:spid="_x0000_s1029" type="#_x0000_t202" style="width:523.65pt;height: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" filled="f" stroked="f">
                          <v:textbox>
                            <w:txbxContent>
                              <w:p w14:paraId="104ED552" w14:textId="77777777" w:rsidR="000337B5" w:rsidRPr="00BB112F" w:rsidRDefault="000337B5" w:rsidP="000337B5">
                                <w:pPr>
                                  <w:pStyle w:val="Heading1"/>
                                  <w:spacing w:line="360" w:lineRule="auto"/>
                                  <w:rPr>
                                    <w:color w:val="6C8F2E" w:themeColor="accent4" w:themeShade="BF"/>
                                    <w:sz w:val="44"/>
                                    <w:szCs w:val="44"/>
                                  </w:rPr>
                                </w:pPr>
                                <w:r w:rsidRPr="00BB112F">
                                  <w:rPr>
                                    <w:color w:val="6C8F2E" w:themeColor="accent4" w:themeShade="BF"/>
                                    <w:sz w:val="44"/>
                                    <w:szCs w:val="44"/>
                                  </w:rPr>
                                  <w:t>Planning</w:t>
                                </w:r>
                              </w:p>
                              <w:p w14:paraId="3B5A5FC4" w14:textId="77777777" w:rsidR="000337B5" w:rsidRPr="00251D7F" w:rsidRDefault="000337B5" w:rsidP="000337B5">
                                <w:pPr>
                                  <w:spacing w:after="0"/>
                                  <w:rPr>
                                    <w:sz w:val="22"/>
                                    <w:szCs w:val="22"/>
                                  </w:rPr>
                                </w:pPr>
                                <w:r w:rsidRPr="00251D7F">
                                  <w:rPr>
                                    <w:sz w:val="22"/>
                                    <w:szCs w:val="22"/>
                                  </w:rPr>
                                  <w:t>Your Scout is about to go to camp.  Maybe for the first time, or maybe they are a seasoned Scout that “knows the ropes”.  Either way planning is the key.  Putting together the right forms, signing up for merit badges and activities and of course packing the right items.  Lastly, having the right attitude.  Many Scouts are nervous at the prospect of camping in a tent for a full week.  Once they are immersed in the experience, they are all in with Scouting.  Summer Camp should be the pinnacle of the Scouting Unit’s year and be filled with fun, excitement, and a bit of learning.</w:t>
                                </w:r>
                              </w:p>
                              <w:p w14:paraId="1518A5CB" w14:textId="77777777" w:rsidR="000337B5" w:rsidRDefault="000337B5" w:rsidP="000337B5">
                                <w:pPr>
                                  <w:spacing w:after="0"/>
                                </w:pPr>
                              </w:p>
                              <w:p w14:paraId="6D9D0A13" w14:textId="77777777" w:rsidR="000337B5" w:rsidRPr="00BB112F" w:rsidRDefault="000337B5" w:rsidP="000337B5">
                                <w:pPr>
                                  <w:pStyle w:val="Heading2"/>
                                  <w:spacing w:line="360" w:lineRule="auto"/>
                                  <w:rPr>
                                    <w:color w:val="6C8F2E" w:themeColor="accent4" w:themeShade="BF"/>
                                  </w:rPr>
                                </w:pPr>
                                <w:r w:rsidRPr="00BB112F">
                                  <w:rPr>
                                    <w:color w:val="6C8F2E" w:themeColor="accent4" w:themeShade="BF"/>
                                  </w:rPr>
                                  <w:t>Parents</w:t>
                                </w:r>
                              </w:p>
                              <w:p w14:paraId="3C9876FC" w14:textId="77777777" w:rsidR="000337B5" w:rsidRPr="00251D7F" w:rsidRDefault="000337B5" w:rsidP="000337B5">
                                <w:pPr>
                                  <w:spacing w:after="0"/>
                                  <w:rPr>
                                    <w:sz w:val="22"/>
                                    <w:szCs w:val="22"/>
                                  </w:rPr>
                                </w:pPr>
                                <w:r w:rsidRPr="00251D7F">
                                  <w:rPr>
                                    <w:sz w:val="22"/>
                                    <w:szCs w:val="22"/>
                                  </w:rPr>
                                  <w:t>As you say goodbye to your Scout there can be some anxiety.  Do they have medications? Will the food allergies be managed? What if gear gets wet?  These are all valid questions that we at Hawk Mountain Scout Reservation, and your unit leader can help with.  As you read through the guide, realize you will have questions.  The unit leader is your point of contact.  Ask them.  If they don’t know they can ask other leaders, Commissioners, and even us.  We are all here to reassure you that your Scout will be part of a great experience and will find confidence and abilities that will even surprise you.</w:t>
                                </w:r>
                              </w:p>
                              <w:p w14:paraId="40197398" w14:textId="77777777" w:rsidR="000337B5" w:rsidRDefault="000337B5" w:rsidP="000337B5">
                                <w:pPr>
                                  <w:spacing w:after="0"/>
                                </w:pPr>
                              </w:p>
                              <w:p w14:paraId="2B746417" w14:textId="77777777" w:rsidR="000337B5" w:rsidRPr="00BB112F" w:rsidRDefault="000337B5" w:rsidP="000337B5">
                                <w:pPr>
                                  <w:pStyle w:val="Heading3"/>
                                  <w:spacing w:line="360" w:lineRule="auto"/>
                                  <w:rPr>
                                    <w:color w:val="6C8F2E" w:themeColor="accent4" w:themeShade="BF"/>
                                    <w:sz w:val="44"/>
                                    <w:szCs w:val="44"/>
                                  </w:rPr>
                                </w:pPr>
                                <w:r w:rsidRPr="00BB112F">
                                  <w:rPr>
                                    <w:color w:val="6C8F2E" w:themeColor="accent4" w:themeShade="BF"/>
                                    <w:sz w:val="44"/>
                                    <w:szCs w:val="44"/>
                                  </w:rPr>
                                  <w:t>Nationally Accredited Camp</w:t>
                                </w:r>
                              </w:p>
                              <w:p w14:paraId="2B307FFA" w14:textId="77777777" w:rsidR="000337B5" w:rsidRPr="00251D7F" w:rsidRDefault="000337B5" w:rsidP="000337B5">
                                <w:pPr>
                                  <w:rPr>
                                    <w:sz w:val="22"/>
                                    <w:szCs w:val="22"/>
                                  </w:rPr>
                                </w:pPr>
                                <w:r w:rsidRPr="00251D7F">
                                  <w:rPr>
                                    <w:sz w:val="22"/>
                                    <w:szCs w:val="22"/>
                                  </w:rPr>
                                  <w:t>BSA Certified camps are different than you might be used to.  A BSA camp is a place for a Scouting Unit to come to as a group and attend activities and merit badges put on by the Camp Staff.  The staff is made up of Scouts and Scouters, volunteers, professional staff, and even international staff.  They are all trained to meet the standards of the BSA, referred to as the National Camp Accreditation Program (NCAP).  An NCAP accredited camp means that the highest level of safety, training and facilities are met. Many of the program area directors have gone to a National Camp School run by the BSA to be certified in running the safest area possible.  They learn special teaching techniques and how to train their area staff in the newest skills.  Camp Directors, Program Directors and even Commissioners are required to attend a National Camp School.  We are proud that at Hawk Mountain we have remained accredited and during each year’s assessments continue to maintain a culture of high quality in Scout Camps.</w:t>
                                </w:r>
                              </w:p>
                            </w:txbxContent>
                          </v:textbox>
                          <w10:anchorlock/>
                        </v:shape>
                      </w:pict>
                    </mc:Fallback>
                  </mc:AlternateContent>
                </w:r>
              </w:p>
            </w:tc>
          </w:tr>
        </w:tbl>
        <w:p w14:paraId="042813F0" w14:textId="2CB39F80" w:rsidR="00264DD5" w:rsidRDefault="00264DD5" w:rsidP="00251D7F">
          <w:pPr>
            <w:spacing w:after="200"/>
            <w:rPr>
              <w:rFonts w:ascii="Franklin Gothic Book" w:hAnsi="Franklin Gothic Book"/>
              <w:b/>
            </w:rPr>
          </w:pPr>
        </w:p>
        <w:p w14:paraId="49ED50E6" w14:textId="77777777" w:rsidR="004D164C" w:rsidRDefault="004D164C">
          <w:pPr>
            <w:spacing w:after="200"/>
            <w:rPr>
              <w:rFonts w:ascii="Franklin Gothic Book" w:hAnsi="Franklin Gothic Book"/>
              <w:b/>
            </w:rPr>
          </w:pPr>
          <w:r>
            <w:rPr>
              <w:rFonts w:ascii="Franklin Gothic Book" w:hAnsi="Franklin Gothic Book"/>
              <w:b/>
            </w:rPr>
            <w:br w:type="page"/>
          </w:r>
        </w:p>
        <w:p w14:paraId="4C7DE265" w14:textId="77777777" w:rsidR="004D164C" w:rsidRPr="00BB112F" w:rsidRDefault="004D164C" w:rsidP="004D164C">
          <w:pPr>
            <w:spacing w:after="200"/>
            <w:rPr>
              <w:rFonts w:ascii="Franklin Gothic Book" w:hAnsi="Franklin Gothic Book"/>
              <w:b/>
              <w:color w:val="6C8F2E" w:themeColor="accent4" w:themeShade="BF"/>
              <w:sz w:val="56"/>
              <w:szCs w:val="56"/>
            </w:rPr>
          </w:pPr>
          <w:r w:rsidRPr="00BB112F">
            <w:rPr>
              <w:rFonts w:ascii="Franklin Gothic Book" w:hAnsi="Franklin Gothic Book"/>
              <w:b/>
              <w:color w:val="6C8F2E" w:themeColor="accent4" w:themeShade="BF"/>
              <w:sz w:val="56"/>
              <w:szCs w:val="56"/>
            </w:rPr>
            <w:lastRenderedPageBreak/>
            <w:t>The Different Types of Scout Camping</w:t>
          </w:r>
        </w:p>
        <w:p w14:paraId="146325F8" w14:textId="77777777" w:rsidR="004D164C" w:rsidRPr="004D164C" w:rsidRDefault="004D164C" w:rsidP="004D164C">
          <w:pPr>
            <w:spacing w:after="200"/>
            <w:rPr>
              <w:rFonts w:ascii="Franklin Gothic Book" w:hAnsi="Franklin Gothic Book"/>
              <w:b/>
            </w:rPr>
          </w:pPr>
        </w:p>
        <w:p w14:paraId="3AB45670" w14:textId="77777777" w:rsidR="004D164C" w:rsidRPr="00BB112F" w:rsidRDefault="004D164C" w:rsidP="004D164C">
          <w:pPr>
            <w:spacing w:after="200"/>
            <w:rPr>
              <w:rFonts w:ascii="Franklin Gothic Book" w:hAnsi="Franklin Gothic Book"/>
              <w:bCs/>
              <w:color w:val="6C8F2E" w:themeColor="accent4" w:themeShade="BF"/>
              <w:sz w:val="44"/>
              <w:szCs w:val="44"/>
            </w:rPr>
          </w:pPr>
          <w:r w:rsidRPr="00BB112F">
            <w:rPr>
              <w:rFonts w:ascii="Franklin Gothic Book" w:hAnsi="Franklin Gothic Book"/>
              <w:bCs/>
              <w:color w:val="6C8F2E" w:themeColor="accent4" w:themeShade="BF"/>
              <w:sz w:val="44"/>
              <w:szCs w:val="44"/>
            </w:rPr>
            <w:t>Traditional Camping</w:t>
          </w:r>
        </w:p>
        <w:p w14:paraId="3364DB22" w14:textId="567D6B16" w:rsidR="004D164C" w:rsidRPr="00BB112F" w:rsidRDefault="00127B76" w:rsidP="0083466F">
          <w:pPr>
            <w:spacing w:after="200"/>
            <w:rPr>
              <w:rFonts w:cstheme="minorHAnsi"/>
              <w:bCs/>
              <w:sz w:val="22"/>
              <w:szCs w:val="22"/>
            </w:rPr>
          </w:pPr>
          <w:r w:rsidRPr="00BB112F">
            <w:rPr>
              <w:rFonts w:cstheme="minorHAnsi"/>
              <w:bCs/>
              <w:sz w:val="22"/>
              <w:szCs w:val="22"/>
            </w:rPr>
            <w:t xml:space="preserve">Traditional unit camping is where the unit provides the leadership and Scouts are with their home unit.  </w:t>
          </w:r>
          <w:r w:rsidR="004D164C" w:rsidRPr="00BB112F">
            <w:rPr>
              <w:rFonts w:cstheme="minorHAnsi"/>
              <w:bCs/>
              <w:sz w:val="22"/>
              <w:szCs w:val="22"/>
            </w:rPr>
            <w:t xml:space="preserve">Campers are housed in two-person canvas tents on raised wooden platforms, with a cot furnished for each camper and each leader.  All meals are prepared by the food service staff.  The breakfast is called heater stack, wherein the troop picks up the morning meal and it is eaten with the unit in the site.  Lunch is a grab and </w:t>
          </w:r>
          <w:r w:rsidRPr="00BB112F">
            <w:rPr>
              <w:rFonts w:cstheme="minorHAnsi"/>
              <w:bCs/>
              <w:sz w:val="22"/>
              <w:szCs w:val="22"/>
            </w:rPr>
            <w:t>go “bag type”, served at the Willetts Dining hall.  Dinner is a traditional family style, for most units, and includes entertainment, announcements, and a host of special experiences.</w:t>
          </w:r>
          <w:r w:rsidR="004D164C" w:rsidRPr="00BB112F">
            <w:rPr>
              <w:rFonts w:cstheme="minorHAnsi"/>
              <w:bCs/>
              <w:sz w:val="22"/>
              <w:szCs w:val="22"/>
            </w:rPr>
            <w:t xml:space="preserve">  </w:t>
          </w:r>
          <w:r w:rsidRPr="00BB112F">
            <w:rPr>
              <w:rFonts w:cstheme="minorHAnsi"/>
              <w:bCs/>
              <w:sz w:val="22"/>
              <w:szCs w:val="22"/>
            </w:rPr>
            <w:t>L</w:t>
          </w:r>
          <w:r w:rsidR="004D164C" w:rsidRPr="00BB112F">
            <w:rPr>
              <w:rFonts w:cstheme="minorHAnsi"/>
              <w:bCs/>
              <w:sz w:val="22"/>
              <w:szCs w:val="22"/>
            </w:rPr>
            <w:t>atrines are provided in each site, and centralized shower and restroom facilities are available for campers and adults.</w:t>
          </w:r>
        </w:p>
        <w:p w14:paraId="3F377607" w14:textId="77777777" w:rsidR="004D164C" w:rsidRPr="004D164C" w:rsidRDefault="004D164C" w:rsidP="004D164C">
          <w:pPr>
            <w:spacing w:after="200"/>
            <w:rPr>
              <w:rFonts w:ascii="Franklin Gothic Book" w:hAnsi="Franklin Gothic Book"/>
              <w:b/>
            </w:rPr>
          </w:pPr>
        </w:p>
        <w:p w14:paraId="4DB7B9BE" w14:textId="77777777" w:rsidR="004D164C" w:rsidRPr="00BB112F" w:rsidRDefault="004D164C" w:rsidP="004D164C">
          <w:pPr>
            <w:spacing w:after="200"/>
            <w:rPr>
              <w:rFonts w:ascii="Franklin Gothic Book" w:hAnsi="Franklin Gothic Book"/>
              <w:bCs/>
              <w:color w:val="6C8F2E" w:themeColor="accent4" w:themeShade="BF"/>
              <w:sz w:val="44"/>
              <w:szCs w:val="44"/>
            </w:rPr>
          </w:pPr>
          <w:r w:rsidRPr="00BB112F">
            <w:rPr>
              <w:rFonts w:ascii="Franklin Gothic Book" w:hAnsi="Franklin Gothic Book"/>
              <w:bCs/>
              <w:color w:val="6C8F2E" w:themeColor="accent4" w:themeShade="BF"/>
              <w:sz w:val="44"/>
              <w:szCs w:val="44"/>
            </w:rPr>
            <w:t>Provisional Camping</w:t>
          </w:r>
        </w:p>
        <w:p w14:paraId="1D94961C" w14:textId="2E680BD3" w:rsidR="00982DC4" w:rsidRPr="00BB112F" w:rsidRDefault="004D164C" w:rsidP="004D164C">
          <w:pPr>
            <w:spacing w:after="200"/>
            <w:rPr>
              <w:rFonts w:cstheme="minorHAnsi"/>
              <w:bCs/>
              <w:sz w:val="22"/>
              <w:szCs w:val="22"/>
            </w:rPr>
          </w:pPr>
          <w:r w:rsidRPr="00BB112F">
            <w:rPr>
              <w:rFonts w:cstheme="minorHAnsi"/>
              <w:bCs/>
              <w:sz w:val="22"/>
              <w:szCs w:val="22"/>
            </w:rPr>
            <w:t xml:space="preserve">For Scouts who cannot attend with their own troop or wish to attend an additional week, they are encouraged to register for a provisional week and will either be in a site with other provisional campers or with a traditional troop.  </w:t>
          </w:r>
          <w:r w:rsidR="00127B76" w:rsidRPr="00BB112F">
            <w:rPr>
              <w:rFonts w:cstheme="minorHAnsi"/>
              <w:bCs/>
              <w:sz w:val="22"/>
              <w:szCs w:val="22"/>
            </w:rPr>
            <w:t xml:space="preserve">If in a provisional troop setting, our staff provides the two deep leadership at the site.  The standard camp fee is applicable for those coming the first week to a BSA camp.  For those that camped in </w:t>
          </w:r>
          <w:r w:rsidR="00982DC4" w:rsidRPr="00BB112F">
            <w:rPr>
              <w:rFonts w:cstheme="minorHAnsi"/>
              <w:bCs/>
              <w:sz w:val="22"/>
              <w:szCs w:val="22"/>
            </w:rPr>
            <w:t>ANY BSA Scout Camp as a traditional camper, we are offering a special 2</w:t>
          </w:r>
          <w:r w:rsidR="00982DC4" w:rsidRPr="00BB112F">
            <w:rPr>
              <w:rFonts w:cstheme="minorHAnsi"/>
              <w:bCs/>
              <w:sz w:val="22"/>
              <w:szCs w:val="22"/>
              <w:vertAlign w:val="superscript"/>
            </w:rPr>
            <w:t>nd</w:t>
          </w:r>
          <w:r w:rsidR="00982DC4" w:rsidRPr="00BB112F">
            <w:rPr>
              <w:rFonts w:cstheme="minorHAnsi"/>
              <w:bCs/>
              <w:sz w:val="22"/>
              <w:szCs w:val="22"/>
            </w:rPr>
            <w:t xml:space="preserve"> week at Hawk Mountain for only $295.  Please follow the link below to get the Provisional Scout Information form.</w:t>
          </w:r>
        </w:p>
        <w:p w14:paraId="480DB038" w14:textId="524D7BBC" w:rsidR="00982DC4" w:rsidRPr="00BB112F" w:rsidRDefault="00000000" w:rsidP="00982DC4">
          <w:pPr>
            <w:spacing w:after="200"/>
            <w:jc w:val="center"/>
            <w:rPr>
              <w:rFonts w:cstheme="minorHAnsi"/>
              <w:b/>
              <w:sz w:val="24"/>
              <w:szCs w:val="24"/>
            </w:rPr>
          </w:pPr>
          <w:hyperlink r:id="rId10" w:history="1">
            <w:r w:rsidR="00982DC4" w:rsidRPr="00BB112F">
              <w:rPr>
                <w:rStyle w:val="Hyperlink"/>
                <w:rFonts w:cstheme="minorHAnsi"/>
                <w:b/>
                <w:sz w:val="24"/>
                <w:szCs w:val="24"/>
              </w:rPr>
              <w:t>https://scoutingevent.com/528-HMSR_Summer_Camp_2023</w:t>
            </w:r>
          </w:hyperlink>
        </w:p>
        <w:p w14:paraId="11B5BF60" w14:textId="77777777" w:rsidR="00982DC4" w:rsidRDefault="00982DC4" w:rsidP="00982DC4">
          <w:pPr>
            <w:spacing w:after="200"/>
            <w:jc w:val="center"/>
            <w:rPr>
              <w:rFonts w:ascii="Franklin Gothic Book" w:hAnsi="Franklin Gothic Book"/>
              <w:b/>
              <w:sz w:val="24"/>
              <w:szCs w:val="24"/>
            </w:rPr>
          </w:pPr>
        </w:p>
        <w:p w14:paraId="6AA1C69E" w14:textId="5B4D8A12" w:rsidR="00982DC4" w:rsidRPr="00BB112F" w:rsidRDefault="00982DC4" w:rsidP="00982DC4">
          <w:pPr>
            <w:spacing w:after="200"/>
            <w:rPr>
              <w:rFonts w:ascii="Franklin Gothic Book" w:hAnsi="Franklin Gothic Book"/>
              <w:bCs/>
              <w:color w:val="6C8F2E" w:themeColor="accent4" w:themeShade="BF"/>
              <w:sz w:val="44"/>
              <w:szCs w:val="44"/>
            </w:rPr>
          </w:pPr>
          <w:r w:rsidRPr="00BB112F">
            <w:rPr>
              <w:rFonts w:ascii="Franklin Gothic Book" w:hAnsi="Franklin Gothic Book"/>
              <w:bCs/>
              <w:color w:val="6C8F2E" w:themeColor="accent4" w:themeShade="BF"/>
              <w:sz w:val="44"/>
              <w:szCs w:val="44"/>
            </w:rPr>
            <w:t>Counselor In Training Program</w:t>
          </w:r>
        </w:p>
        <w:p w14:paraId="088532D9" w14:textId="5F4F456B" w:rsidR="00982DC4" w:rsidRPr="00BB112F" w:rsidRDefault="00982DC4" w:rsidP="00982DC4">
          <w:pPr>
            <w:spacing w:after="200"/>
            <w:rPr>
              <w:rFonts w:cstheme="minorHAnsi"/>
              <w:bCs/>
              <w:sz w:val="22"/>
              <w:szCs w:val="22"/>
            </w:rPr>
          </w:pPr>
          <w:r w:rsidRPr="00BB112F">
            <w:rPr>
              <w:rFonts w:cstheme="minorHAnsi"/>
              <w:bCs/>
              <w:sz w:val="22"/>
              <w:szCs w:val="22"/>
            </w:rPr>
            <w:t xml:space="preserve">The Counselor in Training Program (CIT) is unlike any other program for youth.  If your Scout is 14 years old, they </w:t>
          </w:r>
          <w:r w:rsidR="00BB112F" w:rsidRPr="00BB112F">
            <w:rPr>
              <w:rFonts w:cstheme="minorHAnsi"/>
              <w:bCs/>
              <w:sz w:val="22"/>
              <w:szCs w:val="22"/>
            </w:rPr>
            <w:t>can</w:t>
          </w:r>
          <w:r w:rsidRPr="00BB112F">
            <w:rPr>
              <w:rFonts w:cstheme="minorHAnsi"/>
              <w:bCs/>
              <w:sz w:val="22"/>
              <w:szCs w:val="22"/>
            </w:rPr>
            <w:t xml:space="preserve"> come to camp for a </w:t>
          </w:r>
          <w:r w:rsidR="00BB112F" w:rsidRPr="00BB112F">
            <w:rPr>
              <w:rFonts w:cstheme="minorHAnsi"/>
              <w:bCs/>
              <w:sz w:val="22"/>
              <w:szCs w:val="22"/>
            </w:rPr>
            <w:t>3-week</w:t>
          </w:r>
          <w:r w:rsidRPr="00BB112F">
            <w:rPr>
              <w:rFonts w:cstheme="minorHAnsi"/>
              <w:bCs/>
              <w:sz w:val="22"/>
              <w:szCs w:val="22"/>
            </w:rPr>
            <w:t xml:space="preserve"> intensive training/ development program, intended to develop them as future staff instructors.  Each day for the three weeks they will attend two Merit Badge Classes and during off time, learn how to be instructors, good camp stewards and an integral staff member.  As if six merit badges </w:t>
          </w:r>
          <w:r w:rsidR="00BB112F" w:rsidRPr="00BB112F">
            <w:rPr>
              <w:rFonts w:cstheme="minorHAnsi"/>
              <w:bCs/>
              <w:sz w:val="22"/>
              <w:szCs w:val="22"/>
            </w:rPr>
            <w:t>weren’t</w:t>
          </w:r>
          <w:r w:rsidRPr="00BB112F">
            <w:rPr>
              <w:rFonts w:cstheme="minorHAnsi"/>
              <w:bCs/>
              <w:sz w:val="22"/>
              <w:szCs w:val="22"/>
            </w:rPr>
            <w:t xml:space="preserve"> enough, we are offering a 7</w:t>
          </w:r>
          <w:r w:rsidRPr="00BB112F">
            <w:rPr>
              <w:rFonts w:cstheme="minorHAnsi"/>
              <w:bCs/>
              <w:sz w:val="22"/>
              <w:szCs w:val="22"/>
              <w:vertAlign w:val="superscript"/>
            </w:rPr>
            <w:t>th</w:t>
          </w:r>
          <w:r w:rsidRPr="00BB112F">
            <w:rPr>
              <w:rFonts w:cstheme="minorHAnsi"/>
              <w:bCs/>
              <w:sz w:val="22"/>
              <w:szCs w:val="22"/>
            </w:rPr>
            <w:t xml:space="preserve"> merit badge designed as a special treat for </w:t>
          </w:r>
          <w:r w:rsidR="00BB112F" w:rsidRPr="00BB112F">
            <w:rPr>
              <w:rFonts w:cstheme="minorHAnsi"/>
              <w:bCs/>
              <w:sz w:val="22"/>
              <w:szCs w:val="22"/>
            </w:rPr>
            <w:t>CITs</w:t>
          </w:r>
          <w:r w:rsidRPr="00BB112F">
            <w:rPr>
              <w:rFonts w:cstheme="minorHAnsi"/>
              <w:bCs/>
              <w:sz w:val="22"/>
              <w:szCs w:val="22"/>
            </w:rPr>
            <w:t xml:space="preserve"> only.  The cost of this program is $150, which covers all three weeks.  At the end of the </w:t>
          </w:r>
          <w:r w:rsidR="00BB112F" w:rsidRPr="00BB112F">
            <w:rPr>
              <w:rFonts w:cstheme="minorHAnsi"/>
              <w:bCs/>
              <w:sz w:val="22"/>
              <w:szCs w:val="22"/>
            </w:rPr>
            <w:t>three-week</w:t>
          </w:r>
          <w:r w:rsidRPr="00BB112F">
            <w:rPr>
              <w:rFonts w:cstheme="minorHAnsi"/>
              <w:bCs/>
              <w:sz w:val="22"/>
              <w:szCs w:val="22"/>
            </w:rPr>
            <w:t xml:space="preserve"> training, the Scout is interviewed, and if selected, returns for weeks four and five as </w:t>
          </w:r>
          <w:r w:rsidR="00BB112F" w:rsidRPr="00BB112F">
            <w:rPr>
              <w:rFonts w:cstheme="minorHAnsi"/>
              <w:bCs/>
              <w:sz w:val="22"/>
              <w:szCs w:val="22"/>
            </w:rPr>
            <w:t>fully trained CIT.  They would earn $150 a week, in essence, paying for their initial investment and earning a little extra.</w:t>
          </w:r>
        </w:p>
        <w:p w14:paraId="4D9EE491" w14:textId="77777777" w:rsidR="00BB112F" w:rsidRPr="00BB112F" w:rsidRDefault="00BB112F" w:rsidP="00982DC4">
          <w:pPr>
            <w:spacing w:after="200"/>
            <w:rPr>
              <w:rFonts w:cstheme="minorHAnsi"/>
              <w:bCs/>
              <w:sz w:val="22"/>
              <w:szCs w:val="22"/>
            </w:rPr>
          </w:pPr>
        </w:p>
        <w:p w14:paraId="74B4C203" w14:textId="237FDF94" w:rsidR="00BB112F" w:rsidRPr="00BB112F" w:rsidRDefault="00000000" w:rsidP="00BB112F">
          <w:pPr>
            <w:spacing w:after="200"/>
            <w:jc w:val="center"/>
            <w:rPr>
              <w:rFonts w:cstheme="minorHAnsi"/>
              <w:b/>
              <w:sz w:val="24"/>
              <w:szCs w:val="24"/>
            </w:rPr>
          </w:pPr>
          <w:hyperlink r:id="rId11" w:history="1">
            <w:r w:rsidR="00BB112F" w:rsidRPr="00BB112F">
              <w:rPr>
                <w:rStyle w:val="Hyperlink"/>
                <w:rFonts w:cstheme="minorHAnsi"/>
                <w:b/>
                <w:sz w:val="24"/>
                <w:szCs w:val="24"/>
              </w:rPr>
              <w:t>https://scoutingevent.com/528-65079</w:t>
            </w:r>
          </w:hyperlink>
        </w:p>
        <w:p w14:paraId="01FACAF8" w14:textId="684F5F73" w:rsidR="00264DD5" w:rsidRPr="00127B76" w:rsidRDefault="00264DD5" w:rsidP="004D164C">
          <w:pPr>
            <w:spacing w:after="200"/>
            <w:rPr>
              <w:rFonts w:ascii="Franklin Gothic Book" w:hAnsi="Franklin Gothic Book"/>
              <w:bCs/>
              <w:sz w:val="22"/>
              <w:szCs w:val="22"/>
            </w:rPr>
          </w:pPr>
          <w:r w:rsidRPr="00127B76">
            <w:rPr>
              <w:rFonts w:ascii="Franklin Gothic Book" w:hAnsi="Franklin Gothic Book"/>
              <w:bCs/>
              <w:sz w:val="22"/>
              <w:szCs w:val="22"/>
            </w:rPr>
            <w:br w:type="page"/>
          </w:r>
        </w:p>
        <w:p w14:paraId="29B4285E" w14:textId="10917EC9" w:rsidR="000337B5" w:rsidRDefault="00000000" w:rsidP="00251D7F">
          <w:pPr>
            <w:spacing w:after="200"/>
            <w:rPr>
              <w:rFonts w:ascii="Franklin Gothic Book" w:hAnsi="Franklin Gothic Book"/>
              <w:b/>
            </w:rPr>
          </w:pPr>
        </w:p>
      </w:sdtContent>
    </w:sdt>
    <w:p w14:paraId="59D28D8E" w14:textId="71461C2F" w:rsidR="00D801F5" w:rsidRPr="00D801F5" w:rsidRDefault="00D801F5" w:rsidP="00251D7F">
      <w:pPr>
        <w:spacing w:after="200"/>
        <w:rPr>
          <w:rFonts w:ascii="Franklin Gothic Book" w:hAnsi="Franklin Gothic Book"/>
          <w:b/>
          <w:color w:val="6C8F2E" w:themeColor="accent4" w:themeShade="BF"/>
        </w:rPr>
      </w:pPr>
      <w:r w:rsidRPr="00D801F5">
        <w:rPr>
          <w:rFonts w:ascii="Franklin Gothic Book" w:hAnsi="Franklin Gothic Book"/>
          <w:b/>
          <w:bCs/>
          <w:color w:val="6C8F2E" w:themeColor="accent4" w:themeShade="BF"/>
          <w:spacing w:val="20"/>
          <w:sz w:val="56"/>
          <w:szCs w:val="56"/>
        </w:rPr>
        <w:t>P</w:t>
      </w:r>
      <w:r w:rsidRPr="00BB112F">
        <w:rPr>
          <w:rFonts w:ascii="Franklin Gothic Book" w:hAnsi="Franklin Gothic Book"/>
          <w:b/>
          <w:bCs/>
          <w:color w:val="6C8F2E" w:themeColor="accent4" w:themeShade="BF"/>
          <w:spacing w:val="20"/>
          <w:sz w:val="56"/>
          <w:szCs w:val="56"/>
        </w:rPr>
        <w:t>acking</w:t>
      </w:r>
    </w:p>
    <w:p w14:paraId="344D5F73" w14:textId="77777777" w:rsidR="00D801F5" w:rsidRPr="00251D7F" w:rsidRDefault="00D801F5" w:rsidP="00D801F5">
      <w:pPr>
        <w:spacing w:after="0"/>
        <w:rPr>
          <w:rFonts w:cstheme="minorHAnsi"/>
          <w:color w:val="auto"/>
          <w:sz w:val="22"/>
          <w:szCs w:val="22"/>
        </w:rPr>
      </w:pPr>
      <w:r w:rsidRPr="00251D7F">
        <w:rPr>
          <w:rFonts w:cstheme="minorHAnsi"/>
          <w:color w:val="auto"/>
          <w:sz w:val="22"/>
          <w:szCs w:val="22"/>
        </w:rPr>
        <w:t xml:space="preserve">This is a basic list of items we recommend your scout bring to camp for the week. We strongly encourage </w:t>
      </w:r>
      <w:proofErr w:type="gramStart"/>
      <w:r w:rsidRPr="00251D7F">
        <w:rPr>
          <w:rFonts w:cstheme="minorHAnsi"/>
          <w:color w:val="auto"/>
          <w:sz w:val="22"/>
          <w:szCs w:val="22"/>
        </w:rPr>
        <w:t>you</w:t>
      </w:r>
      <w:proofErr w:type="gramEnd"/>
    </w:p>
    <w:p w14:paraId="354B3CD2" w14:textId="17539420" w:rsidR="00D801F5" w:rsidRPr="00D801F5" w:rsidRDefault="00D801F5" w:rsidP="00D801F5">
      <w:pPr>
        <w:spacing w:after="0"/>
        <w:rPr>
          <w:rFonts w:cstheme="minorHAnsi"/>
          <w:color w:val="auto"/>
          <w:sz w:val="22"/>
          <w:szCs w:val="22"/>
        </w:rPr>
      </w:pPr>
      <w:r w:rsidRPr="00251D7F">
        <w:rPr>
          <w:rFonts w:cstheme="minorHAnsi"/>
          <w:color w:val="auto"/>
          <w:sz w:val="22"/>
          <w:szCs w:val="22"/>
        </w:rPr>
        <w:t>to watch the weather forecast the week leading up to camp to make any arrangements.</w:t>
      </w:r>
    </w:p>
    <w:p w14:paraId="2269058E" w14:textId="74E47D55" w:rsidR="00D801F5" w:rsidRPr="00D801F5" w:rsidRDefault="00D801F5" w:rsidP="00D801F5">
      <w:pPr>
        <w:spacing w:before="240" w:after="40" w:line="360" w:lineRule="auto"/>
        <w:outlineLvl w:val="1"/>
        <w:rPr>
          <w:rFonts w:ascii="Franklin Gothic Book" w:hAnsi="Franklin Gothic Book"/>
          <w:color w:val="6C8F2E" w:themeColor="accent4" w:themeShade="BF"/>
          <w:spacing w:val="20"/>
          <w:sz w:val="44"/>
          <w:szCs w:val="28"/>
        </w:rPr>
      </w:pPr>
      <w:r w:rsidRPr="00BB112F">
        <w:rPr>
          <w:rFonts w:ascii="Franklin Gothic Book" w:hAnsi="Franklin Gothic Book"/>
          <w:color w:val="6C8F2E" w:themeColor="accent4" w:themeShade="BF"/>
          <w:spacing w:val="20"/>
          <w:sz w:val="44"/>
          <w:szCs w:val="28"/>
        </w:rPr>
        <w:t>Equipment</w:t>
      </w:r>
    </w:p>
    <w:p w14:paraId="15D690BF" w14:textId="77777777" w:rsidR="00D801F5" w:rsidRPr="00251D7F" w:rsidRDefault="00D801F5" w:rsidP="00D801F5">
      <w:pPr>
        <w:spacing w:after="0"/>
        <w:rPr>
          <w:rFonts w:cstheme="minorHAnsi"/>
          <w:color w:val="auto"/>
          <w:sz w:val="22"/>
          <w:szCs w:val="22"/>
        </w:rPr>
        <w:sectPr w:rsidR="00D801F5" w:rsidRPr="00251D7F" w:rsidSect="00D74172">
          <w:headerReference w:type="even" r:id="rId12"/>
          <w:headerReference w:type="default" r:id="rId13"/>
          <w:footerReference w:type="even" r:id="rId14"/>
          <w:footerReference w:type="default" r:id="rId15"/>
          <w:headerReference w:type="first" r:id="rId16"/>
          <w:footerReference w:type="first" r:id="rId17"/>
          <w:pgSz w:w="12240" w:h="15840" w:code="1"/>
          <w:pgMar w:top="720" w:right="720" w:bottom="720" w:left="720" w:header="720" w:footer="720" w:gutter="0"/>
          <w:pgNumType w:start="0"/>
          <w:cols w:space="360"/>
          <w:titlePg/>
          <w:docGrid w:linePitch="360"/>
        </w:sectPr>
      </w:pPr>
    </w:p>
    <w:p w14:paraId="7C31DDCE" w14:textId="3B73DB06" w:rsidR="00D801F5" w:rsidRPr="00251D7F" w:rsidRDefault="00D801F5" w:rsidP="00D801F5">
      <w:pPr>
        <w:spacing w:after="0"/>
        <w:rPr>
          <w:rFonts w:cstheme="minorHAnsi"/>
          <w:color w:val="auto"/>
          <w:sz w:val="22"/>
          <w:szCs w:val="22"/>
        </w:rPr>
      </w:pPr>
      <w:r w:rsidRPr="00251D7F">
        <w:rPr>
          <w:rFonts w:cstheme="minorHAnsi"/>
          <w:color w:val="auto"/>
          <w:sz w:val="22"/>
          <w:szCs w:val="22"/>
        </w:rPr>
        <w:t>Complete Scout Uniform</w:t>
      </w:r>
    </w:p>
    <w:p w14:paraId="16013B2E" w14:textId="77777777" w:rsidR="00D801F5" w:rsidRPr="00251D7F" w:rsidRDefault="00D801F5" w:rsidP="00D801F5">
      <w:pPr>
        <w:spacing w:after="0"/>
        <w:rPr>
          <w:rFonts w:cstheme="minorHAnsi"/>
          <w:color w:val="auto"/>
          <w:sz w:val="22"/>
          <w:szCs w:val="22"/>
        </w:rPr>
      </w:pPr>
      <w:r w:rsidRPr="00251D7F">
        <w:rPr>
          <w:rFonts w:cstheme="minorHAnsi"/>
          <w:color w:val="auto"/>
          <w:sz w:val="22"/>
          <w:szCs w:val="22"/>
        </w:rPr>
        <w:t xml:space="preserve">T-Shirts </w:t>
      </w:r>
    </w:p>
    <w:p w14:paraId="1042675A" w14:textId="77777777" w:rsidR="00D801F5" w:rsidRPr="00251D7F" w:rsidRDefault="00D801F5" w:rsidP="00D801F5">
      <w:pPr>
        <w:spacing w:after="0"/>
        <w:rPr>
          <w:rFonts w:cstheme="minorHAnsi"/>
          <w:color w:val="auto"/>
          <w:sz w:val="22"/>
          <w:szCs w:val="22"/>
        </w:rPr>
      </w:pPr>
      <w:r w:rsidRPr="00251D7F">
        <w:rPr>
          <w:rFonts w:cstheme="minorHAnsi"/>
          <w:color w:val="auto"/>
          <w:sz w:val="22"/>
          <w:szCs w:val="22"/>
        </w:rPr>
        <w:t xml:space="preserve">Shorts </w:t>
      </w:r>
    </w:p>
    <w:p w14:paraId="79B3DADA" w14:textId="77777777" w:rsidR="00D801F5" w:rsidRPr="00251D7F" w:rsidRDefault="00D801F5" w:rsidP="00D801F5">
      <w:pPr>
        <w:spacing w:after="0"/>
        <w:rPr>
          <w:rFonts w:cstheme="minorHAnsi"/>
          <w:color w:val="auto"/>
          <w:sz w:val="22"/>
          <w:szCs w:val="22"/>
        </w:rPr>
      </w:pPr>
      <w:r w:rsidRPr="00251D7F">
        <w:rPr>
          <w:rFonts w:cstheme="minorHAnsi"/>
          <w:color w:val="auto"/>
          <w:sz w:val="22"/>
          <w:szCs w:val="22"/>
        </w:rPr>
        <w:t xml:space="preserve">Long Pants </w:t>
      </w:r>
    </w:p>
    <w:p w14:paraId="20172472" w14:textId="5E8399E5" w:rsidR="00D801F5" w:rsidRPr="00251D7F" w:rsidRDefault="00D801F5" w:rsidP="00D801F5">
      <w:pPr>
        <w:spacing w:after="0"/>
        <w:rPr>
          <w:rFonts w:cstheme="minorHAnsi"/>
          <w:color w:val="auto"/>
          <w:sz w:val="22"/>
          <w:szCs w:val="22"/>
        </w:rPr>
      </w:pPr>
      <w:r w:rsidRPr="00251D7F">
        <w:rPr>
          <w:rFonts w:cstheme="minorHAnsi"/>
          <w:color w:val="auto"/>
          <w:sz w:val="22"/>
          <w:szCs w:val="22"/>
        </w:rPr>
        <w:t>Swimsuits</w:t>
      </w:r>
    </w:p>
    <w:p w14:paraId="04D763D9" w14:textId="3D2C5003" w:rsidR="00D801F5" w:rsidRPr="00251D7F" w:rsidRDefault="00D801F5" w:rsidP="00D801F5">
      <w:pPr>
        <w:spacing w:after="0"/>
        <w:rPr>
          <w:rFonts w:cstheme="minorHAnsi"/>
          <w:color w:val="auto"/>
          <w:sz w:val="22"/>
          <w:szCs w:val="22"/>
        </w:rPr>
      </w:pPr>
      <w:r w:rsidRPr="00251D7F">
        <w:rPr>
          <w:rFonts w:cstheme="minorHAnsi"/>
          <w:color w:val="auto"/>
          <w:sz w:val="22"/>
          <w:szCs w:val="22"/>
        </w:rPr>
        <w:t>Merit Badge Specific Clothing</w:t>
      </w:r>
    </w:p>
    <w:p w14:paraId="58447B54" w14:textId="77777777" w:rsidR="00D801F5" w:rsidRPr="00251D7F" w:rsidRDefault="00D801F5" w:rsidP="00D801F5">
      <w:pPr>
        <w:spacing w:after="0"/>
        <w:rPr>
          <w:rFonts w:cstheme="minorHAnsi"/>
          <w:color w:val="auto"/>
          <w:sz w:val="22"/>
          <w:szCs w:val="22"/>
        </w:rPr>
      </w:pPr>
      <w:r w:rsidRPr="00251D7F">
        <w:rPr>
          <w:rFonts w:cstheme="minorHAnsi"/>
          <w:color w:val="auto"/>
          <w:sz w:val="22"/>
          <w:szCs w:val="22"/>
        </w:rPr>
        <w:t xml:space="preserve">Underwear </w:t>
      </w:r>
    </w:p>
    <w:p w14:paraId="5D940052" w14:textId="77777777" w:rsidR="00D801F5" w:rsidRPr="00251D7F" w:rsidRDefault="00D801F5" w:rsidP="00D801F5">
      <w:pPr>
        <w:spacing w:after="0"/>
        <w:rPr>
          <w:rFonts w:cstheme="minorHAnsi"/>
          <w:color w:val="auto"/>
          <w:sz w:val="22"/>
          <w:szCs w:val="22"/>
        </w:rPr>
      </w:pPr>
      <w:r w:rsidRPr="00251D7F">
        <w:rPr>
          <w:rFonts w:cstheme="minorHAnsi"/>
          <w:color w:val="auto"/>
          <w:sz w:val="22"/>
          <w:szCs w:val="22"/>
        </w:rPr>
        <w:t xml:space="preserve">Socks </w:t>
      </w:r>
    </w:p>
    <w:p w14:paraId="561E33F4" w14:textId="0BEBDA94" w:rsidR="00D801F5" w:rsidRPr="00251D7F" w:rsidRDefault="00D801F5" w:rsidP="00D801F5">
      <w:pPr>
        <w:spacing w:after="0"/>
        <w:rPr>
          <w:rFonts w:cstheme="minorHAnsi"/>
          <w:color w:val="auto"/>
          <w:sz w:val="22"/>
          <w:szCs w:val="22"/>
        </w:rPr>
      </w:pPr>
      <w:r w:rsidRPr="00251D7F">
        <w:rPr>
          <w:rFonts w:cstheme="minorHAnsi"/>
          <w:color w:val="auto"/>
          <w:sz w:val="22"/>
          <w:szCs w:val="22"/>
        </w:rPr>
        <w:t>Cloth wash towel and Towel</w:t>
      </w:r>
    </w:p>
    <w:p w14:paraId="462B447D" w14:textId="77777777" w:rsidR="00D801F5" w:rsidRPr="00251D7F" w:rsidRDefault="00D801F5" w:rsidP="00D801F5">
      <w:pPr>
        <w:spacing w:after="0"/>
        <w:rPr>
          <w:rFonts w:cstheme="minorHAnsi"/>
          <w:color w:val="auto"/>
          <w:sz w:val="22"/>
          <w:szCs w:val="22"/>
        </w:rPr>
      </w:pPr>
      <w:r w:rsidRPr="00251D7F">
        <w:rPr>
          <w:rFonts w:cstheme="minorHAnsi"/>
          <w:color w:val="auto"/>
          <w:sz w:val="22"/>
          <w:szCs w:val="22"/>
        </w:rPr>
        <w:t xml:space="preserve">Insect Repellent </w:t>
      </w:r>
    </w:p>
    <w:p w14:paraId="4873AA1F" w14:textId="599410A9" w:rsidR="00D801F5" w:rsidRPr="00251D7F" w:rsidRDefault="00D801F5" w:rsidP="00D801F5">
      <w:pPr>
        <w:spacing w:after="0"/>
        <w:rPr>
          <w:rFonts w:cstheme="minorHAnsi"/>
          <w:color w:val="auto"/>
          <w:sz w:val="22"/>
          <w:szCs w:val="22"/>
        </w:rPr>
      </w:pPr>
      <w:r w:rsidRPr="00251D7F">
        <w:rPr>
          <w:rFonts w:cstheme="minorHAnsi"/>
          <w:color w:val="auto"/>
          <w:sz w:val="22"/>
          <w:szCs w:val="22"/>
        </w:rPr>
        <w:t>Footwear for boating/shower (open toed shoes are not allowed)</w:t>
      </w:r>
    </w:p>
    <w:p w14:paraId="388C4E40" w14:textId="77777777" w:rsidR="00D801F5" w:rsidRPr="00251D7F" w:rsidRDefault="00D801F5" w:rsidP="00D801F5">
      <w:pPr>
        <w:spacing w:after="0"/>
        <w:rPr>
          <w:rFonts w:cstheme="minorHAnsi"/>
          <w:color w:val="auto"/>
          <w:sz w:val="22"/>
          <w:szCs w:val="22"/>
        </w:rPr>
      </w:pPr>
      <w:r w:rsidRPr="00251D7F">
        <w:rPr>
          <w:rFonts w:cstheme="minorHAnsi"/>
          <w:color w:val="auto"/>
          <w:sz w:val="22"/>
          <w:szCs w:val="22"/>
        </w:rPr>
        <w:t>Hat</w:t>
      </w:r>
    </w:p>
    <w:p w14:paraId="18524CB8" w14:textId="77BF5A80" w:rsidR="00D801F5" w:rsidRPr="00251D7F" w:rsidRDefault="00D801F5" w:rsidP="00D801F5">
      <w:pPr>
        <w:spacing w:after="0"/>
        <w:rPr>
          <w:rFonts w:cstheme="minorHAnsi"/>
          <w:color w:val="auto"/>
          <w:sz w:val="22"/>
          <w:szCs w:val="22"/>
        </w:rPr>
      </w:pPr>
      <w:r w:rsidRPr="00251D7F">
        <w:rPr>
          <w:rFonts w:cstheme="minorHAnsi"/>
          <w:color w:val="auto"/>
          <w:sz w:val="22"/>
          <w:szCs w:val="22"/>
        </w:rPr>
        <w:t>Sweater or jacket</w:t>
      </w:r>
    </w:p>
    <w:p w14:paraId="2855E013" w14:textId="77777777" w:rsidR="00D801F5" w:rsidRPr="00251D7F" w:rsidRDefault="00D801F5" w:rsidP="00D801F5">
      <w:pPr>
        <w:spacing w:after="0"/>
        <w:rPr>
          <w:rFonts w:cstheme="minorHAnsi"/>
          <w:color w:val="auto"/>
          <w:sz w:val="22"/>
          <w:szCs w:val="22"/>
        </w:rPr>
      </w:pPr>
      <w:r w:rsidRPr="00251D7F">
        <w:rPr>
          <w:rFonts w:cstheme="minorHAnsi"/>
          <w:color w:val="auto"/>
          <w:sz w:val="22"/>
          <w:szCs w:val="22"/>
        </w:rPr>
        <w:t>Extra shoes or boots</w:t>
      </w:r>
    </w:p>
    <w:p w14:paraId="0181F958" w14:textId="77777777" w:rsidR="00D801F5" w:rsidRPr="00251D7F" w:rsidRDefault="00D801F5" w:rsidP="00D801F5">
      <w:pPr>
        <w:spacing w:after="0"/>
        <w:rPr>
          <w:rFonts w:cstheme="minorHAnsi"/>
          <w:color w:val="auto"/>
          <w:sz w:val="22"/>
          <w:szCs w:val="22"/>
        </w:rPr>
      </w:pPr>
      <w:r w:rsidRPr="00251D7F">
        <w:rPr>
          <w:rFonts w:cstheme="minorHAnsi"/>
          <w:color w:val="auto"/>
          <w:sz w:val="22"/>
          <w:szCs w:val="22"/>
        </w:rPr>
        <w:t>Poncho or rain gear</w:t>
      </w:r>
    </w:p>
    <w:p w14:paraId="2C1199F0" w14:textId="77777777" w:rsidR="00D801F5" w:rsidRPr="00251D7F" w:rsidRDefault="00D801F5" w:rsidP="00D801F5">
      <w:pPr>
        <w:spacing w:after="0"/>
        <w:rPr>
          <w:rFonts w:cstheme="minorHAnsi"/>
          <w:color w:val="auto"/>
          <w:sz w:val="22"/>
          <w:szCs w:val="22"/>
        </w:rPr>
      </w:pPr>
      <w:r w:rsidRPr="00251D7F">
        <w:rPr>
          <w:rFonts w:cstheme="minorHAnsi"/>
          <w:color w:val="auto"/>
          <w:sz w:val="22"/>
          <w:szCs w:val="22"/>
        </w:rPr>
        <w:t xml:space="preserve">Notebook and pen </w:t>
      </w:r>
    </w:p>
    <w:p w14:paraId="72476089" w14:textId="02FFD817" w:rsidR="00D801F5" w:rsidRPr="00251D7F" w:rsidRDefault="00D801F5" w:rsidP="00D801F5">
      <w:pPr>
        <w:spacing w:after="0"/>
        <w:rPr>
          <w:rFonts w:cstheme="minorHAnsi"/>
          <w:color w:val="auto"/>
          <w:sz w:val="22"/>
          <w:szCs w:val="22"/>
        </w:rPr>
      </w:pPr>
      <w:r w:rsidRPr="00251D7F">
        <w:rPr>
          <w:rFonts w:cstheme="minorHAnsi"/>
          <w:color w:val="auto"/>
          <w:sz w:val="22"/>
          <w:szCs w:val="22"/>
        </w:rPr>
        <w:t>Scout handbook</w:t>
      </w:r>
    </w:p>
    <w:p w14:paraId="75CD4ECC" w14:textId="6054E683" w:rsidR="00D801F5" w:rsidRPr="00251D7F" w:rsidRDefault="00D801F5" w:rsidP="00D801F5">
      <w:pPr>
        <w:spacing w:after="0"/>
        <w:rPr>
          <w:rFonts w:cstheme="minorHAnsi"/>
          <w:color w:val="auto"/>
          <w:sz w:val="22"/>
          <w:szCs w:val="22"/>
        </w:rPr>
      </w:pPr>
      <w:r w:rsidRPr="00251D7F">
        <w:rPr>
          <w:rFonts w:cstheme="minorHAnsi"/>
          <w:color w:val="auto"/>
          <w:sz w:val="22"/>
          <w:szCs w:val="22"/>
        </w:rPr>
        <w:t xml:space="preserve">Watch </w:t>
      </w:r>
    </w:p>
    <w:p w14:paraId="351AF62F" w14:textId="77777777" w:rsidR="00D801F5" w:rsidRPr="00251D7F" w:rsidRDefault="00D801F5" w:rsidP="00D801F5">
      <w:pPr>
        <w:spacing w:after="0"/>
        <w:rPr>
          <w:rFonts w:cstheme="minorHAnsi"/>
          <w:color w:val="auto"/>
          <w:sz w:val="22"/>
          <w:szCs w:val="22"/>
        </w:rPr>
      </w:pPr>
      <w:r w:rsidRPr="00251D7F">
        <w:rPr>
          <w:rFonts w:cstheme="minorHAnsi"/>
          <w:color w:val="auto"/>
          <w:sz w:val="22"/>
          <w:szCs w:val="22"/>
        </w:rPr>
        <w:t>Toiletry items</w:t>
      </w:r>
    </w:p>
    <w:p w14:paraId="374F511F" w14:textId="02B2EA7A" w:rsidR="00D801F5" w:rsidRPr="00251D7F" w:rsidRDefault="00D801F5" w:rsidP="00D801F5">
      <w:pPr>
        <w:spacing w:after="0"/>
        <w:rPr>
          <w:rFonts w:cstheme="minorHAnsi"/>
          <w:color w:val="auto"/>
          <w:sz w:val="22"/>
          <w:szCs w:val="22"/>
        </w:rPr>
      </w:pPr>
      <w:r w:rsidRPr="00251D7F">
        <w:rPr>
          <w:rFonts w:cstheme="minorHAnsi"/>
          <w:color w:val="auto"/>
          <w:sz w:val="22"/>
          <w:szCs w:val="22"/>
        </w:rPr>
        <w:t>Flashlight (headlamp)</w:t>
      </w:r>
    </w:p>
    <w:p w14:paraId="3C5BA2CD" w14:textId="77777777" w:rsidR="00D801F5" w:rsidRPr="00251D7F" w:rsidRDefault="00D801F5" w:rsidP="00D801F5">
      <w:pPr>
        <w:spacing w:after="0"/>
        <w:rPr>
          <w:rFonts w:cstheme="minorHAnsi"/>
          <w:color w:val="auto"/>
          <w:sz w:val="22"/>
          <w:szCs w:val="22"/>
        </w:rPr>
      </w:pPr>
      <w:r w:rsidRPr="00251D7F">
        <w:rPr>
          <w:rFonts w:cstheme="minorHAnsi"/>
          <w:color w:val="auto"/>
          <w:sz w:val="22"/>
          <w:szCs w:val="22"/>
        </w:rPr>
        <w:t xml:space="preserve">Sleeping bag </w:t>
      </w:r>
    </w:p>
    <w:p w14:paraId="728D87CE" w14:textId="56BE11EB" w:rsidR="00D801F5" w:rsidRPr="00251D7F" w:rsidRDefault="00D801F5" w:rsidP="00D801F5">
      <w:pPr>
        <w:spacing w:after="0"/>
        <w:rPr>
          <w:rFonts w:cstheme="minorHAnsi"/>
          <w:color w:val="auto"/>
          <w:sz w:val="22"/>
          <w:szCs w:val="22"/>
        </w:rPr>
      </w:pPr>
      <w:r w:rsidRPr="00251D7F">
        <w:rPr>
          <w:rFonts w:cstheme="minorHAnsi"/>
          <w:color w:val="auto"/>
          <w:sz w:val="22"/>
          <w:szCs w:val="22"/>
        </w:rPr>
        <w:t>Alarm clock (Optional)</w:t>
      </w:r>
    </w:p>
    <w:p w14:paraId="3DEFEBBA" w14:textId="034E6D32" w:rsidR="00D801F5" w:rsidRPr="00251D7F" w:rsidRDefault="00D801F5" w:rsidP="00D801F5">
      <w:pPr>
        <w:spacing w:after="0"/>
        <w:rPr>
          <w:rFonts w:cstheme="minorHAnsi"/>
          <w:color w:val="auto"/>
          <w:sz w:val="22"/>
          <w:szCs w:val="22"/>
        </w:rPr>
      </w:pPr>
      <w:r w:rsidRPr="00251D7F">
        <w:rPr>
          <w:rFonts w:cstheme="minorHAnsi"/>
          <w:color w:val="auto"/>
          <w:sz w:val="22"/>
          <w:szCs w:val="22"/>
        </w:rPr>
        <w:t xml:space="preserve">Pocketknife </w:t>
      </w:r>
      <w:proofErr w:type="gramStart"/>
      <w:r w:rsidRPr="00251D7F">
        <w:rPr>
          <w:rFonts w:cstheme="minorHAnsi"/>
          <w:color w:val="auto"/>
          <w:sz w:val="22"/>
          <w:szCs w:val="22"/>
        </w:rPr>
        <w:t>( if</w:t>
      </w:r>
      <w:proofErr w:type="gramEnd"/>
      <w:r w:rsidRPr="00251D7F">
        <w:rPr>
          <w:rFonts w:cstheme="minorHAnsi"/>
          <w:color w:val="auto"/>
          <w:sz w:val="22"/>
          <w:szCs w:val="22"/>
        </w:rPr>
        <w:t xml:space="preserve"> allowed by troop with </w:t>
      </w:r>
      <w:proofErr w:type="spellStart"/>
      <w:r w:rsidRPr="00251D7F">
        <w:rPr>
          <w:rFonts w:cstheme="minorHAnsi"/>
          <w:color w:val="auto"/>
          <w:sz w:val="22"/>
          <w:szCs w:val="22"/>
        </w:rPr>
        <w:t>Totin</w:t>
      </w:r>
      <w:proofErr w:type="spellEnd"/>
      <w:r w:rsidRPr="00251D7F">
        <w:rPr>
          <w:rFonts w:cstheme="minorHAnsi"/>
          <w:color w:val="auto"/>
          <w:sz w:val="22"/>
          <w:szCs w:val="22"/>
        </w:rPr>
        <w:t xml:space="preserve"> Chip Card)</w:t>
      </w:r>
    </w:p>
    <w:p w14:paraId="42328E3C" w14:textId="44230229" w:rsidR="00D801F5" w:rsidRPr="00251D7F" w:rsidRDefault="00D801F5" w:rsidP="00D801F5">
      <w:pPr>
        <w:spacing w:after="0"/>
        <w:rPr>
          <w:rFonts w:cstheme="minorHAnsi"/>
          <w:color w:val="auto"/>
          <w:sz w:val="22"/>
          <w:szCs w:val="22"/>
        </w:rPr>
      </w:pPr>
      <w:r w:rsidRPr="00251D7F">
        <w:rPr>
          <w:rFonts w:cstheme="minorHAnsi"/>
          <w:color w:val="auto"/>
          <w:sz w:val="22"/>
          <w:szCs w:val="22"/>
        </w:rPr>
        <w:t>Footlocker or backpack</w:t>
      </w:r>
    </w:p>
    <w:p w14:paraId="5DF39E89" w14:textId="77777777" w:rsidR="00D801F5" w:rsidRPr="00251D7F" w:rsidRDefault="00D801F5" w:rsidP="00D801F5">
      <w:pPr>
        <w:spacing w:after="0"/>
        <w:rPr>
          <w:rFonts w:cstheme="minorHAnsi"/>
          <w:color w:val="auto"/>
          <w:sz w:val="22"/>
          <w:szCs w:val="22"/>
        </w:rPr>
      </w:pPr>
      <w:r w:rsidRPr="00251D7F">
        <w:rPr>
          <w:rFonts w:cstheme="minorHAnsi"/>
          <w:color w:val="auto"/>
          <w:sz w:val="22"/>
          <w:szCs w:val="22"/>
        </w:rPr>
        <w:t>Laundry bag</w:t>
      </w:r>
    </w:p>
    <w:p w14:paraId="19A2AB7F" w14:textId="77777777" w:rsidR="00D801F5" w:rsidRPr="00251D7F" w:rsidRDefault="00D801F5" w:rsidP="00D801F5">
      <w:pPr>
        <w:spacing w:after="0"/>
        <w:rPr>
          <w:rFonts w:cstheme="minorHAnsi"/>
          <w:color w:val="auto"/>
          <w:sz w:val="22"/>
          <w:szCs w:val="22"/>
        </w:rPr>
      </w:pPr>
      <w:r w:rsidRPr="00251D7F">
        <w:rPr>
          <w:rFonts w:cstheme="minorHAnsi"/>
          <w:color w:val="auto"/>
          <w:sz w:val="22"/>
          <w:szCs w:val="22"/>
        </w:rPr>
        <w:t xml:space="preserve">Trading Post Money </w:t>
      </w:r>
    </w:p>
    <w:p w14:paraId="4B02E5A5" w14:textId="0E16BECE" w:rsidR="00D801F5" w:rsidRPr="00251D7F" w:rsidRDefault="00D801F5" w:rsidP="00D801F5">
      <w:pPr>
        <w:spacing w:after="0"/>
        <w:rPr>
          <w:rFonts w:cstheme="minorHAnsi"/>
          <w:color w:val="auto"/>
          <w:sz w:val="22"/>
          <w:szCs w:val="22"/>
        </w:rPr>
      </w:pPr>
      <w:r w:rsidRPr="00251D7F">
        <w:rPr>
          <w:rFonts w:cstheme="minorHAnsi"/>
          <w:color w:val="auto"/>
          <w:sz w:val="22"/>
          <w:szCs w:val="22"/>
        </w:rPr>
        <w:t>Medications</w:t>
      </w:r>
    </w:p>
    <w:p w14:paraId="7B0B17B1" w14:textId="6CB18A46" w:rsidR="00D801F5" w:rsidRPr="00251D7F" w:rsidRDefault="00D801F5" w:rsidP="00D801F5">
      <w:pPr>
        <w:spacing w:after="0"/>
        <w:rPr>
          <w:rFonts w:cstheme="minorHAnsi"/>
          <w:color w:val="auto"/>
          <w:sz w:val="22"/>
          <w:szCs w:val="22"/>
        </w:rPr>
      </w:pPr>
      <w:r w:rsidRPr="00251D7F">
        <w:rPr>
          <w:rFonts w:cstheme="minorHAnsi"/>
          <w:color w:val="auto"/>
          <w:sz w:val="22"/>
          <w:szCs w:val="22"/>
        </w:rPr>
        <w:t xml:space="preserve">Medical Forms </w:t>
      </w:r>
      <w:proofErr w:type="gramStart"/>
      <w:r w:rsidRPr="00251D7F">
        <w:rPr>
          <w:rFonts w:cstheme="minorHAnsi"/>
          <w:color w:val="auto"/>
          <w:sz w:val="22"/>
          <w:szCs w:val="22"/>
        </w:rPr>
        <w:t>A,B</w:t>
      </w:r>
      <w:proofErr w:type="gramEnd"/>
      <w:r w:rsidRPr="00251D7F">
        <w:rPr>
          <w:rFonts w:cstheme="minorHAnsi"/>
          <w:color w:val="auto"/>
          <w:sz w:val="22"/>
          <w:szCs w:val="22"/>
        </w:rPr>
        <w:t xml:space="preserve"> and C</w:t>
      </w:r>
    </w:p>
    <w:p w14:paraId="4D0A780D" w14:textId="3B4F3ACA" w:rsidR="00D801F5" w:rsidRPr="00251D7F" w:rsidRDefault="00D801F5" w:rsidP="00D801F5">
      <w:pPr>
        <w:spacing w:after="0"/>
        <w:rPr>
          <w:rFonts w:cstheme="minorHAnsi"/>
          <w:color w:val="auto"/>
          <w:sz w:val="22"/>
          <w:szCs w:val="22"/>
        </w:rPr>
      </w:pPr>
      <w:r w:rsidRPr="00251D7F">
        <w:rPr>
          <w:rFonts w:cstheme="minorHAnsi"/>
          <w:color w:val="auto"/>
          <w:sz w:val="22"/>
          <w:szCs w:val="22"/>
        </w:rPr>
        <w:t>Dietary need forms</w:t>
      </w:r>
    </w:p>
    <w:p w14:paraId="36F58E26" w14:textId="59A6B5E2" w:rsidR="00D801F5" w:rsidRPr="00D801F5" w:rsidRDefault="00361ECB" w:rsidP="00D801F5">
      <w:pPr>
        <w:spacing w:after="0"/>
        <w:rPr>
          <w:rFonts w:cstheme="minorHAnsi"/>
          <w:color w:val="auto"/>
          <w:sz w:val="22"/>
          <w:szCs w:val="22"/>
        </w:rPr>
      </w:pPr>
      <w:r w:rsidRPr="00251D7F">
        <w:rPr>
          <w:rFonts w:cstheme="minorHAnsi"/>
          <w:color w:val="auto"/>
          <w:sz w:val="22"/>
          <w:szCs w:val="22"/>
        </w:rPr>
        <w:t>Prerequisites</w:t>
      </w:r>
      <w:r w:rsidR="00D801F5" w:rsidRPr="00251D7F">
        <w:rPr>
          <w:rFonts w:cstheme="minorHAnsi"/>
          <w:color w:val="auto"/>
          <w:sz w:val="22"/>
          <w:szCs w:val="22"/>
        </w:rPr>
        <w:t xml:space="preserve"> for merit badges</w:t>
      </w:r>
    </w:p>
    <w:p w14:paraId="637BB9A4" w14:textId="77777777" w:rsidR="00D801F5" w:rsidRPr="00361ECB" w:rsidRDefault="00D801F5" w:rsidP="00D801F5">
      <w:pPr>
        <w:spacing w:before="200" w:after="40" w:line="360" w:lineRule="auto"/>
        <w:outlineLvl w:val="2"/>
        <w:rPr>
          <w:rFonts w:ascii="Franklin Gothic Book" w:hAnsi="Franklin Gothic Book"/>
          <w:color w:val="595959" w:themeColor="text1" w:themeTint="A6"/>
          <w:spacing w:val="20"/>
          <w:sz w:val="36"/>
          <w:szCs w:val="24"/>
        </w:rPr>
        <w:sectPr w:rsidR="00D801F5" w:rsidRPr="00361ECB" w:rsidSect="00D801F5">
          <w:type w:val="continuous"/>
          <w:pgSz w:w="12240" w:h="15840" w:code="1"/>
          <w:pgMar w:top="720" w:right="720" w:bottom="720" w:left="720" w:header="720" w:footer="720" w:gutter="0"/>
          <w:pgNumType w:start="0"/>
          <w:cols w:num="2" w:space="360"/>
          <w:titlePg/>
          <w:docGrid w:linePitch="360"/>
        </w:sectPr>
      </w:pPr>
    </w:p>
    <w:p w14:paraId="13FD04D8" w14:textId="5884F184" w:rsidR="003C08A6" w:rsidRPr="00361ECB" w:rsidRDefault="003C08A6" w:rsidP="00D801F5">
      <w:pPr>
        <w:spacing w:before="200" w:after="40" w:line="360" w:lineRule="auto"/>
        <w:outlineLvl w:val="2"/>
        <w:rPr>
          <w:rFonts w:ascii="Franklin Gothic Book" w:hAnsi="Franklin Gothic Book"/>
          <w:color w:val="595959" w:themeColor="text1" w:themeTint="A6"/>
          <w:spacing w:val="20"/>
          <w:sz w:val="36"/>
          <w:szCs w:val="24"/>
        </w:rPr>
      </w:pPr>
      <w:r w:rsidRPr="00361ECB">
        <w:rPr>
          <w:rFonts w:ascii="Franklin Gothic Book" w:hAnsi="Franklin Gothic Book"/>
          <w:noProof/>
          <w:color w:val="595959" w:themeColor="text1" w:themeTint="A6"/>
          <w:spacing w:val="20"/>
          <w:sz w:val="36"/>
          <w:szCs w:val="24"/>
        </w:rPr>
        <mc:AlternateContent>
          <mc:Choice Requires="wps">
            <w:drawing>
              <wp:anchor distT="0" distB="0" distL="114300" distR="114300" simplePos="0" relativeHeight="251666432" behindDoc="0" locked="0" layoutInCell="1" allowOverlap="1" wp14:anchorId="7F32468A" wp14:editId="3A4BA1F2">
                <wp:simplePos x="0" y="0"/>
                <wp:positionH relativeFrom="column">
                  <wp:posOffset>123825</wp:posOffset>
                </wp:positionH>
                <wp:positionV relativeFrom="paragraph">
                  <wp:posOffset>456565</wp:posOffset>
                </wp:positionV>
                <wp:extent cx="6486525" cy="1133475"/>
                <wp:effectExtent l="0" t="0" r="28575" b="28575"/>
                <wp:wrapNone/>
                <wp:docPr id="9" name="Rectangle 9"/>
                <wp:cNvGraphicFramePr/>
                <a:graphic xmlns:a="http://schemas.openxmlformats.org/drawingml/2006/main">
                  <a:graphicData uri="http://schemas.microsoft.com/office/word/2010/wordprocessingShape">
                    <wps:wsp>
                      <wps:cNvSpPr/>
                      <wps:spPr>
                        <a:xfrm>
                          <a:off x="0" y="0"/>
                          <a:ext cx="6486525" cy="1133475"/>
                        </a:xfrm>
                        <a:prstGeom prst="rect">
                          <a:avLst/>
                        </a:prstGeom>
                        <a:solidFill>
                          <a:schemeClr val="accent4">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566E78B" w14:textId="77CD8C5F" w:rsidR="003C08A6" w:rsidRPr="003C08A6" w:rsidRDefault="003C08A6" w:rsidP="003C08A6">
                            <w:pPr>
                              <w:jc w:val="center"/>
                              <w:rPr>
                                <w:b/>
                                <w:bCs/>
                                <w:color w:val="FFFFFF" w:themeColor="background1"/>
                                <w:sz w:val="32"/>
                                <w:szCs w:val="32"/>
                              </w:rPr>
                            </w:pPr>
                            <w:r w:rsidRPr="003C08A6">
                              <w:rPr>
                                <w:b/>
                                <w:bCs/>
                                <w:color w:val="FFFFFF" w:themeColor="background1"/>
                                <w:sz w:val="32"/>
                                <w:szCs w:val="32"/>
                              </w:rPr>
                              <w:t xml:space="preserve">Please </w:t>
                            </w:r>
                            <w:proofErr w:type="gramStart"/>
                            <w:r w:rsidRPr="003C08A6">
                              <w:rPr>
                                <w:b/>
                                <w:bCs/>
                                <w:color w:val="FFFFFF" w:themeColor="background1"/>
                                <w:sz w:val="32"/>
                                <w:szCs w:val="32"/>
                              </w:rPr>
                              <w:t>note</w:t>
                            </w:r>
                            <w:proofErr w:type="gramEnd"/>
                          </w:p>
                          <w:p w14:paraId="68DBB025" w14:textId="57F338C3" w:rsidR="003C08A6" w:rsidRPr="003C08A6" w:rsidRDefault="003C08A6" w:rsidP="0081145A">
                            <w:pPr>
                              <w:jc w:val="center"/>
                              <w:rPr>
                                <w:b/>
                                <w:bCs/>
                                <w:color w:val="FFFFFF" w:themeColor="background1"/>
                                <w:sz w:val="24"/>
                                <w:szCs w:val="24"/>
                              </w:rPr>
                            </w:pPr>
                            <w:r>
                              <w:rPr>
                                <w:b/>
                                <w:bCs/>
                                <w:color w:val="FFFFFF" w:themeColor="background1"/>
                                <w:sz w:val="24"/>
                                <w:szCs w:val="24"/>
                              </w:rPr>
                              <w:t>Hawk Mountain Scout Reservation</w:t>
                            </w:r>
                            <w:r w:rsidRPr="003C08A6">
                              <w:rPr>
                                <w:b/>
                                <w:bCs/>
                                <w:color w:val="FFFFFF" w:themeColor="background1"/>
                                <w:sz w:val="24"/>
                                <w:szCs w:val="24"/>
                              </w:rPr>
                              <w:t xml:space="preserve"> is not responsible for any lost or stolen goods, </w:t>
                            </w:r>
                            <w:r>
                              <w:rPr>
                                <w:b/>
                                <w:bCs/>
                                <w:color w:val="FFFFFF" w:themeColor="background1"/>
                                <w:sz w:val="24"/>
                                <w:szCs w:val="24"/>
                              </w:rPr>
                              <w:t>p</w:t>
                            </w:r>
                            <w:r w:rsidRPr="003C08A6">
                              <w:rPr>
                                <w:b/>
                                <w:bCs/>
                                <w:color w:val="FFFFFF" w:themeColor="background1"/>
                                <w:sz w:val="24"/>
                                <w:szCs w:val="24"/>
                              </w:rPr>
                              <w:t>lease make sure that</w:t>
                            </w:r>
                            <w:r>
                              <w:rPr>
                                <w:b/>
                                <w:bCs/>
                                <w:color w:val="FFFFFF" w:themeColor="background1"/>
                                <w:sz w:val="24"/>
                                <w:szCs w:val="24"/>
                              </w:rPr>
                              <w:t xml:space="preserve"> </w:t>
                            </w:r>
                            <w:r w:rsidRPr="003C08A6">
                              <w:rPr>
                                <w:b/>
                                <w:bCs/>
                                <w:color w:val="FFFFFF" w:themeColor="background1"/>
                                <w:sz w:val="24"/>
                                <w:szCs w:val="24"/>
                              </w:rPr>
                              <w:t>all valuables stay at home or assume the risk they may not return home.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32468A" id="Rectangle 9" o:spid="_x0000_s1030" style="position:absolute;margin-left:9.75pt;margin-top:35.95pt;width:510.75pt;height:89.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" fillcolor="#6c8f2e [2407]" strokecolor="#004347 [1604]" strokeweight="1pt">
                <v:textbox>
                  <w:txbxContent>
                    <w:p w14:paraId="2566E78B" w14:textId="77CD8C5F" w:rsidR="003C08A6" w:rsidRPr="003C08A6" w:rsidRDefault="003C08A6" w:rsidP="003C08A6">
                      <w:pPr>
                        <w:jc w:val="center"/>
                        <w:rPr>
                          <w:b/>
                          <w:bCs/>
                          <w:color w:val="FFFFFF" w:themeColor="background1"/>
                          <w:sz w:val="32"/>
                          <w:szCs w:val="32"/>
                        </w:rPr>
                      </w:pPr>
                      <w:r w:rsidRPr="003C08A6">
                        <w:rPr>
                          <w:b/>
                          <w:bCs/>
                          <w:color w:val="FFFFFF" w:themeColor="background1"/>
                          <w:sz w:val="32"/>
                          <w:szCs w:val="32"/>
                        </w:rPr>
                        <w:t>Please note</w:t>
                      </w:r>
                    </w:p>
                    <w:p w14:paraId="68DBB025" w14:textId="57F338C3" w:rsidR="003C08A6" w:rsidRPr="003C08A6" w:rsidRDefault="003C08A6" w:rsidP="0081145A">
                      <w:pPr>
                        <w:jc w:val="center"/>
                        <w:rPr>
                          <w:b/>
                          <w:bCs/>
                          <w:color w:val="FFFFFF" w:themeColor="background1"/>
                          <w:sz w:val="24"/>
                          <w:szCs w:val="24"/>
                        </w:rPr>
                      </w:pPr>
                      <w:r>
                        <w:rPr>
                          <w:b/>
                          <w:bCs/>
                          <w:color w:val="FFFFFF" w:themeColor="background1"/>
                          <w:sz w:val="24"/>
                          <w:szCs w:val="24"/>
                        </w:rPr>
                        <w:t>Hawk Mountain Scout Reservation</w:t>
                      </w:r>
                      <w:r w:rsidRPr="003C08A6">
                        <w:rPr>
                          <w:b/>
                          <w:bCs/>
                          <w:color w:val="FFFFFF" w:themeColor="background1"/>
                          <w:sz w:val="24"/>
                          <w:szCs w:val="24"/>
                        </w:rPr>
                        <w:t xml:space="preserve"> is not responsible for any lost or stolen goods, </w:t>
                      </w:r>
                      <w:r>
                        <w:rPr>
                          <w:b/>
                          <w:bCs/>
                          <w:color w:val="FFFFFF" w:themeColor="background1"/>
                          <w:sz w:val="24"/>
                          <w:szCs w:val="24"/>
                        </w:rPr>
                        <w:t>p</w:t>
                      </w:r>
                      <w:r w:rsidRPr="003C08A6">
                        <w:rPr>
                          <w:b/>
                          <w:bCs/>
                          <w:color w:val="FFFFFF" w:themeColor="background1"/>
                          <w:sz w:val="24"/>
                          <w:szCs w:val="24"/>
                        </w:rPr>
                        <w:t>lease make sure that</w:t>
                      </w:r>
                      <w:r>
                        <w:rPr>
                          <w:b/>
                          <w:bCs/>
                          <w:color w:val="FFFFFF" w:themeColor="background1"/>
                          <w:sz w:val="24"/>
                          <w:szCs w:val="24"/>
                        </w:rPr>
                        <w:t xml:space="preserve"> </w:t>
                      </w:r>
                      <w:r w:rsidRPr="003C08A6">
                        <w:rPr>
                          <w:b/>
                          <w:bCs/>
                          <w:color w:val="FFFFFF" w:themeColor="background1"/>
                          <w:sz w:val="24"/>
                          <w:szCs w:val="24"/>
                        </w:rPr>
                        <w:t>all valuables stay at home or assume the risk they may not return home.</w:t>
                      </w:r>
                    </w:p>
                  </w:txbxContent>
                </v:textbox>
              </v:rect>
            </w:pict>
          </mc:Fallback>
        </mc:AlternateContent>
      </w:r>
    </w:p>
    <w:p w14:paraId="24566ABA" w14:textId="77777777" w:rsidR="003C08A6" w:rsidRPr="00361ECB" w:rsidRDefault="003C08A6" w:rsidP="00D801F5">
      <w:pPr>
        <w:spacing w:before="200" w:after="40" w:line="360" w:lineRule="auto"/>
        <w:outlineLvl w:val="2"/>
        <w:rPr>
          <w:rFonts w:ascii="Franklin Gothic Book" w:hAnsi="Franklin Gothic Book"/>
          <w:color w:val="595959" w:themeColor="text1" w:themeTint="A6"/>
          <w:spacing w:val="20"/>
          <w:sz w:val="36"/>
          <w:szCs w:val="24"/>
        </w:rPr>
      </w:pPr>
    </w:p>
    <w:p w14:paraId="6B31A294" w14:textId="77777777" w:rsidR="003C08A6" w:rsidRPr="00361ECB" w:rsidRDefault="003C08A6" w:rsidP="00D801F5">
      <w:pPr>
        <w:spacing w:before="200" w:after="40" w:line="360" w:lineRule="auto"/>
        <w:outlineLvl w:val="2"/>
        <w:rPr>
          <w:rFonts w:ascii="Franklin Gothic Book" w:hAnsi="Franklin Gothic Book"/>
          <w:color w:val="595959" w:themeColor="text1" w:themeTint="A6"/>
          <w:spacing w:val="20"/>
          <w:sz w:val="36"/>
          <w:szCs w:val="24"/>
        </w:rPr>
      </w:pPr>
    </w:p>
    <w:p w14:paraId="2E2E6CDA" w14:textId="77777777" w:rsidR="0081145A" w:rsidRPr="00361ECB" w:rsidRDefault="0081145A" w:rsidP="00D801F5">
      <w:pPr>
        <w:spacing w:before="200" w:after="40" w:line="360" w:lineRule="auto"/>
        <w:outlineLvl w:val="2"/>
        <w:rPr>
          <w:rFonts w:ascii="Franklin Gothic Book" w:hAnsi="Franklin Gothic Book"/>
          <w:color w:val="595959" w:themeColor="text1" w:themeTint="A6"/>
          <w:spacing w:val="20"/>
          <w:sz w:val="36"/>
          <w:szCs w:val="24"/>
        </w:rPr>
      </w:pPr>
    </w:p>
    <w:p w14:paraId="49779A0E" w14:textId="77777777" w:rsidR="005F7B4C" w:rsidRPr="00D801F5" w:rsidRDefault="005F7B4C" w:rsidP="005F7B4C">
      <w:pPr>
        <w:spacing w:before="200" w:after="40" w:line="360" w:lineRule="auto"/>
        <w:outlineLvl w:val="2"/>
        <w:rPr>
          <w:rFonts w:ascii="Franklin Gothic Book" w:hAnsi="Franklin Gothic Book"/>
          <w:color w:val="6C8F2E" w:themeColor="accent4" w:themeShade="BF"/>
          <w:spacing w:val="20"/>
          <w:sz w:val="44"/>
          <w:szCs w:val="44"/>
        </w:rPr>
      </w:pPr>
      <w:r w:rsidRPr="00BB112F">
        <w:rPr>
          <w:rFonts w:ascii="Franklin Gothic Book" w:hAnsi="Franklin Gothic Book"/>
          <w:color w:val="6C8F2E" w:themeColor="accent4" w:themeShade="BF"/>
          <w:spacing w:val="20"/>
          <w:sz w:val="44"/>
          <w:szCs w:val="44"/>
        </w:rPr>
        <w:t>Dress Code</w:t>
      </w:r>
    </w:p>
    <w:p w14:paraId="208B64FA" w14:textId="77777777" w:rsidR="00F94148" w:rsidRDefault="00361ECB" w:rsidP="00F94148">
      <w:pPr>
        <w:spacing w:after="0"/>
        <w:rPr>
          <w:rFonts w:cstheme="minorHAnsi"/>
          <w:sz w:val="22"/>
          <w:szCs w:val="22"/>
        </w:rPr>
      </w:pPr>
      <w:r w:rsidRPr="00251D7F">
        <w:rPr>
          <w:rFonts w:cstheme="minorHAnsi"/>
          <w:sz w:val="22"/>
          <w:szCs w:val="22"/>
        </w:rPr>
        <w:t>The official BSA field uniform, informally called a “Class A”, consists of the official shirt, belt, shorts/</w:t>
      </w:r>
      <w:proofErr w:type="gramStart"/>
      <w:r w:rsidRPr="00251D7F">
        <w:rPr>
          <w:rFonts w:cstheme="minorHAnsi"/>
          <w:sz w:val="22"/>
          <w:szCs w:val="22"/>
        </w:rPr>
        <w:t>pants</w:t>
      </w:r>
      <w:proofErr w:type="gramEnd"/>
      <w:r w:rsidRPr="00251D7F">
        <w:rPr>
          <w:rFonts w:cstheme="minorHAnsi"/>
          <w:sz w:val="22"/>
          <w:szCs w:val="22"/>
        </w:rPr>
        <w:t xml:space="preserve"> and socks.  This uniform is worn each day for evening retreat and dinner, OA evening program, for Chapel services and Sunday and Friday campfires.  </w:t>
      </w:r>
      <w:r w:rsidR="008D4F9A" w:rsidRPr="008D4F9A">
        <w:rPr>
          <w:rFonts w:cstheme="minorHAnsi"/>
          <w:sz w:val="22"/>
          <w:szCs w:val="22"/>
        </w:rPr>
        <w:t>Proper clothing is always required.  Swimwear at camp should be modest.  For males, swim trunks or board shorts are appropriate.  Tight-fitting swim briefs or drag shorts are not allowed.  For females, bikinis are not allowed.  Modest tankinis or one-piece swimsuits are appropriate.</w:t>
      </w:r>
    </w:p>
    <w:p w14:paraId="495BEA08" w14:textId="424307B4" w:rsidR="0081145A" w:rsidRPr="00F94148" w:rsidRDefault="00264DD5" w:rsidP="00F94148">
      <w:pPr>
        <w:spacing w:after="0"/>
        <w:rPr>
          <w:rFonts w:cstheme="minorHAnsi"/>
          <w:sz w:val="22"/>
          <w:szCs w:val="22"/>
        </w:rPr>
      </w:pPr>
      <w:r w:rsidRPr="00BB112F">
        <w:rPr>
          <w:rFonts w:ascii="Franklin Gothic Book" w:hAnsi="Franklin Gothic Book"/>
          <w:b/>
          <w:bCs/>
          <w:color w:val="6C8F2E" w:themeColor="accent4" w:themeShade="BF"/>
          <w:spacing w:val="20"/>
          <w:sz w:val="56"/>
          <w:szCs w:val="56"/>
        </w:rPr>
        <w:lastRenderedPageBreak/>
        <w:t>Special Needs</w:t>
      </w:r>
    </w:p>
    <w:p w14:paraId="40064070" w14:textId="497ED1EE" w:rsidR="00004231" w:rsidRPr="00BB112F" w:rsidRDefault="00004231" w:rsidP="004D164C">
      <w:pPr>
        <w:spacing w:after="200"/>
        <w:rPr>
          <w:rFonts w:cstheme="minorHAnsi"/>
          <w:color w:val="5E6E18" w:themeColor="accent3" w:themeShade="80"/>
          <w:spacing w:val="20"/>
          <w:sz w:val="22"/>
          <w:szCs w:val="22"/>
        </w:rPr>
      </w:pPr>
      <w:bookmarkStart w:id="0" w:name="_Hlk133240714"/>
      <w:r w:rsidRPr="00BB112F">
        <w:rPr>
          <w:rFonts w:cstheme="minorHAnsi"/>
          <w:bCs/>
          <w:sz w:val="22"/>
          <w:szCs w:val="22"/>
        </w:rPr>
        <w:t xml:space="preserve">The staff of Hawk Mountain Scout Reservation is committed to fully including all campers in all aspects of the summer camp program.  Often, meeting the needs of our campers and adults requires minor adaptations of our facilities, staffing, and instructional plans.  Special menus, one-on-one instruction, accessibility, and other provisions can be made for campers or adults because of physical or learning challenges, medical conditions, particular dietary requirements, religious practices, or other special needs. Communication with our staff is the key.  Your Unit Leader Contact has been given the information and process.  Please reach out to them with </w:t>
      </w:r>
      <w:r w:rsidR="004D164C" w:rsidRPr="00BB112F">
        <w:rPr>
          <w:rFonts w:cstheme="minorHAnsi"/>
          <w:bCs/>
          <w:sz w:val="22"/>
          <w:szCs w:val="22"/>
        </w:rPr>
        <w:t>questions and they can contact us directly for assistance.</w:t>
      </w:r>
    </w:p>
    <w:p w14:paraId="4930D7BD" w14:textId="5D271966" w:rsidR="00D801F5" w:rsidRPr="00D801F5" w:rsidRDefault="00D801F5" w:rsidP="00D801F5">
      <w:pPr>
        <w:spacing w:before="200" w:after="40" w:line="360" w:lineRule="auto"/>
        <w:outlineLvl w:val="2"/>
        <w:rPr>
          <w:rFonts w:ascii="Franklin Gothic Book" w:hAnsi="Franklin Gothic Book"/>
          <w:color w:val="6C8F2E" w:themeColor="accent4" w:themeShade="BF"/>
          <w:spacing w:val="20"/>
          <w:sz w:val="44"/>
          <w:szCs w:val="44"/>
        </w:rPr>
      </w:pPr>
      <w:r w:rsidRPr="00BB112F">
        <w:rPr>
          <w:rFonts w:ascii="Franklin Gothic Book" w:hAnsi="Franklin Gothic Book"/>
          <w:color w:val="6C8F2E" w:themeColor="accent4" w:themeShade="BF"/>
          <w:spacing w:val="20"/>
          <w:sz w:val="44"/>
          <w:szCs w:val="44"/>
        </w:rPr>
        <w:t>Medical Forms</w:t>
      </w:r>
    </w:p>
    <w:p w14:paraId="6BA4483D" w14:textId="3D46FDE2" w:rsidR="00EB7E51" w:rsidRPr="004D164C" w:rsidRDefault="00EB7E51" w:rsidP="00EB7E51">
      <w:pPr>
        <w:spacing w:after="0"/>
        <w:rPr>
          <w:rFonts w:cstheme="minorHAnsi"/>
          <w:sz w:val="22"/>
          <w:szCs w:val="22"/>
        </w:rPr>
      </w:pPr>
      <w:r w:rsidRPr="004D164C">
        <w:rPr>
          <w:rFonts w:cstheme="minorHAnsi"/>
          <w:sz w:val="22"/>
          <w:szCs w:val="22"/>
        </w:rPr>
        <w:t>The Boy Scouts of America requires each participant that attends BSA Summer Camp to have a completed BSA</w:t>
      </w:r>
      <w:r w:rsidR="004D164C">
        <w:rPr>
          <w:rFonts w:cstheme="minorHAnsi"/>
          <w:sz w:val="22"/>
          <w:szCs w:val="22"/>
        </w:rPr>
        <w:t xml:space="preserve"> </w:t>
      </w:r>
      <w:r w:rsidRPr="004D164C">
        <w:rPr>
          <w:rFonts w:cstheme="minorHAnsi"/>
          <w:sz w:val="22"/>
          <w:szCs w:val="22"/>
        </w:rPr>
        <w:t>Medical Form with Parts A, B, &amp; C filled out. Part C required a Physician’s signature from an annual physical.</w:t>
      </w:r>
      <w:r w:rsidR="004D164C">
        <w:rPr>
          <w:rFonts w:cstheme="minorHAnsi"/>
          <w:sz w:val="22"/>
          <w:szCs w:val="22"/>
        </w:rPr>
        <w:t xml:space="preserve"> </w:t>
      </w:r>
      <w:r w:rsidRPr="004D164C">
        <w:rPr>
          <w:rFonts w:cstheme="minorHAnsi"/>
          <w:sz w:val="22"/>
          <w:szCs w:val="22"/>
        </w:rPr>
        <w:t xml:space="preserve">Please make sure that you are using the current BSA Medical Form by going to: </w:t>
      </w:r>
    </w:p>
    <w:p w14:paraId="4415B9A4" w14:textId="77777777" w:rsidR="004D164C" w:rsidRPr="004D164C" w:rsidRDefault="004D164C" w:rsidP="00EB7E51">
      <w:pPr>
        <w:spacing w:after="0"/>
        <w:rPr>
          <w:rFonts w:cstheme="minorHAnsi"/>
          <w:sz w:val="22"/>
          <w:szCs w:val="22"/>
          <w:highlight w:val="yellow"/>
        </w:rPr>
      </w:pPr>
    </w:p>
    <w:p w14:paraId="752951E1" w14:textId="37AFB6FB" w:rsidR="004D164C" w:rsidRDefault="00000000" w:rsidP="004D164C">
      <w:pPr>
        <w:spacing w:after="0"/>
        <w:jc w:val="center"/>
        <w:rPr>
          <w:rFonts w:cstheme="minorHAnsi"/>
          <w:b/>
          <w:bCs/>
          <w:sz w:val="24"/>
          <w:szCs w:val="24"/>
        </w:rPr>
      </w:pPr>
      <w:hyperlink r:id="rId18" w:history="1">
        <w:r w:rsidR="00982DC4" w:rsidRPr="00576D81">
          <w:rPr>
            <w:rStyle w:val="Hyperlink"/>
            <w:rFonts w:cstheme="minorHAnsi"/>
            <w:b/>
            <w:bCs/>
            <w:sz w:val="24"/>
            <w:szCs w:val="24"/>
          </w:rPr>
          <w:t>https://scoutingevent.com/528-HMSR_Summer_Camp_2023</w:t>
        </w:r>
      </w:hyperlink>
    </w:p>
    <w:p w14:paraId="55CC00C7" w14:textId="77777777" w:rsidR="00982DC4" w:rsidRPr="004D164C" w:rsidRDefault="00982DC4" w:rsidP="004D164C">
      <w:pPr>
        <w:spacing w:after="0"/>
        <w:jc w:val="center"/>
        <w:rPr>
          <w:rFonts w:cstheme="minorHAnsi"/>
          <w:b/>
          <w:bCs/>
          <w:sz w:val="24"/>
          <w:szCs w:val="24"/>
          <w:highlight w:val="yellow"/>
        </w:rPr>
      </w:pPr>
    </w:p>
    <w:p w14:paraId="5809BDDD" w14:textId="77777777" w:rsidR="004D164C" w:rsidRPr="004D164C" w:rsidRDefault="004D164C" w:rsidP="00EB7E51">
      <w:pPr>
        <w:spacing w:after="0"/>
        <w:rPr>
          <w:rFonts w:cstheme="minorHAnsi"/>
          <w:sz w:val="24"/>
          <w:szCs w:val="24"/>
          <w:highlight w:val="yellow"/>
        </w:rPr>
      </w:pPr>
    </w:p>
    <w:p w14:paraId="3B72ACB6" w14:textId="1EAD8378" w:rsidR="00EB7E51" w:rsidRPr="00251D7F" w:rsidRDefault="00EB7E51" w:rsidP="004D164C">
      <w:pPr>
        <w:spacing w:after="0"/>
        <w:jc w:val="center"/>
        <w:rPr>
          <w:rFonts w:cstheme="minorHAnsi"/>
          <w:sz w:val="22"/>
          <w:szCs w:val="22"/>
        </w:rPr>
      </w:pPr>
      <w:r w:rsidRPr="004D164C">
        <w:rPr>
          <w:rFonts w:cstheme="minorHAnsi"/>
          <w:b/>
          <w:bCs/>
          <w:sz w:val="24"/>
          <w:szCs w:val="24"/>
        </w:rPr>
        <w:t>Please be sure to fill out the other parts of the medical form completely.</w:t>
      </w:r>
      <w:bookmarkEnd w:id="0"/>
    </w:p>
    <w:p w14:paraId="0B728ECE" w14:textId="6E525EF7" w:rsidR="00EB7E51" w:rsidRPr="00D801F5" w:rsidRDefault="00EB7E51" w:rsidP="00EB7E51">
      <w:pPr>
        <w:spacing w:before="200" w:after="40" w:line="360" w:lineRule="auto"/>
        <w:outlineLvl w:val="2"/>
        <w:rPr>
          <w:rFonts w:ascii="Franklin Gothic Book" w:hAnsi="Franklin Gothic Book"/>
          <w:color w:val="6C8F2E" w:themeColor="accent4" w:themeShade="BF"/>
          <w:spacing w:val="20"/>
          <w:sz w:val="44"/>
          <w:szCs w:val="44"/>
        </w:rPr>
      </w:pPr>
      <w:r w:rsidRPr="00BB112F">
        <w:rPr>
          <w:rFonts w:ascii="Franklin Gothic Book" w:hAnsi="Franklin Gothic Book"/>
          <w:color w:val="6C8F2E" w:themeColor="accent4" w:themeShade="BF"/>
          <w:spacing w:val="20"/>
          <w:sz w:val="44"/>
          <w:szCs w:val="44"/>
        </w:rPr>
        <w:t>Medications</w:t>
      </w:r>
    </w:p>
    <w:p w14:paraId="46FF9C9C" w14:textId="7A6383AC" w:rsidR="00EB7E51" w:rsidRPr="004D164C" w:rsidRDefault="00EB7E51" w:rsidP="00EB7E51">
      <w:pPr>
        <w:spacing w:after="0"/>
        <w:rPr>
          <w:rFonts w:cstheme="minorHAnsi"/>
          <w:sz w:val="22"/>
          <w:szCs w:val="22"/>
        </w:rPr>
      </w:pPr>
      <w:r w:rsidRPr="004D164C">
        <w:rPr>
          <w:rFonts w:cstheme="minorHAnsi"/>
          <w:sz w:val="22"/>
          <w:szCs w:val="22"/>
        </w:rPr>
        <w:t xml:space="preserve">Per BSA National Standards, all prescription medications (including those needing refrigeration) are to be </w:t>
      </w:r>
      <w:r w:rsidR="00426120" w:rsidRPr="004D164C">
        <w:rPr>
          <w:rFonts w:cstheme="minorHAnsi"/>
          <w:sz w:val="22"/>
          <w:szCs w:val="22"/>
        </w:rPr>
        <w:t>kept.</w:t>
      </w:r>
    </w:p>
    <w:p w14:paraId="7833C59D" w14:textId="74510355" w:rsidR="00EB7E51" w:rsidRPr="004D164C" w:rsidRDefault="00EB7E51" w:rsidP="00EB7E51">
      <w:pPr>
        <w:spacing w:after="0"/>
        <w:rPr>
          <w:rFonts w:cstheme="minorHAnsi"/>
          <w:sz w:val="22"/>
          <w:szCs w:val="22"/>
        </w:rPr>
      </w:pPr>
      <w:r w:rsidRPr="004D164C">
        <w:rPr>
          <w:rFonts w:cstheme="minorHAnsi"/>
          <w:sz w:val="22"/>
          <w:szCs w:val="22"/>
        </w:rPr>
        <w:t xml:space="preserve">in locked storage and in compliance with local and state laws. The Health Lodge is also able to store medications as necessary securely. According to local laws, it is </w:t>
      </w:r>
      <w:r w:rsidR="00426120" w:rsidRPr="004D164C">
        <w:rPr>
          <w:rFonts w:cstheme="minorHAnsi"/>
          <w:sz w:val="22"/>
          <w:szCs w:val="22"/>
        </w:rPr>
        <w:t xml:space="preserve">required </w:t>
      </w:r>
      <w:r w:rsidRPr="004D164C">
        <w:rPr>
          <w:rFonts w:cstheme="minorHAnsi"/>
          <w:sz w:val="22"/>
          <w:szCs w:val="22"/>
        </w:rPr>
        <w:t>that all schedule II Narcotics be secured under dual lock and key in the Health Lodge for participants under the</w:t>
      </w:r>
    </w:p>
    <w:p w14:paraId="75310487" w14:textId="77777777" w:rsidR="00EB7E51" w:rsidRPr="004D164C" w:rsidRDefault="00EB7E51" w:rsidP="00EB7E51">
      <w:pPr>
        <w:spacing w:after="0"/>
        <w:rPr>
          <w:rFonts w:cstheme="minorHAnsi"/>
          <w:sz w:val="22"/>
          <w:szCs w:val="22"/>
        </w:rPr>
      </w:pPr>
      <w:r w:rsidRPr="004D164C">
        <w:rPr>
          <w:rFonts w:cstheme="minorHAnsi"/>
          <w:sz w:val="22"/>
          <w:szCs w:val="22"/>
        </w:rPr>
        <w:t>age of 18.</w:t>
      </w:r>
    </w:p>
    <w:p w14:paraId="06DF9A57" w14:textId="77777777" w:rsidR="00426120" w:rsidRPr="004D164C" w:rsidRDefault="00426120" w:rsidP="00EB7E51">
      <w:pPr>
        <w:spacing w:after="0"/>
        <w:rPr>
          <w:rFonts w:cstheme="minorHAnsi"/>
          <w:sz w:val="22"/>
          <w:szCs w:val="22"/>
        </w:rPr>
      </w:pPr>
    </w:p>
    <w:p w14:paraId="13173B73" w14:textId="30AC158D" w:rsidR="003C08A6" w:rsidRPr="004D164C" w:rsidRDefault="00EB7E51" w:rsidP="00EB7E51">
      <w:pPr>
        <w:spacing w:after="0"/>
        <w:rPr>
          <w:rFonts w:ascii="Franklin Gothic Book" w:hAnsi="Franklin Gothic Book"/>
          <w:sz w:val="22"/>
          <w:szCs w:val="22"/>
        </w:rPr>
      </w:pPr>
      <w:r w:rsidRPr="004D164C">
        <w:rPr>
          <w:rFonts w:cstheme="minorHAnsi"/>
          <w:sz w:val="22"/>
          <w:szCs w:val="22"/>
        </w:rPr>
        <w:t>In some instances, a camper or leader may carry a limited amount of medication for life-threatening conditions,</w:t>
      </w:r>
      <w:r w:rsidR="004D164C" w:rsidRPr="004D164C">
        <w:rPr>
          <w:rFonts w:cstheme="minorHAnsi"/>
          <w:sz w:val="22"/>
          <w:szCs w:val="22"/>
        </w:rPr>
        <w:t xml:space="preserve"> </w:t>
      </w:r>
      <w:r w:rsidRPr="004D164C">
        <w:rPr>
          <w:rFonts w:cstheme="minorHAnsi"/>
          <w:sz w:val="22"/>
          <w:szCs w:val="22"/>
        </w:rPr>
        <w:t>including epinephrine autoinjectors, inhalers, and heart medications. If sending medicine with your Scout to</w:t>
      </w:r>
      <w:r w:rsidR="004D164C" w:rsidRPr="004D164C">
        <w:rPr>
          <w:rFonts w:cstheme="minorHAnsi"/>
          <w:sz w:val="22"/>
          <w:szCs w:val="22"/>
        </w:rPr>
        <w:t xml:space="preserve"> </w:t>
      </w:r>
      <w:r w:rsidRPr="004D164C">
        <w:rPr>
          <w:rFonts w:cstheme="minorHAnsi"/>
          <w:sz w:val="22"/>
          <w:szCs w:val="22"/>
        </w:rPr>
        <w:t>camp, please send it in its original container.</w:t>
      </w:r>
    </w:p>
    <w:p w14:paraId="607C6B4A" w14:textId="211293AF" w:rsidR="0081145A" w:rsidRPr="00D801F5" w:rsidRDefault="0081145A" w:rsidP="0081145A">
      <w:pPr>
        <w:spacing w:before="200" w:after="40" w:line="360" w:lineRule="auto"/>
        <w:outlineLvl w:val="2"/>
        <w:rPr>
          <w:rFonts w:ascii="Franklin Gothic Book" w:hAnsi="Franklin Gothic Book"/>
          <w:color w:val="5E6E18" w:themeColor="accent3" w:themeShade="80"/>
          <w:spacing w:val="20"/>
          <w:sz w:val="44"/>
          <w:szCs w:val="44"/>
        </w:rPr>
      </w:pPr>
      <w:bookmarkStart w:id="1" w:name="_Hlk133241587"/>
      <w:bookmarkStart w:id="2" w:name="_Hlk133240982"/>
      <w:r w:rsidRPr="00251D7F">
        <w:rPr>
          <w:rFonts w:ascii="Franklin Gothic Book" w:hAnsi="Franklin Gothic Book"/>
          <w:color w:val="5E6E18" w:themeColor="accent3" w:themeShade="80"/>
          <w:spacing w:val="20"/>
          <w:sz w:val="44"/>
          <w:szCs w:val="44"/>
        </w:rPr>
        <w:t>Special Diets</w:t>
      </w:r>
    </w:p>
    <w:p w14:paraId="5F2A3266" w14:textId="77777777" w:rsidR="0081145A" w:rsidRPr="00251D7F" w:rsidRDefault="0081145A" w:rsidP="0081145A">
      <w:pPr>
        <w:spacing w:after="0"/>
        <w:rPr>
          <w:rFonts w:cstheme="minorHAnsi"/>
          <w:sz w:val="22"/>
          <w:szCs w:val="22"/>
        </w:rPr>
      </w:pPr>
      <w:bookmarkStart w:id="3" w:name="_Hlk133241617"/>
      <w:bookmarkEnd w:id="1"/>
      <w:r w:rsidRPr="00251D7F">
        <w:rPr>
          <w:rFonts w:cstheme="minorHAnsi"/>
          <w:sz w:val="22"/>
          <w:szCs w:val="22"/>
        </w:rPr>
        <w:t>We understand that sending your scout off to camp can be stressful, especially when dealing with allergies and</w:t>
      </w:r>
    </w:p>
    <w:p w14:paraId="70DC63AB" w14:textId="77777777" w:rsidR="0081145A" w:rsidRPr="00251D7F" w:rsidRDefault="0081145A" w:rsidP="0081145A">
      <w:pPr>
        <w:spacing w:after="0"/>
        <w:rPr>
          <w:rFonts w:cstheme="minorHAnsi"/>
          <w:sz w:val="22"/>
          <w:szCs w:val="22"/>
        </w:rPr>
      </w:pPr>
      <w:r w:rsidRPr="00251D7F">
        <w:rPr>
          <w:rFonts w:cstheme="minorHAnsi"/>
          <w:sz w:val="22"/>
          <w:szCs w:val="22"/>
        </w:rPr>
        <w:t xml:space="preserve">special diets. We strive to ensure that we </w:t>
      </w:r>
      <w:bookmarkEnd w:id="2"/>
      <w:r w:rsidRPr="00251D7F">
        <w:rPr>
          <w:rFonts w:cstheme="minorHAnsi"/>
          <w:sz w:val="22"/>
          <w:szCs w:val="22"/>
        </w:rPr>
        <w:t>can meet those challenges with no issue for the scout in a few different</w:t>
      </w:r>
    </w:p>
    <w:p w14:paraId="4EA70D1D" w14:textId="77777777" w:rsidR="0081145A" w:rsidRPr="00251D7F" w:rsidRDefault="0081145A" w:rsidP="0081145A">
      <w:pPr>
        <w:spacing w:after="0"/>
        <w:rPr>
          <w:rFonts w:cstheme="minorHAnsi"/>
          <w:sz w:val="22"/>
          <w:szCs w:val="22"/>
        </w:rPr>
      </w:pPr>
      <w:r w:rsidRPr="00251D7F">
        <w:rPr>
          <w:rFonts w:cstheme="minorHAnsi"/>
          <w:sz w:val="22"/>
          <w:szCs w:val="22"/>
        </w:rPr>
        <w:t xml:space="preserve">ways. Troops are required to submit a special diet form which can be found at </w:t>
      </w:r>
      <w:bookmarkEnd w:id="3"/>
    </w:p>
    <w:p w14:paraId="47070DDB" w14:textId="77777777" w:rsidR="0081145A" w:rsidRPr="00251D7F" w:rsidRDefault="0081145A" w:rsidP="0081145A">
      <w:pPr>
        <w:spacing w:after="0"/>
        <w:rPr>
          <w:rFonts w:cstheme="minorHAnsi"/>
          <w:sz w:val="22"/>
          <w:szCs w:val="22"/>
        </w:rPr>
      </w:pPr>
    </w:p>
    <w:p w14:paraId="17520FC6" w14:textId="51F63992" w:rsidR="003C08A6" w:rsidRDefault="00000000" w:rsidP="004D164C">
      <w:pPr>
        <w:spacing w:after="0"/>
        <w:jc w:val="center"/>
        <w:rPr>
          <w:rFonts w:cstheme="minorHAnsi"/>
          <w:b/>
          <w:bCs/>
          <w:color w:val="auto"/>
          <w:sz w:val="24"/>
          <w:szCs w:val="24"/>
        </w:rPr>
      </w:pPr>
      <w:hyperlink r:id="rId19" w:history="1">
        <w:r w:rsidR="00BB112F" w:rsidRPr="00576D81">
          <w:rPr>
            <w:rStyle w:val="Hyperlink"/>
            <w:rFonts w:cstheme="minorHAnsi"/>
            <w:b/>
            <w:bCs/>
            <w:sz w:val="24"/>
            <w:szCs w:val="24"/>
          </w:rPr>
          <w:t>https://scoutingevent.com/528-HMSR_Summer_Camp_2023</w:t>
        </w:r>
      </w:hyperlink>
    </w:p>
    <w:p w14:paraId="5D5480D3" w14:textId="77777777" w:rsidR="003C08A6" w:rsidRPr="00251D7F" w:rsidRDefault="003C08A6" w:rsidP="00EB7E51">
      <w:pPr>
        <w:spacing w:after="0"/>
        <w:rPr>
          <w:rFonts w:cstheme="minorHAnsi"/>
          <w:sz w:val="22"/>
          <w:szCs w:val="22"/>
        </w:rPr>
      </w:pPr>
    </w:p>
    <w:p w14:paraId="65677FEE" w14:textId="545606E0" w:rsidR="00251D7F" w:rsidRDefault="0081145A" w:rsidP="0081145A">
      <w:pPr>
        <w:spacing w:after="0"/>
        <w:rPr>
          <w:rFonts w:cstheme="minorHAnsi"/>
          <w:sz w:val="22"/>
          <w:szCs w:val="22"/>
        </w:rPr>
      </w:pPr>
      <w:r w:rsidRPr="00251D7F">
        <w:rPr>
          <w:rFonts w:cstheme="minorHAnsi"/>
          <w:sz w:val="22"/>
          <w:szCs w:val="22"/>
        </w:rPr>
        <w:t>Please be sure your summer camp unit coordinator has your scouts’ dietary needs on the form so we can prepare and order food to accommodate your scout.</w:t>
      </w:r>
    </w:p>
    <w:p w14:paraId="122AA627" w14:textId="77777777" w:rsidR="00361ECB" w:rsidRPr="00361ECB" w:rsidRDefault="00361ECB" w:rsidP="003C08A6">
      <w:pPr>
        <w:spacing w:after="0"/>
        <w:rPr>
          <w:rFonts w:ascii="Franklin Gothic Book" w:hAnsi="Franklin Gothic Book" w:cs="Roboto-Regular"/>
          <w:color w:val="000000"/>
          <w:sz w:val="22"/>
          <w:szCs w:val="22"/>
        </w:rPr>
      </w:pPr>
    </w:p>
    <w:p w14:paraId="036D11DB" w14:textId="084EA192" w:rsidR="00264DD5" w:rsidRDefault="00264DD5" w:rsidP="003C08A6">
      <w:pPr>
        <w:spacing w:after="0"/>
        <w:rPr>
          <w:rFonts w:ascii="Franklin Gothic Book" w:hAnsi="Franklin Gothic Book" w:cs="Roboto-Regular"/>
          <w:color w:val="5E6E18" w:themeColor="accent3" w:themeShade="80"/>
          <w:sz w:val="56"/>
          <w:szCs w:val="56"/>
        </w:rPr>
      </w:pPr>
      <w:r w:rsidRPr="00264DD5">
        <w:rPr>
          <w:rFonts w:ascii="Franklin Gothic Book" w:hAnsi="Franklin Gothic Book" w:cs="Roboto-Regular"/>
          <w:color w:val="5E6E18" w:themeColor="accent3" w:themeShade="80"/>
          <w:sz w:val="56"/>
          <w:szCs w:val="56"/>
        </w:rPr>
        <w:t>Advancement</w:t>
      </w:r>
      <w:r w:rsidR="00A03792">
        <w:rPr>
          <w:rFonts w:ascii="Franklin Gothic Book" w:hAnsi="Franklin Gothic Book" w:cs="Roboto-Regular"/>
          <w:color w:val="5E6E18" w:themeColor="accent3" w:themeShade="80"/>
          <w:sz w:val="56"/>
          <w:szCs w:val="56"/>
        </w:rPr>
        <w:t xml:space="preserve"> / Activities</w:t>
      </w:r>
    </w:p>
    <w:p w14:paraId="6565CF66" w14:textId="77777777" w:rsidR="00264DD5" w:rsidRPr="00264DD5" w:rsidRDefault="00264DD5" w:rsidP="003C08A6">
      <w:pPr>
        <w:spacing w:after="0"/>
        <w:rPr>
          <w:rFonts w:ascii="Franklin Gothic Book" w:hAnsi="Franklin Gothic Book" w:cs="Roboto-Regular"/>
          <w:color w:val="5E6E18" w:themeColor="accent3" w:themeShade="80"/>
          <w:sz w:val="56"/>
          <w:szCs w:val="56"/>
        </w:rPr>
      </w:pPr>
    </w:p>
    <w:p w14:paraId="791C6993" w14:textId="5BC72F43" w:rsidR="00251D7F" w:rsidRPr="00251D7F" w:rsidRDefault="0081145A" w:rsidP="003C08A6">
      <w:pPr>
        <w:spacing w:after="0"/>
        <w:rPr>
          <w:rFonts w:ascii="Franklin Gothic Book" w:hAnsi="Franklin Gothic Book" w:cs="Roboto-Regular"/>
          <w:color w:val="5E6E18" w:themeColor="accent3" w:themeShade="80"/>
          <w:sz w:val="44"/>
          <w:szCs w:val="44"/>
        </w:rPr>
      </w:pPr>
      <w:r w:rsidRPr="00251D7F">
        <w:rPr>
          <w:rFonts w:ascii="Franklin Gothic Book" w:hAnsi="Franklin Gothic Book" w:cs="Roboto-Regular"/>
          <w:color w:val="5E6E18" w:themeColor="accent3" w:themeShade="80"/>
          <w:sz w:val="44"/>
          <w:szCs w:val="44"/>
        </w:rPr>
        <w:t xml:space="preserve">Merit Badge Program </w:t>
      </w:r>
    </w:p>
    <w:p w14:paraId="0FFD7C07" w14:textId="77777777" w:rsidR="00251D7F" w:rsidRDefault="00251D7F" w:rsidP="003C08A6">
      <w:pPr>
        <w:spacing w:after="0"/>
        <w:rPr>
          <w:rFonts w:ascii="Franklin Gothic Book" w:hAnsi="Franklin Gothic Book" w:cs="Roboto-Regular"/>
          <w:color w:val="000000"/>
          <w:sz w:val="22"/>
          <w:szCs w:val="22"/>
        </w:rPr>
      </w:pPr>
    </w:p>
    <w:p w14:paraId="6E64B187" w14:textId="7D29D602" w:rsidR="000337B5" w:rsidRPr="00BB112F" w:rsidRDefault="0081145A" w:rsidP="003C08A6">
      <w:pPr>
        <w:spacing w:after="0"/>
        <w:rPr>
          <w:rFonts w:cstheme="minorHAnsi"/>
          <w:color w:val="000000"/>
          <w:sz w:val="22"/>
          <w:szCs w:val="22"/>
        </w:rPr>
      </w:pPr>
      <w:r w:rsidRPr="00BB112F">
        <w:rPr>
          <w:rFonts w:cstheme="minorHAnsi"/>
          <w:color w:val="000000"/>
          <w:sz w:val="22"/>
          <w:szCs w:val="22"/>
        </w:rPr>
        <w:t xml:space="preserve">The Merit Badge Program is an integral part of Scouts BSA and as such is important to any successful week at camp. A Scout is always prepared.  Campers who do not come prepared will most likely not finish their badge.  </w:t>
      </w:r>
      <w:r w:rsidR="000337B5" w:rsidRPr="00BB112F">
        <w:rPr>
          <w:rFonts w:cstheme="minorHAnsi"/>
          <w:color w:val="000000"/>
          <w:sz w:val="22"/>
          <w:szCs w:val="22"/>
        </w:rPr>
        <w:t>Most Merit</w:t>
      </w:r>
      <w:r w:rsidR="00251D7F" w:rsidRPr="00BB112F">
        <w:rPr>
          <w:rFonts w:cstheme="minorHAnsi"/>
          <w:color w:val="000000"/>
          <w:sz w:val="22"/>
          <w:szCs w:val="22"/>
        </w:rPr>
        <w:t xml:space="preserve"> Badges have prerequisite work </w:t>
      </w:r>
      <w:r w:rsidR="00FD7DDC" w:rsidRPr="00BB112F">
        <w:rPr>
          <w:rFonts w:cstheme="minorHAnsi"/>
          <w:color w:val="000000"/>
          <w:sz w:val="22"/>
          <w:szCs w:val="22"/>
        </w:rPr>
        <w:t>to</w:t>
      </w:r>
      <w:r w:rsidR="00251D7F" w:rsidRPr="00BB112F">
        <w:rPr>
          <w:rFonts w:cstheme="minorHAnsi"/>
          <w:color w:val="000000"/>
          <w:sz w:val="22"/>
          <w:szCs w:val="22"/>
        </w:rPr>
        <w:t xml:space="preserve"> complete.  </w:t>
      </w:r>
      <w:r w:rsidR="000337B5" w:rsidRPr="00BB112F">
        <w:rPr>
          <w:rFonts w:cstheme="minorHAnsi"/>
          <w:color w:val="000000"/>
          <w:sz w:val="22"/>
          <w:szCs w:val="22"/>
        </w:rPr>
        <w:t>Please review the class catalog document for p</w:t>
      </w:r>
      <w:r w:rsidR="00FD7DDC">
        <w:rPr>
          <w:rFonts w:cstheme="minorHAnsi"/>
          <w:color w:val="000000"/>
          <w:sz w:val="22"/>
          <w:szCs w:val="22"/>
        </w:rPr>
        <w:t>r</w:t>
      </w:r>
      <w:r w:rsidR="000337B5" w:rsidRPr="00BB112F">
        <w:rPr>
          <w:rFonts w:cstheme="minorHAnsi"/>
          <w:color w:val="000000"/>
          <w:sz w:val="22"/>
          <w:szCs w:val="22"/>
        </w:rPr>
        <w:t>e</w:t>
      </w:r>
      <w:r w:rsidR="00FD7DDC">
        <w:rPr>
          <w:rFonts w:cstheme="minorHAnsi"/>
          <w:color w:val="000000"/>
          <w:sz w:val="22"/>
          <w:szCs w:val="22"/>
        </w:rPr>
        <w:t>-</w:t>
      </w:r>
      <w:r w:rsidR="000337B5" w:rsidRPr="00BB112F">
        <w:rPr>
          <w:rFonts w:cstheme="minorHAnsi"/>
          <w:color w:val="000000"/>
          <w:sz w:val="22"/>
          <w:szCs w:val="22"/>
        </w:rPr>
        <w:t>r</w:t>
      </w:r>
      <w:r w:rsidR="00FD7DDC">
        <w:rPr>
          <w:rFonts w:cstheme="minorHAnsi"/>
          <w:color w:val="000000"/>
          <w:sz w:val="22"/>
          <w:szCs w:val="22"/>
        </w:rPr>
        <w:t>e</w:t>
      </w:r>
      <w:r w:rsidR="000337B5" w:rsidRPr="00BB112F">
        <w:rPr>
          <w:rFonts w:cstheme="minorHAnsi"/>
          <w:color w:val="000000"/>
          <w:sz w:val="22"/>
          <w:szCs w:val="22"/>
        </w:rPr>
        <w:t>quisites required.  It can be found at:</w:t>
      </w:r>
    </w:p>
    <w:p w14:paraId="74708F9E" w14:textId="77777777" w:rsidR="000337B5" w:rsidRPr="00BB112F" w:rsidRDefault="000337B5" w:rsidP="003C08A6">
      <w:pPr>
        <w:spacing w:after="0"/>
        <w:rPr>
          <w:rFonts w:cstheme="minorHAnsi"/>
          <w:color w:val="000000"/>
          <w:sz w:val="22"/>
          <w:szCs w:val="22"/>
        </w:rPr>
      </w:pPr>
    </w:p>
    <w:p w14:paraId="1F79ECBB" w14:textId="5C1C252D" w:rsidR="000337B5" w:rsidRPr="00BB112F" w:rsidRDefault="00000000" w:rsidP="00BB112F">
      <w:pPr>
        <w:spacing w:after="0"/>
        <w:jc w:val="center"/>
        <w:rPr>
          <w:rFonts w:cstheme="minorHAnsi"/>
          <w:color w:val="000000"/>
          <w:sz w:val="24"/>
          <w:szCs w:val="24"/>
        </w:rPr>
      </w:pPr>
      <w:hyperlink r:id="rId20" w:history="1">
        <w:r w:rsidR="00982DC4" w:rsidRPr="00BB112F">
          <w:rPr>
            <w:rStyle w:val="Hyperlink"/>
            <w:rFonts w:cstheme="minorHAnsi"/>
            <w:sz w:val="24"/>
            <w:szCs w:val="24"/>
          </w:rPr>
          <w:t>https://scoutingevent.com/528-HMSR_Summer_Camp_2023</w:t>
        </w:r>
      </w:hyperlink>
    </w:p>
    <w:p w14:paraId="345A003C" w14:textId="77777777" w:rsidR="00982DC4" w:rsidRDefault="00982DC4" w:rsidP="003C08A6">
      <w:pPr>
        <w:spacing w:after="0"/>
        <w:rPr>
          <w:rFonts w:ascii="Franklin Gothic Book" w:hAnsi="Franklin Gothic Book" w:cs="Roboto-Regular"/>
          <w:color w:val="000000"/>
          <w:sz w:val="22"/>
          <w:szCs w:val="22"/>
        </w:rPr>
      </w:pPr>
    </w:p>
    <w:p w14:paraId="577B7374" w14:textId="77777777" w:rsidR="000337B5" w:rsidRDefault="000337B5" w:rsidP="003C08A6">
      <w:pPr>
        <w:spacing w:after="0"/>
        <w:rPr>
          <w:rFonts w:ascii="Franklin Gothic Book" w:hAnsi="Franklin Gothic Book" w:cs="Roboto-Regular"/>
          <w:color w:val="000000"/>
          <w:sz w:val="22"/>
          <w:szCs w:val="22"/>
        </w:rPr>
      </w:pPr>
    </w:p>
    <w:p w14:paraId="0F35669E" w14:textId="4581C748" w:rsidR="00251D7F" w:rsidRPr="000337B5" w:rsidRDefault="0081145A" w:rsidP="003C08A6">
      <w:pPr>
        <w:spacing w:after="0"/>
        <w:rPr>
          <w:rFonts w:ascii="Franklin Gothic Book" w:hAnsi="Franklin Gothic Book" w:cs="Roboto-Regular"/>
          <w:color w:val="5E6E18" w:themeColor="accent3" w:themeShade="80"/>
          <w:sz w:val="44"/>
          <w:szCs w:val="44"/>
        </w:rPr>
      </w:pPr>
      <w:r w:rsidRPr="000337B5">
        <w:rPr>
          <w:rFonts w:ascii="Franklin Gothic Book" w:hAnsi="Franklin Gothic Book" w:cs="Roboto-Regular"/>
          <w:color w:val="5E6E18" w:themeColor="accent3" w:themeShade="80"/>
          <w:sz w:val="44"/>
          <w:szCs w:val="44"/>
        </w:rPr>
        <w:t>Partial Completions</w:t>
      </w:r>
    </w:p>
    <w:p w14:paraId="29646874" w14:textId="77777777" w:rsidR="00307065" w:rsidRDefault="00307065" w:rsidP="003C08A6">
      <w:pPr>
        <w:spacing w:after="0"/>
        <w:rPr>
          <w:rFonts w:cstheme="minorHAnsi"/>
          <w:color w:val="000000"/>
          <w:sz w:val="22"/>
          <w:szCs w:val="22"/>
        </w:rPr>
      </w:pPr>
    </w:p>
    <w:p w14:paraId="512A92FA" w14:textId="1D2ED9C0" w:rsidR="00EB7E51" w:rsidRPr="00BB112F" w:rsidRDefault="0081145A" w:rsidP="003C08A6">
      <w:pPr>
        <w:spacing w:after="0"/>
        <w:rPr>
          <w:rFonts w:cstheme="minorHAnsi"/>
          <w:color w:val="000000"/>
          <w:sz w:val="22"/>
          <w:szCs w:val="22"/>
        </w:rPr>
      </w:pPr>
      <w:r w:rsidRPr="00BB112F">
        <w:rPr>
          <w:rFonts w:cstheme="minorHAnsi"/>
          <w:color w:val="000000"/>
          <w:sz w:val="22"/>
          <w:szCs w:val="22"/>
        </w:rPr>
        <w:t xml:space="preserve">If your camper receives a partial completion, it means they did not finish all the requirements for that badge.  The partial completion will list the requirements completed.  Your camper can return home and complete their badge.  It is recommended they do it as soon as possible.  The Merit Badge Counselor has the right to review any completed work before signing the merit badge.  It is the responsibility of your camper to keep you informed of their completion progress.  </w:t>
      </w:r>
    </w:p>
    <w:p w14:paraId="144104DE" w14:textId="77777777" w:rsidR="000337B5" w:rsidRPr="00BB112F" w:rsidRDefault="000337B5" w:rsidP="003C08A6">
      <w:pPr>
        <w:spacing w:after="0"/>
        <w:rPr>
          <w:rFonts w:cstheme="minorHAnsi"/>
          <w:color w:val="000000"/>
          <w:sz w:val="22"/>
          <w:szCs w:val="22"/>
        </w:rPr>
      </w:pPr>
    </w:p>
    <w:p w14:paraId="5C2721FA" w14:textId="77777777" w:rsidR="00264DD5" w:rsidRPr="00BB112F" w:rsidRDefault="00264DD5" w:rsidP="003C08A6">
      <w:pPr>
        <w:spacing w:after="0"/>
        <w:rPr>
          <w:rFonts w:cstheme="minorHAnsi"/>
          <w:color w:val="000000"/>
          <w:sz w:val="22"/>
          <w:szCs w:val="22"/>
        </w:rPr>
      </w:pPr>
    </w:p>
    <w:p w14:paraId="388573A0" w14:textId="72B19F75" w:rsidR="004E08D0" w:rsidRDefault="00264DD5" w:rsidP="003C08A6">
      <w:pPr>
        <w:spacing w:after="0"/>
        <w:rPr>
          <w:rFonts w:ascii="Franklin Gothic Book" w:hAnsi="Franklin Gothic Book" w:cs="Roboto-Regular"/>
          <w:color w:val="5E6E18" w:themeColor="accent3" w:themeShade="80"/>
          <w:sz w:val="44"/>
          <w:szCs w:val="44"/>
        </w:rPr>
      </w:pPr>
      <w:r w:rsidRPr="00264DD5">
        <w:rPr>
          <w:rFonts w:ascii="Franklin Gothic Book" w:hAnsi="Franklin Gothic Book" w:cs="Roboto-Regular"/>
          <w:color w:val="5E6E18" w:themeColor="accent3" w:themeShade="80"/>
          <w:sz w:val="44"/>
          <w:szCs w:val="44"/>
        </w:rPr>
        <w:t>Activities</w:t>
      </w:r>
    </w:p>
    <w:p w14:paraId="4C796566" w14:textId="77777777" w:rsidR="004E08D0" w:rsidRDefault="004E08D0" w:rsidP="003C08A6">
      <w:pPr>
        <w:spacing w:after="0"/>
        <w:rPr>
          <w:rFonts w:cstheme="minorHAnsi"/>
          <w:color w:val="auto"/>
          <w:sz w:val="22"/>
          <w:szCs w:val="22"/>
        </w:rPr>
      </w:pPr>
    </w:p>
    <w:p w14:paraId="063788E7" w14:textId="233F3FA5" w:rsidR="00A03792" w:rsidRPr="00A03792" w:rsidRDefault="00264DD5" w:rsidP="003C08A6">
      <w:pPr>
        <w:spacing w:after="0"/>
        <w:rPr>
          <w:rFonts w:cstheme="minorHAnsi"/>
          <w:color w:val="auto"/>
          <w:sz w:val="22"/>
          <w:szCs w:val="22"/>
        </w:rPr>
      </w:pPr>
      <w:r w:rsidRPr="00A03792">
        <w:rPr>
          <w:rFonts w:cstheme="minorHAnsi"/>
          <w:color w:val="auto"/>
          <w:sz w:val="22"/>
          <w:szCs w:val="22"/>
        </w:rPr>
        <w:t xml:space="preserve">Your Scout will be involved in many activities from Swimming, Scout Skills, all the way to </w:t>
      </w:r>
      <w:r w:rsidR="00A03792" w:rsidRPr="00A03792">
        <w:rPr>
          <w:rFonts w:cstheme="minorHAnsi"/>
          <w:color w:val="auto"/>
          <w:sz w:val="22"/>
          <w:szCs w:val="22"/>
        </w:rPr>
        <w:t xml:space="preserve">playing games and competitions.  They will always be challenged and should engage the staff throughout the week.  We always tell our Scouts that they will get out of the camp what they put into it.  In other words, try out new things, try out exciting things and interact with all kinds of scouts from other troops. </w:t>
      </w:r>
    </w:p>
    <w:p w14:paraId="5E92D71D" w14:textId="77777777" w:rsidR="00A03792" w:rsidRPr="00A03792" w:rsidRDefault="00A03792" w:rsidP="003C08A6">
      <w:pPr>
        <w:spacing w:after="0"/>
        <w:rPr>
          <w:rFonts w:cstheme="minorHAnsi"/>
          <w:color w:val="auto"/>
          <w:sz w:val="22"/>
          <w:szCs w:val="22"/>
        </w:rPr>
      </w:pPr>
    </w:p>
    <w:p w14:paraId="11AC6376" w14:textId="3DA79B9C" w:rsidR="00A03792" w:rsidRDefault="00A03792" w:rsidP="003C08A6">
      <w:pPr>
        <w:spacing w:after="0"/>
        <w:rPr>
          <w:rFonts w:cstheme="minorHAnsi"/>
          <w:color w:val="5E6E18" w:themeColor="accent3" w:themeShade="80"/>
          <w:sz w:val="22"/>
          <w:szCs w:val="22"/>
        </w:rPr>
      </w:pPr>
      <w:r>
        <w:rPr>
          <w:rFonts w:cstheme="minorHAnsi"/>
          <w:color w:val="5E6E18" w:themeColor="accent3" w:themeShade="80"/>
          <w:sz w:val="22"/>
          <w:szCs w:val="22"/>
        </w:rPr>
        <w:t>Sports</w:t>
      </w:r>
    </w:p>
    <w:p w14:paraId="7CF60464" w14:textId="77777777" w:rsidR="00A24FBC" w:rsidRDefault="00A03792" w:rsidP="003C08A6">
      <w:pPr>
        <w:spacing w:after="0"/>
        <w:rPr>
          <w:rFonts w:cstheme="minorHAnsi"/>
          <w:color w:val="auto"/>
          <w:sz w:val="22"/>
          <w:szCs w:val="22"/>
        </w:rPr>
      </w:pPr>
      <w:r w:rsidRPr="00A03792">
        <w:rPr>
          <w:rFonts w:cstheme="minorHAnsi"/>
          <w:color w:val="auto"/>
          <w:sz w:val="22"/>
          <w:szCs w:val="22"/>
        </w:rPr>
        <w:t xml:space="preserve">Scouts will partake in the patrol games and troop competitions that we will be having.  </w:t>
      </w:r>
      <w:r w:rsidR="00A24FBC" w:rsidRPr="00A03792">
        <w:rPr>
          <w:rFonts w:cstheme="minorHAnsi"/>
          <w:color w:val="auto"/>
          <w:sz w:val="22"/>
          <w:szCs w:val="22"/>
        </w:rPr>
        <w:t>All</w:t>
      </w:r>
      <w:r w:rsidRPr="00A03792">
        <w:rPr>
          <w:rFonts w:cstheme="minorHAnsi"/>
          <w:color w:val="auto"/>
          <w:sz w:val="22"/>
          <w:szCs w:val="22"/>
        </w:rPr>
        <w:t xml:space="preserve"> </w:t>
      </w:r>
      <w:r w:rsidR="00A24FBC">
        <w:rPr>
          <w:rFonts w:cstheme="minorHAnsi"/>
          <w:color w:val="auto"/>
          <w:sz w:val="22"/>
          <w:szCs w:val="22"/>
        </w:rPr>
        <w:t>S</w:t>
      </w:r>
      <w:r w:rsidRPr="00A03792">
        <w:rPr>
          <w:rFonts w:cstheme="minorHAnsi"/>
          <w:color w:val="auto"/>
          <w:sz w:val="22"/>
          <w:szCs w:val="22"/>
        </w:rPr>
        <w:t>couts will be expected to act by the Scout Oath and Law.</w:t>
      </w:r>
    </w:p>
    <w:p w14:paraId="55F081CE" w14:textId="77777777" w:rsidR="00A24FBC" w:rsidRDefault="00A24FBC">
      <w:pPr>
        <w:spacing w:after="200"/>
        <w:rPr>
          <w:rFonts w:cstheme="minorHAnsi"/>
          <w:color w:val="auto"/>
          <w:sz w:val="22"/>
          <w:szCs w:val="22"/>
        </w:rPr>
      </w:pPr>
      <w:r>
        <w:rPr>
          <w:rFonts w:cstheme="minorHAnsi"/>
          <w:color w:val="auto"/>
          <w:sz w:val="22"/>
          <w:szCs w:val="22"/>
        </w:rPr>
        <w:br w:type="page"/>
      </w:r>
    </w:p>
    <w:p w14:paraId="74BCC213" w14:textId="6571DF0C" w:rsidR="004E08D0" w:rsidRPr="00BB112F" w:rsidRDefault="004E08D0" w:rsidP="003C08A6">
      <w:pPr>
        <w:autoSpaceDE w:val="0"/>
        <w:autoSpaceDN w:val="0"/>
        <w:adjustRightInd w:val="0"/>
        <w:spacing w:after="0" w:line="240" w:lineRule="auto"/>
        <w:rPr>
          <w:rFonts w:ascii="Franklin Gothic Book" w:hAnsi="Franklin Gothic Book" w:cs="Roboto-Bold"/>
          <w:b/>
          <w:bCs/>
          <w:color w:val="6C8F2E" w:themeColor="accent4" w:themeShade="BF"/>
          <w:sz w:val="56"/>
          <w:szCs w:val="56"/>
        </w:rPr>
      </w:pPr>
      <w:r w:rsidRPr="00BB112F">
        <w:rPr>
          <w:rFonts w:ascii="Franklin Gothic Book" w:hAnsi="Franklin Gothic Book" w:cs="Roboto-Bold"/>
          <w:b/>
          <w:bCs/>
          <w:color w:val="6C8F2E" w:themeColor="accent4" w:themeShade="BF"/>
          <w:sz w:val="56"/>
          <w:szCs w:val="56"/>
        </w:rPr>
        <w:lastRenderedPageBreak/>
        <w:t>Contact Information</w:t>
      </w:r>
    </w:p>
    <w:p w14:paraId="09CD97B3" w14:textId="77777777" w:rsidR="004E08D0" w:rsidRDefault="004E08D0" w:rsidP="003C08A6">
      <w:pPr>
        <w:autoSpaceDE w:val="0"/>
        <w:autoSpaceDN w:val="0"/>
        <w:adjustRightInd w:val="0"/>
        <w:spacing w:after="0" w:line="240" w:lineRule="auto"/>
        <w:rPr>
          <w:rFonts w:ascii="Franklin Gothic Book" w:hAnsi="Franklin Gothic Book" w:cs="Roboto-Bold"/>
          <w:b/>
          <w:bCs/>
          <w:color w:val="6C8F2E" w:themeColor="accent4" w:themeShade="BF"/>
          <w:sz w:val="32"/>
          <w:szCs w:val="32"/>
        </w:rPr>
      </w:pPr>
    </w:p>
    <w:p w14:paraId="4682F378" w14:textId="086E4805" w:rsidR="003C08A6" w:rsidRPr="00BB112F" w:rsidRDefault="003C08A6" w:rsidP="003C08A6">
      <w:pPr>
        <w:autoSpaceDE w:val="0"/>
        <w:autoSpaceDN w:val="0"/>
        <w:adjustRightInd w:val="0"/>
        <w:spacing w:after="0" w:line="240" w:lineRule="auto"/>
        <w:rPr>
          <w:rFonts w:ascii="Franklin Gothic Book" w:hAnsi="Franklin Gothic Book" w:cs="Roboto-Bold"/>
          <w:color w:val="6C8F2E" w:themeColor="accent4" w:themeShade="BF"/>
          <w:sz w:val="44"/>
          <w:szCs w:val="44"/>
        </w:rPr>
      </w:pPr>
      <w:r w:rsidRPr="00BB112F">
        <w:rPr>
          <w:rFonts w:ascii="Franklin Gothic Book" w:hAnsi="Franklin Gothic Book" w:cs="Roboto-Bold"/>
          <w:color w:val="6C8F2E" w:themeColor="accent4" w:themeShade="BF"/>
          <w:sz w:val="44"/>
          <w:szCs w:val="44"/>
        </w:rPr>
        <w:t>Mail</w:t>
      </w:r>
    </w:p>
    <w:p w14:paraId="254C8146" w14:textId="77777777" w:rsidR="004E08D0" w:rsidRDefault="004E08D0" w:rsidP="003C08A6">
      <w:pPr>
        <w:autoSpaceDE w:val="0"/>
        <w:autoSpaceDN w:val="0"/>
        <w:adjustRightInd w:val="0"/>
        <w:spacing w:after="0" w:line="240" w:lineRule="auto"/>
        <w:rPr>
          <w:rFonts w:ascii="Franklin Gothic Book" w:hAnsi="Franklin Gothic Book" w:cs="Roboto-Regular"/>
          <w:color w:val="000000"/>
          <w:sz w:val="22"/>
          <w:szCs w:val="22"/>
        </w:rPr>
      </w:pPr>
    </w:p>
    <w:p w14:paraId="28C3298C" w14:textId="2030FB1F" w:rsidR="00717A02" w:rsidRPr="00307065" w:rsidRDefault="003C08A6" w:rsidP="00717A02">
      <w:pPr>
        <w:autoSpaceDE w:val="0"/>
        <w:autoSpaceDN w:val="0"/>
        <w:adjustRightInd w:val="0"/>
        <w:spacing w:after="0" w:line="240" w:lineRule="auto"/>
        <w:rPr>
          <w:rFonts w:cstheme="minorHAnsi"/>
          <w:color w:val="000000"/>
          <w:sz w:val="22"/>
          <w:szCs w:val="22"/>
        </w:rPr>
      </w:pPr>
      <w:r w:rsidRPr="00307065">
        <w:rPr>
          <w:rFonts w:cstheme="minorHAnsi"/>
          <w:color w:val="000000"/>
          <w:sz w:val="22"/>
          <w:szCs w:val="22"/>
        </w:rPr>
        <w:t xml:space="preserve">We welcome parents, family, and friends to send mail to scouts during the week. All mail </w:t>
      </w:r>
    </w:p>
    <w:p w14:paraId="621DA95D" w14:textId="419C83B1" w:rsidR="003C08A6" w:rsidRPr="00307065" w:rsidRDefault="003C08A6" w:rsidP="003C08A6">
      <w:pPr>
        <w:autoSpaceDE w:val="0"/>
        <w:autoSpaceDN w:val="0"/>
        <w:adjustRightInd w:val="0"/>
        <w:spacing w:after="0" w:line="240" w:lineRule="auto"/>
        <w:rPr>
          <w:rFonts w:cstheme="minorHAnsi"/>
          <w:color w:val="000000"/>
          <w:sz w:val="22"/>
          <w:szCs w:val="22"/>
        </w:rPr>
      </w:pPr>
      <w:r w:rsidRPr="00307065">
        <w:rPr>
          <w:rFonts w:cstheme="minorHAnsi"/>
          <w:color w:val="000000"/>
          <w:sz w:val="22"/>
          <w:szCs w:val="22"/>
        </w:rPr>
        <w:t xml:space="preserve">is then distributed to units in the mailbox at the Dining Hall. Packages will </w:t>
      </w:r>
      <w:proofErr w:type="gramStart"/>
      <w:r w:rsidRPr="00307065">
        <w:rPr>
          <w:rFonts w:cstheme="minorHAnsi"/>
          <w:color w:val="000000"/>
          <w:sz w:val="22"/>
          <w:szCs w:val="22"/>
        </w:rPr>
        <w:t>be</w:t>
      </w:r>
      <w:proofErr w:type="gramEnd"/>
    </w:p>
    <w:p w14:paraId="26F735E5" w14:textId="59B4C8A9" w:rsidR="003C08A6" w:rsidRPr="00307065" w:rsidRDefault="003C08A6" w:rsidP="003C08A6">
      <w:pPr>
        <w:autoSpaceDE w:val="0"/>
        <w:autoSpaceDN w:val="0"/>
        <w:adjustRightInd w:val="0"/>
        <w:spacing w:after="0" w:line="240" w:lineRule="auto"/>
        <w:rPr>
          <w:rFonts w:cstheme="minorHAnsi"/>
          <w:color w:val="000000"/>
          <w:sz w:val="22"/>
          <w:szCs w:val="22"/>
        </w:rPr>
      </w:pPr>
      <w:r w:rsidRPr="00307065">
        <w:rPr>
          <w:rFonts w:cstheme="minorHAnsi"/>
          <w:color w:val="000000"/>
          <w:sz w:val="22"/>
          <w:szCs w:val="22"/>
        </w:rPr>
        <w:t xml:space="preserve">distributed at the Administration Building. We do ask that you label your address using the following </w:t>
      </w:r>
      <w:r w:rsidR="00717A02" w:rsidRPr="00307065">
        <w:rPr>
          <w:rFonts w:cstheme="minorHAnsi"/>
          <w:color w:val="000000"/>
          <w:sz w:val="22"/>
          <w:szCs w:val="22"/>
        </w:rPr>
        <w:t>system.</w:t>
      </w:r>
    </w:p>
    <w:p w14:paraId="44EFC5CB" w14:textId="77777777" w:rsidR="00717A02" w:rsidRPr="00307065" w:rsidRDefault="00717A02" w:rsidP="003C08A6">
      <w:pPr>
        <w:autoSpaceDE w:val="0"/>
        <w:autoSpaceDN w:val="0"/>
        <w:adjustRightInd w:val="0"/>
        <w:spacing w:after="0" w:line="240" w:lineRule="auto"/>
        <w:rPr>
          <w:rFonts w:cstheme="minorHAnsi"/>
          <w:color w:val="000000"/>
          <w:sz w:val="22"/>
          <w:szCs w:val="22"/>
        </w:rPr>
      </w:pPr>
    </w:p>
    <w:p w14:paraId="590E35B6" w14:textId="77777777" w:rsidR="00717A02" w:rsidRPr="00307065" w:rsidRDefault="00717A02" w:rsidP="003C08A6">
      <w:pPr>
        <w:spacing w:after="0"/>
        <w:rPr>
          <w:rFonts w:cstheme="minorHAnsi"/>
          <w:color w:val="000000"/>
          <w:sz w:val="22"/>
          <w:szCs w:val="22"/>
        </w:rPr>
      </w:pPr>
    </w:p>
    <w:p w14:paraId="04071E2E" w14:textId="77777777" w:rsidR="00717A02" w:rsidRPr="00307065" w:rsidRDefault="00717A02" w:rsidP="00717A02">
      <w:pPr>
        <w:spacing w:after="0"/>
        <w:jc w:val="center"/>
        <w:rPr>
          <w:rFonts w:cstheme="minorHAnsi"/>
          <w:b/>
          <w:bCs/>
          <w:color w:val="000000"/>
          <w:sz w:val="24"/>
          <w:szCs w:val="24"/>
        </w:rPr>
      </w:pPr>
      <w:r w:rsidRPr="00307065">
        <w:rPr>
          <w:rFonts w:cstheme="minorHAnsi"/>
          <w:b/>
          <w:bCs/>
          <w:color w:val="000000"/>
          <w:sz w:val="24"/>
          <w:szCs w:val="24"/>
        </w:rPr>
        <w:t>Hawk Mountain Scout Reservation</w:t>
      </w:r>
    </w:p>
    <w:p w14:paraId="201D8D2D" w14:textId="11E71615" w:rsidR="00717A02" w:rsidRPr="00307065" w:rsidRDefault="00717A02" w:rsidP="00717A02">
      <w:pPr>
        <w:spacing w:after="0"/>
        <w:jc w:val="center"/>
        <w:rPr>
          <w:rFonts w:cstheme="minorHAnsi"/>
          <w:b/>
          <w:bCs/>
          <w:color w:val="000000"/>
          <w:sz w:val="24"/>
          <w:szCs w:val="24"/>
        </w:rPr>
      </w:pPr>
      <w:r w:rsidRPr="00307065">
        <w:rPr>
          <w:rFonts w:cstheme="minorHAnsi"/>
          <w:b/>
          <w:bCs/>
          <w:color w:val="000000"/>
          <w:sz w:val="24"/>
          <w:szCs w:val="24"/>
        </w:rPr>
        <w:t>Campers Name, Troop #</w:t>
      </w:r>
    </w:p>
    <w:p w14:paraId="28BDAF3F" w14:textId="6946D7B4" w:rsidR="00717A02" w:rsidRPr="00307065" w:rsidRDefault="00717A02" w:rsidP="00717A02">
      <w:pPr>
        <w:spacing w:after="0"/>
        <w:jc w:val="center"/>
        <w:rPr>
          <w:rFonts w:cstheme="minorHAnsi"/>
          <w:b/>
          <w:bCs/>
          <w:color w:val="000000"/>
          <w:sz w:val="24"/>
          <w:szCs w:val="24"/>
        </w:rPr>
      </w:pPr>
      <w:r w:rsidRPr="00307065">
        <w:rPr>
          <w:rFonts w:cstheme="minorHAnsi"/>
          <w:b/>
          <w:bCs/>
          <w:color w:val="000000"/>
          <w:sz w:val="24"/>
          <w:szCs w:val="24"/>
        </w:rPr>
        <w:t>402 Blue Mountain Road</w:t>
      </w:r>
    </w:p>
    <w:p w14:paraId="0FF8CAB2" w14:textId="5DCDF772" w:rsidR="00717A02" w:rsidRPr="00307065" w:rsidRDefault="00717A02" w:rsidP="00717A02">
      <w:pPr>
        <w:spacing w:after="0"/>
        <w:jc w:val="center"/>
        <w:rPr>
          <w:rFonts w:cstheme="minorHAnsi"/>
          <w:b/>
          <w:bCs/>
          <w:color w:val="000000"/>
          <w:sz w:val="24"/>
          <w:szCs w:val="24"/>
        </w:rPr>
      </w:pPr>
      <w:r w:rsidRPr="00307065">
        <w:rPr>
          <w:rFonts w:cstheme="minorHAnsi"/>
          <w:b/>
          <w:bCs/>
          <w:color w:val="000000"/>
          <w:sz w:val="24"/>
          <w:szCs w:val="24"/>
        </w:rPr>
        <w:t>Schuylkill Haven, PA 17972</w:t>
      </w:r>
    </w:p>
    <w:p w14:paraId="664008BF" w14:textId="77777777" w:rsidR="00717A02" w:rsidRPr="00307065" w:rsidRDefault="00717A02" w:rsidP="00717A02">
      <w:pPr>
        <w:spacing w:after="0"/>
        <w:jc w:val="center"/>
        <w:rPr>
          <w:rFonts w:cstheme="minorHAnsi"/>
          <w:color w:val="000000"/>
          <w:sz w:val="24"/>
          <w:szCs w:val="24"/>
        </w:rPr>
      </w:pPr>
    </w:p>
    <w:p w14:paraId="5DB5B448" w14:textId="202FF1FF" w:rsidR="00717A02" w:rsidRPr="00307065" w:rsidRDefault="00717A02" w:rsidP="003C08A6">
      <w:pPr>
        <w:spacing w:after="0"/>
        <w:rPr>
          <w:rFonts w:cstheme="minorHAnsi"/>
          <w:color w:val="000000"/>
          <w:sz w:val="22"/>
          <w:szCs w:val="22"/>
        </w:rPr>
      </w:pPr>
      <w:r w:rsidRPr="00307065">
        <w:rPr>
          <w:rFonts w:cstheme="minorHAnsi"/>
          <w:color w:val="000000"/>
          <w:sz w:val="22"/>
          <w:szCs w:val="22"/>
        </w:rPr>
        <w:t xml:space="preserve">UPS, </w:t>
      </w:r>
      <w:proofErr w:type="gramStart"/>
      <w:r w:rsidRPr="00307065">
        <w:rPr>
          <w:rFonts w:cstheme="minorHAnsi"/>
          <w:color w:val="000000"/>
          <w:sz w:val="22"/>
          <w:szCs w:val="22"/>
        </w:rPr>
        <w:t>FedEx</w:t>
      </w:r>
      <w:proofErr w:type="gramEnd"/>
      <w:r w:rsidRPr="00307065">
        <w:rPr>
          <w:rFonts w:cstheme="minorHAnsi"/>
          <w:color w:val="000000"/>
          <w:sz w:val="22"/>
          <w:szCs w:val="22"/>
        </w:rPr>
        <w:t xml:space="preserve"> and Amazon make regular deliveries.  An outgoing mailbox is provided in camp for use by campers and adults.  </w:t>
      </w:r>
      <w:r w:rsidR="00004231" w:rsidRPr="00307065">
        <w:rPr>
          <w:rFonts w:cstheme="minorHAnsi"/>
          <w:color w:val="000000"/>
          <w:sz w:val="22"/>
          <w:szCs w:val="22"/>
        </w:rPr>
        <w:t>Postcards</w:t>
      </w:r>
      <w:r w:rsidRPr="00307065">
        <w:rPr>
          <w:rFonts w:cstheme="minorHAnsi"/>
          <w:color w:val="000000"/>
          <w:sz w:val="22"/>
          <w:szCs w:val="22"/>
        </w:rPr>
        <w:t xml:space="preserve"> are available for purchase at the Trading Post as well as stamps.  You can also leave packages in the mail bin on Sunday check-in to be delivered later in the week</w:t>
      </w:r>
      <w:r w:rsidR="00004231" w:rsidRPr="00307065">
        <w:rPr>
          <w:rFonts w:cstheme="minorHAnsi"/>
          <w:color w:val="000000"/>
          <w:sz w:val="22"/>
          <w:szCs w:val="22"/>
        </w:rPr>
        <w:t xml:space="preserve">.  </w:t>
      </w:r>
    </w:p>
    <w:p w14:paraId="0A529A56" w14:textId="77777777" w:rsidR="00004231" w:rsidRPr="00307065" w:rsidRDefault="00004231" w:rsidP="003C08A6">
      <w:pPr>
        <w:spacing w:after="0"/>
        <w:rPr>
          <w:rFonts w:cstheme="minorHAnsi"/>
          <w:color w:val="000000"/>
          <w:sz w:val="22"/>
          <w:szCs w:val="22"/>
        </w:rPr>
      </w:pPr>
    </w:p>
    <w:p w14:paraId="3F75C939" w14:textId="77777777" w:rsidR="00004231" w:rsidRDefault="00004231" w:rsidP="003C08A6">
      <w:pPr>
        <w:spacing w:after="0"/>
        <w:rPr>
          <w:rFonts w:ascii="Franklin Gothic Book" w:hAnsi="Franklin Gothic Book" w:cs="Roboto-Regular"/>
          <w:color w:val="000000"/>
          <w:sz w:val="22"/>
          <w:szCs w:val="22"/>
        </w:rPr>
      </w:pPr>
    </w:p>
    <w:p w14:paraId="5CFB4469" w14:textId="77777777" w:rsidR="00004231" w:rsidRDefault="00004231" w:rsidP="003C08A6">
      <w:pPr>
        <w:spacing w:after="0"/>
        <w:rPr>
          <w:rFonts w:ascii="Franklin Gothic Book" w:hAnsi="Franklin Gothic Book" w:cs="Roboto-Regular"/>
          <w:color w:val="000000"/>
          <w:sz w:val="22"/>
          <w:szCs w:val="22"/>
        </w:rPr>
      </w:pPr>
    </w:p>
    <w:p w14:paraId="7D677EF5" w14:textId="4648EE00" w:rsidR="00004231" w:rsidRPr="00004231" w:rsidRDefault="00004231" w:rsidP="00004231">
      <w:pPr>
        <w:spacing w:after="0"/>
        <w:rPr>
          <w:rFonts w:ascii="Franklin Gothic Book" w:hAnsi="Franklin Gothic Book" w:cs="Roboto-Regular"/>
          <w:color w:val="6C8F2E" w:themeColor="accent4" w:themeShade="BF"/>
          <w:sz w:val="44"/>
          <w:szCs w:val="44"/>
        </w:rPr>
      </w:pPr>
      <w:r w:rsidRPr="00004231">
        <w:rPr>
          <w:rFonts w:ascii="Franklin Gothic Book" w:hAnsi="Franklin Gothic Book" w:cs="Roboto-Regular"/>
          <w:color w:val="6C8F2E" w:themeColor="accent4" w:themeShade="BF"/>
          <w:sz w:val="44"/>
          <w:szCs w:val="44"/>
        </w:rPr>
        <w:t>Phones</w:t>
      </w:r>
    </w:p>
    <w:p w14:paraId="48B113CB" w14:textId="77777777" w:rsidR="00004231" w:rsidRDefault="00004231" w:rsidP="00004231">
      <w:pPr>
        <w:spacing w:after="0"/>
        <w:rPr>
          <w:rFonts w:ascii="Franklin Gothic Book" w:hAnsi="Franklin Gothic Book" w:cs="Roboto-Regular"/>
          <w:color w:val="000000"/>
          <w:sz w:val="22"/>
          <w:szCs w:val="22"/>
        </w:rPr>
      </w:pPr>
    </w:p>
    <w:p w14:paraId="64448457" w14:textId="7FAFA473" w:rsidR="00004231" w:rsidRPr="00307065" w:rsidRDefault="00004231" w:rsidP="00004231">
      <w:pPr>
        <w:spacing w:after="0"/>
        <w:jc w:val="center"/>
        <w:rPr>
          <w:rFonts w:cstheme="minorHAnsi"/>
          <w:color w:val="000000"/>
          <w:sz w:val="24"/>
          <w:szCs w:val="24"/>
        </w:rPr>
      </w:pPr>
      <w:r w:rsidRPr="00307065">
        <w:rPr>
          <w:rFonts w:cstheme="minorHAnsi"/>
          <w:color w:val="000000"/>
          <w:sz w:val="24"/>
          <w:szCs w:val="24"/>
        </w:rPr>
        <w:t>The camp business phone is:</w:t>
      </w:r>
    </w:p>
    <w:p w14:paraId="067E7D83" w14:textId="4C514157" w:rsidR="00004231" w:rsidRPr="00307065" w:rsidRDefault="00004231" w:rsidP="00004231">
      <w:pPr>
        <w:spacing w:after="0"/>
        <w:jc w:val="center"/>
        <w:rPr>
          <w:rFonts w:cstheme="minorHAnsi"/>
          <w:b/>
          <w:bCs/>
          <w:color w:val="000000"/>
          <w:sz w:val="24"/>
          <w:szCs w:val="24"/>
        </w:rPr>
      </w:pPr>
      <w:r w:rsidRPr="00307065">
        <w:rPr>
          <w:rFonts w:cstheme="minorHAnsi"/>
          <w:b/>
          <w:bCs/>
          <w:color w:val="000000"/>
          <w:sz w:val="24"/>
          <w:szCs w:val="24"/>
        </w:rPr>
        <w:t>570-754-7552</w:t>
      </w:r>
    </w:p>
    <w:p w14:paraId="735C2DAD" w14:textId="77777777" w:rsidR="00004231" w:rsidRPr="00307065" w:rsidRDefault="00004231" w:rsidP="00004231">
      <w:pPr>
        <w:spacing w:after="0"/>
        <w:jc w:val="center"/>
        <w:rPr>
          <w:rFonts w:cstheme="minorHAnsi"/>
          <w:b/>
          <w:bCs/>
          <w:color w:val="000000"/>
          <w:sz w:val="24"/>
          <w:szCs w:val="24"/>
        </w:rPr>
      </w:pPr>
    </w:p>
    <w:p w14:paraId="57600E17" w14:textId="1B097621" w:rsidR="00004231" w:rsidRPr="00307065" w:rsidRDefault="00004231" w:rsidP="00004231">
      <w:pPr>
        <w:spacing w:after="0"/>
        <w:jc w:val="center"/>
        <w:rPr>
          <w:rFonts w:cstheme="minorHAnsi"/>
          <w:b/>
          <w:bCs/>
          <w:color w:val="000000"/>
          <w:sz w:val="32"/>
          <w:szCs w:val="32"/>
        </w:rPr>
      </w:pPr>
      <w:r w:rsidRPr="00307065">
        <w:rPr>
          <w:rFonts w:cstheme="minorHAnsi"/>
          <w:b/>
          <w:bCs/>
          <w:color w:val="000000"/>
          <w:sz w:val="32"/>
          <w:szCs w:val="32"/>
        </w:rPr>
        <w:t>The camp phone number for business and emergency calls only.</w:t>
      </w:r>
    </w:p>
    <w:p w14:paraId="750BEDBA" w14:textId="56D3DE1A" w:rsidR="00004231" w:rsidRPr="00307065" w:rsidRDefault="00004231" w:rsidP="00004231">
      <w:pPr>
        <w:spacing w:after="0"/>
        <w:jc w:val="center"/>
        <w:rPr>
          <w:rFonts w:cstheme="minorHAnsi"/>
          <w:b/>
          <w:bCs/>
          <w:color w:val="000000"/>
          <w:sz w:val="24"/>
          <w:szCs w:val="24"/>
        </w:rPr>
      </w:pPr>
      <w:r w:rsidRPr="00307065">
        <w:rPr>
          <w:rFonts w:cstheme="minorHAnsi"/>
          <w:b/>
          <w:bCs/>
          <w:color w:val="000000"/>
          <w:sz w:val="24"/>
          <w:szCs w:val="24"/>
        </w:rPr>
        <w:t>Phone messages will be delivered to a Scout or leader by the following meal.</w:t>
      </w:r>
    </w:p>
    <w:p w14:paraId="11A7535A" w14:textId="77777777" w:rsidR="00004231" w:rsidRPr="00307065" w:rsidRDefault="00004231" w:rsidP="003C08A6">
      <w:pPr>
        <w:spacing w:after="0"/>
        <w:rPr>
          <w:rFonts w:cstheme="minorHAnsi"/>
          <w:b/>
          <w:bCs/>
          <w:color w:val="000000"/>
          <w:sz w:val="24"/>
          <w:szCs w:val="24"/>
        </w:rPr>
      </w:pPr>
    </w:p>
    <w:p w14:paraId="29B9D502" w14:textId="77777777" w:rsidR="00004231" w:rsidRPr="00307065" w:rsidRDefault="00004231" w:rsidP="003C08A6">
      <w:pPr>
        <w:spacing w:after="0"/>
        <w:rPr>
          <w:rFonts w:cstheme="minorHAnsi"/>
          <w:color w:val="000000"/>
          <w:sz w:val="22"/>
          <w:szCs w:val="22"/>
        </w:rPr>
      </w:pPr>
    </w:p>
    <w:p w14:paraId="42A837FF" w14:textId="77777777" w:rsidR="00004231" w:rsidRDefault="00004231" w:rsidP="003C08A6">
      <w:pPr>
        <w:spacing w:after="0"/>
        <w:rPr>
          <w:rFonts w:ascii="Franklin Gothic Book" w:hAnsi="Franklin Gothic Book" w:cs="Roboto-Regular"/>
          <w:color w:val="000000"/>
          <w:sz w:val="22"/>
          <w:szCs w:val="22"/>
        </w:rPr>
      </w:pPr>
    </w:p>
    <w:p w14:paraId="1DFF986C" w14:textId="77777777" w:rsidR="00004231" w:rsidRDefault="00004231" w:rsidP="003C08A6">
      <w:pPr>
        <w:spacing w:after="0"/>
        <w:rPr>
          <w:rFonts w:ascii="Franklin Gothic Book" w:hAnsi="Franklin Gothic Book" w:cs="Roboto-Regular"/>
          <w:color w:val="000000"/>
          <w:sz w:val="22"/>
          <w:szCs w:val="22"/>
        </w:rPr>
      </w:pPr>
    </w:p>
    <w:p w14:paraId="679FA3B5" w14:textId="77777777" w:rsidR="00004231" w:rsidRDefault="00004231" w:rsidP="003C08A6">
      <w:pPr>
        <w:spacing w:after="0"/>
        <w:rPr>
          <w:rFonts w:ascii="Franklin Gothic Book" w:hAnsi="Franklin Gothic Book" w:cs="Roboto-Regular"/>
          <w:color w:val="000000"/>
          <w:sz w:val="22"/>
          <w:szCs w:val="22"/>
        </w:rPr>
      </w:pPr>
    </w:p>
    <w:p w14:paraId="41B68A8E" w14:textId="18FC78B2" w:rsidR="00004231" w:rsidRDefault="00004231">
      <w:pPr>
        <w:spacing w:after="200"/>
        <w:rPr>
          <w:rFonts w:ascii="Franklin Gothic Book" w:hAnsi="Franklin Gothic Book" w:cs="Roboto-Regular"/>
          <w:color w:val="000000"/>
          <w:sz w:val="22"/>
          <w:szCs w:val="22"/>
        </w:rPr>
      </w:pPr>
      <w:r>
        <w:rPr>
          <w:rFonts w:ascii="Franklin Gothic Book" w:hAnsi="Franklin Gothic Book" w:cs="Roboto-Regular"/>
          <w:color w:val="000000"/>
          <w:sz w:val="22"/>
          <w:szCs w:val="22"/>
        </w:rPr>
        <w:br w:type="page"/>
      </w:r>
    </w:p>
    <w:p w14:paraId="28AEF1B3" w14:textId="7F2E6DBD" w:rsidR="00004231" w:rsidRPr="00BB112F" w:rsidRDefault="004D164C" w:rsidP="003C08A6">
      <w:pPr>
        <w:spacing w:after="0"/>
        <w:rPr>
          <w:rFonts w:ascii="Franklin Gothic Book" w:hAnsi="Franklin Gothic Book" w:cs="Roboto-Regular"/>
          <w:b/>
          <w:bCs/>
          <w:color w:val="6C8F2E" w:themeColor="accent4" w:themeShade="BF"/>
          <w:sz w:val="56"/>
          <w:szCs w:val="56"/>
        </w:rPr>
      </w:pPr>
      <w:r w:rsidRPr="00BB112F">
        <w:rPr>
          <w:rFonts w:ascii="Franklin Gothic Book" w:hAnsi="Franklin Gothic Book" w:cs="Roboto-Regular"/>
          <w:b/>
          <w:bCs/>
          <w:color w:val="6C8F2E" w:themeColor="accent4" w:themeShade="BF"/>
          <w:sz w:val="56"/>
          <w:szCs w:val="56"/>
        </w:rPr>
        <w:lastRenderedPageBreak/>
        <w:t>Friday Evening Procedures</w:t>
      </w:r>
    </w:p>
    <w:p w14:paraId="5AD3F04D" w14:textId="77777777" w:rsidR="00004231" w:rsidRDefault="00004231" w:rsidP="003C08A6">
      <w:pPr>
        <w:spacing w:after="0"/>
        <w:rPr>
          <w:rFonts w:ascii="Franklin Gothic Book" w:hAnsi="Franklin Gothic Book" w:cs="Roboto-Regular"/>
          <w:color w:val="000000"/>
          <w:sz w:val="22"/>
          <w:szCs w:val="22"/>
        </w:rPr>
      </w:pPr>
    </w:p>
    <w:p w14:paraId="39B69531" w14:textId="028862D5" w:rsidR="003C08A6" w:rsidRPr="00BB112F" w:rsidRDefault="003C08A6" w:rsidP="003C08A6">
      <w:pPr>
        <w:autoSpaceDE w:val="0"/>
        <w:autoSpaceDN w:val="0"/>
        <w:adjustRightInd w:val="0"/>
        <w:spacing w:after="0" w:line="240" w:lineRule="auto"/>
        <w:rPr>
          <w:rFonts w:ascii="Franklin Gothic Book" w:hAnsi="Franklin Gothic Book" w:cs="Roboto-Regular"/>
          <w:color w:val="6C8F2E" w:themeColor="accent4" w:themeShade="BF"/>
          <w:sz w:val="22"/>
          <w:szCs w:val="22"/>
        </w:rPr>
      </w:pPr>
    </w:p>
    <w:p w14:paraId="7763EB0A" w14:textId="758B9F01" w:rsidR="003C08A6" w:rsidRPr="00BB112F" w:rsidRDefault="004E08D0" w:rsidP="003C08A6">
      <w:pPr>
        <w:autoSpaceDE w:val="0"/>
        <w:autoSpaceDN w:val="0"/>
        <w:adjustRightInd w:val="0"/>
        <w:spacing w:after="0" w:line="240" w:lineRule="auto"/>
        <w:rPr>
          <w:rFonts w:ascii="Franklin Gothic Book" w:hAnsi="Franklin Gothic Book" w:cs="Roboto-Bold"/>
          <w:color w:val="6C8F2E" w:themeColor="accent4" w:themeShade="BF"/>
          <w:sz w:val="44"/>
          <w:szCs w:val="44"/>
        </w:rPr>
      </w:pPr>
      <w:r w:rsidRPr="00BB112F">
        <w:rPr>
          <w:rFonts w:ascii="Franklin Gothic Book" w:hAnsi="Franklin Gothic Book" w:cs="Roboto-Bold"/>
          <w:color w:val="6C8F2E" w:themeColor="accent4" w:themeShade="BF"/>
          <w:sz w:val="44"/>
          <w:szCs w:val="44"/>
        </w:rPr>
        <w:t>Friday Evening</w:t>
      </w:r>
      <w:r w:rsidR="00BB112F">
        <w:rPr>
          <w:rFonts w:ascii="Franklin Gothic Book" w:hAnsi="Franklin Gothic Book" w:cs="Roboto-Bold"/>
          <w:color w:val="6C8F2E" w:themeColor="accent4" w:themeShade="BF"/>
          <w:sz w:val="44"/>
          <w:szCs w:val="44"/>
        </w:rPr>
        <w:t xml:space="preserve"> </w:t>
      </w:r>
      <w:r w:rsidR="00307065">
        <w:rPr>
          <w:rFonts w:ascii="Franklin Gothic Book" w:hAnsi="Franklin Gothic Book" w:cs="Roboto-Bold"/>
          <w:color w:val="6C8F2E" w:themeColor="accent4" w:themeShade="BF"/>
          <w:sz w:val="44"/>
          <w:szCs w:val="44"/>
        </w:rPr>
        <w:t>Visitors</w:t>
      </w:r>
    </w:p>
    <w:p w14:paraId="09532F01" w14:textId="77777777" w:rsidR="00717A02" w:rsidRDefault="00717A02" w:rsidP="003C08A6">
      <w:pPr>
        <w:autoSpaceDE w:val="0"/>
        <w:autoSpaceDN w:val="0"/>
        <w:adjustRightInd w:val="0"/>
        <w:spacing w:after="0" w:line="240" w:lineRule="auto"/>
        <w:rPr>
          <w:rFonts w:ascii="Franklin Gothic Book" w:hAnsi="Franklin Gothic Book" w:cs="Roboto-Regular"/>
          <w:color w:val="000000"/>
          <w:sz w:val="22"/>
          <w:szCs w:val="22"/>
        </w:rPr>
      </w:pPr>
    </w:p>
    <w:p w14:paraId="51DEF449" w14:textId="573EDC0E" w:rsidR="004E08D0" w:rsidRPr="00307065" w:rsidRDefault="003C08A6" w:rsidP="003C08A6">
      <w:pPr>
        <w:autoSpaceDE w:val="0"/>
        <w:autoSpaceDN w:val="0"/>
        <w:adjustRightInd w:val="0"/>
        <w:spacing w:after="0" w:line="240" w:lineRule="auto"/>
        <w:rPr>
          <w:rFonts w:cstheme="minorHAnsi"/>
          <w:color w:val="000000"/>
          <w:sz w:val="22"/>
          <w:szCs w:val="22"/>
        </w:rPr>
      </w:pPr>
      <w:r w:rsidRPr="00307065">
        <w:rPr>
          <w:rFonts w:cstheme="minorHAnsi"/>
          <w:color w:val="000000"/>
          <w:sz w:val="22"/>
          <w:szCs w:val="22"/>
        </w:rPr>
        <w:t xml:space="preserve">Parents, family &amp; friends are all invited to the </w:t>
      </w:r>
      <w:r w:rsidR="00A24FBC" w:rsidRPr="00307065">
        <w:rPr>
          <w:rFonts w:cstheme="minorHAnsi"/>
          <w:color w:val="000000"/>
          <w:sz w:val="22"/>
          <w:szCs w:val="22"/>
        </w:rPr>
        <w:t>Friday</w:t>
      </w:r>
      <w:r w:rsidRPr="00307065">
        <w:rPr>
          <w:rFonts w:cstheme="minorHAnsi"/>
          <w:color w:val="000000"/>
          <w:sz w:val="22"/>
          <w:szCs w:val="22"/>
        </w:rPr>
        <w:t xml:space="preserve"> Night family night/campfire. Gates open at </w:t>
      </w:r>
      <w:r w:rsidR="00A24FBC" w:rsidRPr="00307065">
        <w:rPr>
          <w:rFonts w:cstheme="minorHAnsi"/>
          <w:color w:val="000000"/>
          <w:sz w:val="22"/>
          <w:szCs w:val="22"/>
        </w:rPr>
        <w:t>4:00</w:t>
      </w:r>
      <w:r w:rsidRPr="00307065">
        <w:rPr>
          <w:rFonts w:cstheme="minorHAnsi"/>
          <w:color w:val="000000"/>
          <w:sz w:val="22"/>
          <w:szCs w:val="22"/>
        </w:rPr>
        <w:t xml:space="preserve"> pm</w:t>
      </w:r>
      <w:r w:rsidR="004E08D0" w:rsidRPr="00307065">
        <w:rPr>
          <w:rFonts w:cstheme="minorHAnsi"/>
          <w:color w:val="000000"/>
          <w:sz w:val="22"/>
          <w:szCs w:val="22"/>
        </w:rPr>
        <w:t>.</w:t>
      </w:r>
    </w:p>
    <w:p w14:paraId="52DCC1BB" w14:textId="77777777" w:rsidR="004E08D0" w:rsidRPr="00307065" w:rsidRDefault="003C08A6" w:rsidP="00A24FBC">
      <w:pPr>
        <w:autoSpaceDE w:val="0"/>
        <w:autoSpaceDN w:val="0"/>
        <w:adjustRightInd w:val="0"/>
        <w:spacing w:after="0" w:line="240" w:lineRule="auto"/>
        <w:rPr>
          <w:rFonts w:cstheme="minorHAnsi"/>
          <w:color w:val="000000"/>
          <w:sz w:val="22"/>
          <w:szCs w:val="22"/>
        </w:rPr>
      </w:pPr>
      <w:r w:rsidRPr="00307065">
        <w:rPr>
          <w:rFonts w:cstheme="minorHAnsi"/>
          <w:color w:val="000000"/>
          <w:sz w:val="22"/>
          <w:szCs w:val="22"/>
        </w:rPr>
        <w:t xml:space="preserve">for people to join; the campfire will begin at 8:15 pm in the </w:t>
      </w:r>
      <w:r w:rsidR="00A24FBC" w:rsidRPr="00307065">
        <w:rPr>
          <w:rFonts w:cstheme="minorHAnsi"/>
          <w:color w:val="000000"/>
          <w:sz w:val="22"/>
          <w:szCs w:val="22"/>
        </w:rPr>
        <w:t>campfire circle</w:t>
      </w:r>
      <w:r w:rsidRPr="00307065">
        <w:rPr>
          <w:rFonts w:cstheme="minorHAnsi"/>
          <w:color w:val="000000"/>
          <w:sz w:val="22"/>
          <w:szCs w:val="22"/>
        </w:rPr>
        <w:t xml:space="preserve"> and end around 9:45 pm. The trading </w:t>
      </w:r>
      <w:r w:rsidR="00A24FBC" w:rsidRPr="00307065">
        <w:rPr>
          <w:rFonts w:cstheme="minorHAnsi"/>
          <w:color w:val="000000"/>
          <w:sz w:val="22"/>
          <w:szCs w:val="22"/>
        </w:rPr>
        <w:t>post will also be open and a</w:t>
      </w:r>
      <w:r w:rsidRPr="00307065">
        <w:rPr>
          <w:rFonts w:cstheme="minorHAnsi"/>
          <w:color w:val="000000"/>
          <w:sz w:val="22"/>
          <w:szCs w:val="22"/>
        </w:rPr>
        <w:t xml:space="preserve">vailable to all guests after and before the campfire, so be sure to stop in for snacks or souvenirs. </w:t>
      </w:r>
      <w:r w:rsidR="00A24FBC" w:rsidRPr="00307065">
        <w:rPr>
          <w:rFonts w:cstheme="minorHAnsi"/>
          <w:color w:val="000000"/>
          <w:sz w:val="22"/>
          <w:szCs w:val="22"/>
        </w:rPr>
        <w:t>On</w:t>
      </w:r>
      <w:r w:rsidRPr="00307065">
        <w:rPr>
          <w:rFonts w:cstheme="minorHAnsi"/>
          <w:color w:val="000000"/>
          <w:sz w:val="22"/>
          <w:szCs w:val="22"/>
        </w:rPr>
        <w:t xml:space="preserve"> </w:t>
      </w:r>
      <w:r w:rsidR="00A24FBC" w:rsidRPr="00307065">
        <w:rPr>
          <w:rFonts w:cstheme="minorHAnsi"/>
          <w:color w:val="000000"/>
          <w:sz w:val="22"/>
          <w:szCs w:val="22"/>
        </w:rPr>
        <w:t>Friday</w:t>
      </w:r>
      <w:r w:rsidRPr="00307065">
        <w:rPr>
          <w:rFonts w:cstheme="minorHAnsi"/>
          <w:color w:val="000000"/>
          <w:sz w:val="22"/>
          <w:szCs w:val="22"/>
        </w:rPr>
        <w:t xml:space="preserve"> evenings, parents wanting to see their scout must be coordinated with the troop</w:t>
      </w:r>
      <w:r w:rsidR="00A24FBC" w:rsidRPr="00307065">
        <w:rPr>
          <w:rFonts w:cstheme="minorHAnsi"/>
          <w:color w:val="000000"/>
          <w:sz w:val="22"/>
          <w:szCs w:val="22"/>
        </w:rPr>
        <w:t>.</w:t>
      </w:r>
      <w:r w:rsidR="004E08D0" w:rsidRPr="00307065">
        <w:rPr>
          <w:rFonts w:cstheme="minorHAnsi"/>
          <w:color w:val="000000"/>
          <w:sz w:val="22"/>
          <w:szCs w:val="22"/>
        </w:rPr>
        <w:t xml:space="preserve"> </w:t>
      </w:r>
    </w:p>
    <w:p w14:paraId="6C314453" w14:textId="77777777" w:rsidR="004E08D0" w:rsidRPr="00307065" w:rsidRDefault="004E08D0" w:rsidP="00A24FBC">
      <w:pPr>
        <w:autoSpaceDE w:val="0"/>
        <w:autoSpaceDN w:val="0"/>
        <w:adjustRightInd w:val="0"/>
        <w:spacing w:after="0" w:line="240" w:lineRule="auto"/>
        <w:rPr>
          <w:rFonts w:cstheme="minorHAnsi"/>
          <w:color w:val="000000"/>
          <w:sz w:val="22"/>
          <w:szCs w:val="22"/>
        </w:rPr>
      </w:pPr>
    </w:p>
    <w:p w14:paraId="78A0500B" w14:textId="2ACDF3D0" w:rsidR="00A24FBC" w:rsidRPr="00307065" w:rsidRDefault="004E08D0" w:rsidP="004E08D0">
      <w:pPr>
        <w:autoSpaceDE w:val="0"/>
        <w:autoSpaceDN w:val="0"/>
        <w:adjustRightInd w:val="0"/>
        <w:spacing w:after="0" w:line="240" w:lineRule="auto"/>
        <w:jc w:val="center"/>
        <w:rPr>
          <w:rFonts w:cstheme="minorHAnsi"/>
          <w:b/>
          <w:bCs/>
          <w:color w:val="000000"/>
          <w:sz w:val="24"/>
          <w:szCs w:val="24"/>
        </w:rPr>
      </w:pPr>
      <w:r w:rsidRPr="00307065">
        <w:rPr>
          <w:rFonts w:cstheme="minorHAnsi"/>
          <w:b/>
          <w:bCs/>
          <w:color w:val="000000"/>
          <w:sz w:val="24"/>
          <w:szCs w:val="24"/>
        </w:rPr>
        <w:t>NON-PAID, NON-REGISTERED LEADERS’ MAY NOT STAY OVERNIGHT IN CAMP ON FRIDAY NIGHT.</w:t>
      </w:r>
    </w:p>
    <w:p w14:paraId="5DE37B6A" w14:textId="77777777" w:rsidR="00004231" w:rsidRPr="00717A02" w:rsidRDefault="00004231" w:rsidP="004E08D0">
      <w:pPr>
        <w:autoSpaceDE w:val="0"/>
        <w:autoSpaceDN w:val="0"/>
        <w:adjustRightInd w:val="0"/>
        <w:spacing w:after="0" w:line="240" w:lineRule="auto"/>
        <w:jc w:val="center"/>
        <w:rPr>
          <w:rFonts w:ascii="Franklin Gothic Book" w:hAnsi="Franklin Gothic Book" w:cs="Roboto-Regular"/>
          <w:b/>
          <w:bCs/>
          <w:color w:val="000000"/>
          <w:sz w:val="24"/>
          <w:szCs w:val="24"/>
        </w:rPr>
      </w:pPr>
    </w:p>
    <w:p w14:paraId="19DEA662" w14:textId="77777777" w:rsidR="00717A02" w:rsidRPr="00BB112F" w:rsidRDefault="00717A02" w:rsidP="004E08D0">
      <w:pPr>
        <w:autoSpaceDE w:val="0"/>
        <w:autoSpaceDN w:val="0"/>
        <w:adjustRightInd w:val="0"/>
        <w:spacing w:after="0" w:line="240" w:lineRule="auto"/>
        <w:jc w:val="center"/>
        <w:rPr>
          <w:rFonts w:ascii="Franklin Gothic Book" w:hAnsi="Franklin Gothic Book" w:cs="Roboto-Regular"/>
          <w:b/>
          <w:bCs/>
          <w:color w:val="6C8F2E" w:themeColor="accent4" w:themeShade="BF"/>
          <w:sz w:val="22"/>
          <w:szCs w:val="22"/>
        </w:rPr>
      </w:pPr>
    </w:p>
    <w:p w14:paraId="6DBFC25C" w14:textId="77777777" w:rsidR="00717A02" w:rsidRPr="00BB112F" w:rsidRDefault="00717A02" w:rsidP="00717A02">
      <w:pPr>
        <w:autoSpaceDE w:val="0"/>
        <w:autoSpaceDN w:val="0"/>
        <w:adjustRightInd w:val="0"/>
        <w:spacing w:after="0" w:line="240" w:lineRule="auto"/>
        <w:rPr>
          <w:rFonts w:ascii="Franklin Gothic Book" w:hAnsi="Franklin Gothic Book" w:cs="Roboto-Regular"/>
          <w:color w:val="6C8F2E" w:themeColor="accent4" w:themeShade="BF"/>
          <w:sz w:val="44"/>
          <w:szCs w:val="44"/>
        </w:rPr>
      </w:pPr>
      <w:r w:rsidRPr="00BB112F">
        <w:rPr>
          <w:rFonts w:ascii="Franklin Gothic Book" w:hAnsi="Franklin Gothic Book" w:cs="Roboto-Regular"/>
          <w:color w:val="6C8F2E" w:themeColor="accent4" w:themeShade="BF"/>
          <w:sz w:val="44"/>
          <w:szCs w:val="44"/>
        </w:rPr>
        <w:t>Friday Evening Chicken BBQ Meal</w:t>
      </w:r>
    </w:p>
    <w:p w14:paraId="650CD615" w14:textId="77777777" w:rsidR="00717A02" w:rsidRDefault="00717A02" w:rsidP="00717A02">
      <w:pPr>
        <w:autoSpaceDE w:val="0"/>
        <w:autoSpaceDN w:val="0"/>
        <w:adjustRightInd w:val="0"/>
        <w:spacing w:after="0" w:line="240" w:lineRule="auto"/>
        <w:rPr>
          <w:rFonts w:ascii="Franklin Gothic Book" w:hAnsi="Franklin Gothic Book" w:cs="Roboto-Regular"/>
          <w:color w:val="000000"/>
          <w:sz w:val="24"/>
          <w:szCs w:val="24"/>
        </w:rPr>
      </w:pPr>
    </w:p>
    <w:p w14:paraId="7193B476" w14:textId="2004FDEC" w:rsidR="00717A02" w:rsidRPr="00307065" w:rsidRDefault="00717A02" w:rsidP="00717A02">
      <w:pPr>
        <w:autoSpaceDE w:val="0"/>
        <w:autoSpaceDN w:val="0"/>
        <w:adjustRightInd w:val="0"/>
        <w:spacing w:after="0" w:line="240" w:lineRule="auto"/>
        <w:rPr>
          <w:rFonts w:cstheme="minorHAnsi"/>
          <w:color w:val="000000"/>
          <w:sz w:val="22"/>
          <w:szCs w:val="22"/>
        </w:rPr>
      </w:pPr>
      <w:r w:rsidRPr="00307065">
        <w:rPr>
          <w:rFonts w:cstheme="minorHAnsi"/>
          <w:color w:val="000000"/>
          <w:sz w:val="22"/>
          <w:szCs w:val="22"/>
        </w:rPr>
        <w:t xml:space="preserve">Family members who have registered and paid for chicken dinners may begin arriving at camp at 4 pm.  There will be NO Chicken Dinner tickets available on Friday for </w:t>
      </w:r>
      <w:r w:rsidR="00004231" w:rsidRPr="00307065">
        <w:rPr>
          <w:rFonts w:cstheme="minorHAnsi"/>
          <w:color w:val="000000"/>
          <w:sz w:val="22"/>
          <w:szCs w:val="22"/>
        </w:rPr>
        <w:t>purchase (pre-</w:t>
      </w:r>
      <w:r w:rsidRPr="00307065">
        <w:rPr>
          <w:rFonts w:cstheme="minorHAnsi"/>
          <w:color w:val="000000"/>
          <w:sz w:val="22"/>
          <w:szCs w:val="22"/>
        </w:rPr>
        <w:t xml:space="preserve">order only).   Chicken dinners may be purchased on Black Pug prior to Sunday check-in.  </w:t>
      </w:r>
    </w:p>
    <w:p w14:paraId="06EED805" w14:textId="77777777" w:rsidR="00717A02" w:rsidRPr="00307065" w:rsidRDefault="00717A02" w:rsidP="00717A02">
      <w:pPr>
        <w:autoSpaceDE w:val="0"/>
        <w:autoSpaceDN w:val="0"/>
        <w:adjustRightInd w:val="0"/>
        <w:spacing w:after="0" w:line="240" w:lineRule="auto"/>
        <w:rPr>
          <w:rFonts w:cstheme="minorHAnsi"/>
          <w:color w:val="000000"/>
          <w:sz w:val="22"/>
          <w:szCs w:val="22"/>
        </w:rPr>
      </w:pPr>
    </w:p>
    <w:p w14:paraId="10329102" w14:textId="1476FC5D" w:rsidR="00717A02" w:rsidRPr="00307065" w:rsidRDefault="00717A02" w:rsidP="00717A02">
      <w:pPr>
        <w:autoSpaceDE w:val="0"/>
        <w:autoSpaceDN w:val="0"/>
        <w:adjustRightInd w:val="0"/>
        <w:spacing w:after="0" w:line="240" w:lineRule="auto"/>
        <w:rPr>
          <w:rFonts w:cstheme="minorHAnsi"/>
          <w:color w:val="000000"/>
          <w:sz w:val="22"/>
          <w:szCs w:val="22"/>
        </w:rPr>
      </w:pPr>
      <w:r w:rsidRPr="00307065">
        <w:rPr>
          <w:rFonts w:cstheme="minorHAnsi"/>
          <w:color w:val="000000"/>
          <w:sz w:val="22"/>
          <w:szCs w:val="22"/>
        </w:rPr>
        <w:t xml:space="preserve">The cost will be $15 per person.  If at Sunday check-in you need to add people, the cost will be $20 per person.  The chicken dinners need to be </w:t>
      </w:r>
      <w:r w:rsidR="00BB112F" w:rsidRPr="00307065">
        <w:rPr>
          <w:rFonts w:cstheme="minorHAnsi"/>
          <w:color w:val="000000"/>
          <w:sz w:val="22"/>
          <w:szCs w:val="22"/>
        </w:rPr>
        <w:t>pre-</w:t>
      </w:r>
      <w:r w:rsidRPr="00307065">
        <w:rPr>
          <w:rFonts w:cstheme="minorHAnsi"/>
          <w:color w:val="000000"/>
          <w:sz w:val="22"/>
          <w:szCs w:val="22"/>
        </w:rPr>
        <w:t>ordered by us on Sunday evening</w:t>
      </w:r>
      <w:r w:rsidR="00BB112F" w:rsidRPr="00307065">
        <w:rPr>
          <w:rFonts w:cstheme="minorHAnsi"/>
          <w:color w:val="000000"/>
          <w:sz w:val="22"/>
          <w:szCs w:val="22"/>
        </w:rPr>
        <w:t xml:space="preserve">.  WE DO NOT HAVE EXTRAS. </w:t>
      </w:r>
      <w:r w:rsidRPr="00307065">
        <w:rPr>
          <w:rFonts w:cstheme="minorHAnsi"/>
          <w:color w:val="000000"/>
          <w:sz w:val="22"/>
          <w:szCs w:val="22"/>
        </w:rPr>
        <w:t xml:space="preserve"> If you have spent the entire week with us your dinner is included </w:t>
      </w:r>
      <w:r w:rsidR="00004231" w:rsidRPr="00307065">
        <w:rPr>
          <w:rFonts w:cstheme="minorHAnsi"/>
          <w:color w:val="000000"/>
          <w:sz w:val="22"/>
          <w:szCs w:val="22"/>
        </w:rPr>
        <w:t>in</w:t>
      </w:r>
      <w:r w:rsidRPr="00307065">
        <w:rPr>
          <w:rFonts w:cstheme="minorHAnsi"/>
          <w:color w:val="000000"/>
          <w:sz w:val="22"/>
          <w:szCs w:val="22"/>
        </w:rPr>
        <w:t xml:space="preserve"> your weekly price.</w:t>
      </w:r>
    </w:p>
    <w:p w14:paraId="5A8CB035" w14:textId="29792026" w:rsidR="00A24FBC" w:rsidRDefault="00A24FBC" w:rsidP="00A24FBC">
      <w:pPr>
        <w:autoSpaceDE w:val="0"/>
        <w:autoSpaceDN w:val="0"/>
        <w:adjustRightInd w:val="0"/>
        <w:spacing w:after="0" w:line="240" w:lineRule="auto"/>
        <w:rPr>
          <w:rFonts w:ascii="Franklin Gothic Book" w:hAnsi="Franklin Gothic Book" w:cs="Roboto-Regular"/>
          <w:color w:val="000000"/>
          <w:sz w:val="22"/>
          <w:szCs w:val="22"/>
        </w:rPr>
      </w:pPr>
    </w:p>
    <w:p w14:paraId="504B60B0" w14:textId="11339573" w:rsidR="00A24FBC" w:rsidRDefault="00004231" w:rsidP="00A24FBC">
      <w:pPr>
        <w:autoSpaceDE w:val="0"/>
        <w:autoSpaceDN w:val="0"/>
        <w:adjustRightInd w:val="0"/>
        <w:spacing w:after="0" w:line="240" w:lineRule="auto"/>
        <w:rPr>
          <w:rFonts w:ascii="Franklin Gothic Book" w:hAnsi="Franklin Gothic Book" w:cs="Roboto-Regular"/>
          <w:color w:val="000000"/>
          <w:sz w:val="22"/>
          <w:szCs w:val="22"/>
        </w:rPr>
      </w:pPr>
      <w:r>
        <w:rPr>
          <w:rFonts w:ascii="Franklin Gothic Book" w:hAnsi="Franklin Gothic Book" w:cs="Roboto-Regular"/>
          <w:noProof/>
          <w:color w:val="000000"/>
          <w:sz w:val="22"/>
          <w:szCs w:val="22"/>
        </w:rPr>
        <w:drawing>
          <wp:anchor distT="0" distB="0" distL="114300" distR="114300" simplePos="0" relativeHeight="251668480" behindDoc="0" locked="0" layoutInCell="1" allowOverlap="1" wp14:anchorId="5328B6C9" wp14:editId="02F91C3F">
            <wp:simplePos x="0" y="0"/>
            <wp:positionH relativeFrom="margin">
              <wp:align>center</wp:align>
            </wp:positionH>
            <wp:positionV relativeFrom="paragraph">
              <wp:posOffset>287655</wp:posOffset>
            </wp:positionV>
            <wp:extent cx="6515735" cy="2534285"/>
            <wp:effectExtent l="0" t="0" r="0" b="0"/>
            <wp:wrapThrough wrapText="bothSides">
              <wp:wrapPolygon edited="0">
                <wp:start x="0" y="0"/>
                <wp:lineTo x="0" y="21432"/>
                <wp:lineTo x="21535" y="21432"/>
                <wp:lineTo x="21535" y="0"/>
                <wp:lineTo x="0" y="0"/>
              </wp:wrapPolygon>
            </wp:wrapThrough>
            <wp:docPr id="14" name="Picture 1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ext&#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515735" cy="2534285"/>
                    </a:xfrm>
                    <a:prstGeom prst="rect">
                      <a:avLst/>
                    </a:prstGeom>
                    <a:noFill/>
                  </pic:spPr>
                </pic:pic>
              </a:graphicData>
            </a:graphic>
          </wp:anchor>
        </w:drawing>
      </w:r>
    </w:p>
    <w:p w14:paraId="1EA379CD" w14:textId="6AB3A8F8" w:rsidR="00A24FBC" w:rsidRDefault="00A24FBC" w:rsidP="00A24FBC">
      <w:pPr>
        <w:autoSpaceDE w:val="0"/>
        <w:autoSpaceDN w:val="0"/>
        <w:adjustRightInd w:val="0"/>
        <w:spacing w:after="0" w:line="240" w:lineRule="auto"/>
        <w:rPr>
          <w:rFonts w:ascii="Franklin Gothic Book" w:hAnsi="Franklin Gothic Book" w:cs="Roboto-Regular"/>
          <w:color w:val="000000"/>
          <w:sz w:val="22"/>
          <w:szCs w:val="22"/>
        </w:rPr>
      </w:pPr>
    </w:p>
    <w:p w14:paraId="721D9539" w14:textId="3621589E" w:rsidR="00A24FBC" w:rsidRDefault="00A24FBC" w:rsidP="00A24FBC">
      <w:pPr>
        <w:autoSpaceDE w:val="0"/>
        <w:autoSpaceDN w:val="0"/>
        <w:adjustRightInd w:val="0"/>
        <w:spacing w:after="0" w:line="240" w:lineRule="auto"/>
        <w:rPr>
          <w:rFonts w:ascii="Franklin Gothic Book" w:hAnsi="Franklin Gothic Book" w:cs="Roboto-Regular"/>
          <w:color w:val="000000"/>
          <w:sz w:val="22"/>
          <w:szCs w:val="22"/>
        </w:rPr>
      </w:pPr>
    </w:p>
    <w:p w14:paraId="3C4A4E81" w14:textId="77299484" w:rsidR="00A24FBC" w:rsidRDefault="00A24FBC" w:rsidP="00A24FBC">
      <w:pPr>
        <w:autoSpaceDE w:val="0"/>
        <w:autoSpaceDN w:val="0"/>
        <w:adjustRightInd w:val="0"/>
        <w:spacing w:after="0" w:line="240" w:lineRule="auto"/>
        <w:rPr>
          <w:rFonts w:ascii="Franklin Gothic Book" w:hAnsi="Franklin Gothic Book" w:cs="Roboto-Regular"/>
          <w:color w:val="000000"/>
          <w:sz w:val="22"/>
          <w:szCs w:val="22"/>
        </w:rPr>
      </w:pPr>
    </w:p>
    <w:p w14:paraId="20B0BE08" w14:textId="48E7EDA9" w:rsidR="00A24FBC" w:rsidRDefault="00A24FBC" w:rsidP="00A24FBC">
      <w:pPr>
        <w:autoSpaceDE w:val="0"/>
        <w:autoSpaceDN w:val="0"/>
        <w:adjustRightInd w:val="0"/>
        <w:spacing w:after="0" w:line="240" w:lineRule="auto"/>
        <w:rPr>
          <w:rFonts w:ascii="Franklin Gothic Book" w:hAnsi="Franklin Gothic Book" w:cs="Roboto-Regular"/>
          <w:color w:val="000000"/>
          <w:sz w:val="22"/>
          <w:szCs w:val="22"/>
        </w:rPr>
      </w:pPr>
    </w:p>
    <w:p w14:paraId="2B99BF78" w14:textId="09B2854E" w:rsidR="003C08A6" w:rsidRPr="00361ECB" w:rsidRDefault="00A24FBC" w:rsidP="00A24FBC">
      <w:pPr>
        <w:autoSpaceDE w:val="0"/>
        <w:autoSpaceDN w:val="0"/>
        <w:adjustRightInd w:val="0"/>
        <w:spacing w:after="0" w:line="240" w:lineRule="auto"/>
        <w:rPr>
          <w:rFonts w:ascii="Franklin Gothic Book" w:hAnsi="Franklin Gothic Book" w:cs="Roboto-Regular"/>
          <w:color w:val="000000"/>
          <w:sz w:val="22"/>
          <w:szCs w:val="22"/>
        </w:rPr>
      </w:pPr>
      <w:r>
        <w:rPr>
          <w:rFonts w:ascii="Franklin Gothic Book" w:hAnsi="Franklin Gothic Book" w:cs="Roboto-Regular"/>
          <w:color w:val="000000"/>
          <w:sz w:val="22"/>
          <w:szCs w:val="22"/>
        </w:rPr>
        <w:t xml:space="preserve"> </w:t>
      </w:r>
    </w:p>
    <w:p w14:paraId="5C88A5DA" w14:textId="77777777" w:rsidR="003C08A6" w:rsidRPr="00361ECB" w:rsidRDefault="003C08A6" w:rsidP="003C08A6">
      <w:pPr>
        <w:spacing w:after="0"/>
        <w:rPr>
          <w:rFonts w:ascii="Franklin Gothic Book" w:hAnsi="Franklin Gothic Book" w:cs="Roboto-Regular"/>
          <w:color w:val="000000"/>
          <w:sz w:val="22"/>
          <w:szCs w:val="22"/>
        </w:rPr>
      </w:pPr>
    </w:p>
    <w:p w14:paraId="2A0B7B82" w14:textId="72A1754B" w:rsidR="00004231" w:rsidRDefault="00004231">
      <w:pPr>
        <w:spacing w:after="200"/>
        <w:rPr>
          <w:rFonts w:ascii="Franklin Gothic Book" w:hAnsi="Franklin Gothic Book"/>
          <w:b/>
        </w:rPr>
      </w:pPr>
      <w:r>
        <w:rPr>
          <w:rFonts w:ascii="Franklin Gothic Book" w:hAnsi="Franklin Gothic Book"/>
          <w:b/>
        </w:rPr>
        <w:br w:type="page"/>
      </w:r>
    </w:p>
    <w:p w14:paraId="75516D8D" w14:textId="77777777" w:rsidR="005F7B4C" w:rsidRPr="00307065" w:rsidRDefault="005F7B4C" w:rsidP="005F7B4C">
      <w:pPr>
        <w:spacing w:after="200"/>
        <w:rPr>
          <w:rFonts w:ascii="Franklin Gothic Book" w:hAnsi="Franklin Gothic Book"/>
          <w:b/>
          <w:color w:val="6C8F2E" w:themeColor="accent4" w:themeShade="BF"/>
          <w:sz w:val="44"/>
          <w:szCs w:val="44"/>
        </w:rPr>
      </w:pPr>
      <w:r w:rsidRPr="00307065">
        <w:rPr>
          <w:rFonts w:ascii="Franklin Gothic Book" w:hAnsi="Franklin Gothic Book"/>
          <w:b/>
          <w:color w:val="6C8F2E" w:themeColor="accent4" w:themeShade="BF"/>
          <w:sz w:val="44"/>
          <w:szCs w:val="44"/>
        </w:rPr>
        <w:lastRenderedPageBreak/>
        <w:t>Camp Policies</w:t>
      </w:r>
    </w:p>
    <w:p w14:paraId="4FE49E8D" w14:textId="0F55E6BA" w:rsidR="005F7B4C" w:rsidRPr="00307065" w:rsidRDefault="005F7B4C" w:rsidP="005F7B4C">
      <w:pPr>
        <w:spacing w:after="200"/>
        <w:rPr>
          <w:rFonts w:cstheme="minorHAnsi"/>
          <w:bCs/>
          <w:sz w:val="22"/>
          <w:szCs w:val="22"/>
        </w:rPr>
      </w:pPr>
      <w:r w:rsidRPr="00307065">
        <w:rPr>
          <w:rFonts w:cstheme="minorHAnsi"/>
          <w:bCs/>
          <w:sz w:val="22"/>
          <w:szCs w:val="22"/>
        </w:rPr>
        <w:t xml:space="preserve">At Hawk Mountain Scout Reservation, the Scout Oath and Law are our guiding principles.  We expect each </w:t>
      </w:r>
      <w:r w:rsidR="00307065">
        <w:rPr>
          <w:rFonts w:cstheme="minorHAnsi"/>
          <w:bCs/>
          <w:sz w:val="22"/>
          <w:szCs w:val="22"/>
        </w:rPr>
        <w:t>guest</w:t>
      </w:r>
      <w:r w:rsidRPr="00307065">
        <w:rPr>
          <w:rFonts w:cstheme="minorHAnsi"/>
          <w:bCs/>
          <w:sz w:val="22"/>
          <w:szCs w:val="22"/>
        </w:rPr>
        <w:t xml:space="preserve"> to follow these principles, the policies of the Camp, the Council, and the BSA.</w:t>
      </w:r>
      <w:r w:rsidR="00307065">
        <w:rPr>
          <w:rFonts w:cstheme="minorHAnsi"/>
          <w:bCs/>
          <w:sz w:val="22"/>
          <w:szCs w:val="22"/>
        </w:rPr>
        <w:t xml:space="preserve">  Please review the rules with your Scout and help them to understand the reasoning behind the rules.</w:t>
      </w:r>
    </w:p>
    <w:p w14:paraId="10A36975" w14:textId="12297D93" w:rsidR="005F7B4C" w:rsidRPr="00307065" w:rsidRDefault="005F7B4C" w:rsidP="005F7B4C">
      <w:pPr>
        <w:spacing w:after="200"/>
        <w:rPr>
          <w:rFonts w:cstheme="minorHAnsi"/>
          <w:bCs/>
          <w:sz w:val="22"/>
          <w:szCs w:val="22"/>
        </w:rPr>
      </w:pPr>
      <w:r w:rsidRPr="00307065">
        <w:rPr>
          <w:rFonts w:cstheme="minorHAnsi"/>
          <w:bCs/>
          <w:sz w:val="22"/>
          <w:szCs w:val="22"/>
        </w:rPr>
        <w:t xml:space="preserve">♦Alcoholic Beverages and Illegal Drugs:  Alcoholic beverages and illegal drugs are not permitted in Camp.  Possession or use </w:t>
      </w:r>
      <w:proofErr w:type="gramStart"/>
      <w:r w:rsidRPr="00307065">
        <w:rPr>
          <w:rFonts w:cstheme="minorHAnsi"/>
          <w:bCs/>
          <w:sz w:val="22"/>
          <w:szCs w:val="22"/>
        </w:rPr>
        <w:t>on</w:t>
      </w:r>
      <w:proofErr w:type="gramEnd"/>
      <w:r w:rsidRPr="00307065">
        <w:rPr>
          <w:rFonts w:cstheme="minorHAnsi"/>
          <w:bCs/>
          <w:sz w:val="22"/>
          <w:szCs w:val="22"/>
        </w:rPr>
        <w:t xml:space="preserve"> camp property will be cause for removal.</w:t>
      </w:r>
    </w:p>
    <w:p w14:paraId="681165FF" w14:textId="5CC31916" w:rsidR="005F7B4C" w:rsidRPr="00307065" w:rsidRDefault="005F7B4C" w:rsidP="005F7B4C">
      <w:pPr>
        <w:spacing w:after="200"/>
        <w:rPr>
          <w:rFonts w:cstheme="minorHAnsi"/>
          <w:bCs/>
          <w:sz w:val="22"/>
          <w:szCs w:val="22"/>
        </w:rPr>
      </w:pPr>
      <w:r w:rsidRPr="00307065">
        <w:rPr>
          <w:rFonts w:cstheme="minorHAnsi"/>
          <w:bCs/>
          <w:sz w:val="22"/>
          <w:szCs w:val="22"/>
        </w:rPr>
        <w:t xml:space="preserve">♦Smoking:  As models for our youth, and per the Guide to Safe Scouting.  “All Scouting functions, meetings, and activities should be conducted on a smoke-free basis, with smoking areas located away from all participants.”  Smoking is not permitted in front of campers.  HMSR has designated smoking areas.  All cigarettes and tobacco must be disposed of properly.  The same policy applies to electronic cigarettes, smokeless tobacco, and forms of vaping as well.  Please see the Reservation, Program or Camp Director for the designated locations.  </w:t>
      </w:r>
    </w:p>
    <w:p w14:paraId="7E82E630" w14:textId="6D8135F3" w:rsidR="005F7B4C" w:rsidRPr="00307065" w:rsidRDefault="005F7B4C" w:rsidP="005F7B4C">
      <w:pPr>
        <w:spacing w:after="200"/>
        <w:rPr>
          <w:rFonts w:cstheme="minorHAnsi"/>
          <w:bCs/>
          <w:sz w:val="22"/>
          <w:szCs w:val="22"/>
        </w:rPr>
      </w:pPr>
      <w:r w:rsidRPr="00307065">
        <w:rPr>
          <w:rFonts w:cstheme="minorHAnsi"/>
          <w:bCs/>
          <w:sz w:val="22"/>
          <w:szCs w:val="22"/>
        </w:rPr>
        <w:t>♦Hazing and Bullying:  Initiations, hazing or bullying of any type is in violation of the BSA Youth Protection policies and is cause for removal of Scouts or leaders from camp.</w:t>
      </w:r>
    </w:p>
    <w:p w14:paraId="7EC5B79E" w14:textId="10FF96F4" w:rsidR="005F7B4C" w:rsidRPr="00307065" w:rsidRDefault="005F7B4C" w:rsidP="005F7B4C">
      <w:pPr>
        <w:spacing w:after="200"/>
        <w:rPr>
          <w:rFonts w:cstheme="minorHAnsi"/>
          <w:bCs/>
          <w:sz w:val="22"/>
          <w:szCs w:val="22"/>
        </w:rPr>
      </w:pPr>
      <w:r w:rsidRPr="00307065">
        <w:rPr>
          <w:rFonts w:cstheme="minorHAnsi"/>
          <w:bCs/>
          <w:sz w:val="22"/>
          <w:szCs w:val="22"/>
        </w:rPr>
        <w:t>♦Vehicles and Trailers:  One vehicle will be permitted in your campsite.  All other vehicles must be parked in the parking area.  Vehicle traffic through camp is limited.  Units may keep their troop storage trailer at the campsite during the week if it is stabilized and unhitched from the towing vehicle.</w:t>
      </w:r>
    </w:p>
    <w:p w14:paraId="02223618" w14:textId="384EC2DE" w:rsidR="005F7B4C" w:rsidRPr="00307065" w:rsidRDefault="005F7B4C" w:rsidP="005F7B4C">
      <w:pPr>
        <w:spacing w:after="200"/>
        <w:rPr>
          <w:rFonts w:cstheme="minorHAnsi"/>
          <w:bCs/>
          <w:sz w:val="22"/>
          <w:szCs w:val="22"/>
        </w:rPr>
      </w:pPr>
      <w:r w:rsidRPr="00307065">
        <w:rPr>
          <w:rFonts w:cstheme="minorHAnsi"/>
          <w:bCs/>
          <w:sz w:val="22"/>
          <w:szCs w:val="22"/>
        </w:rPr>
        <w:t xml:space="preserve">♦Leaving &amp; Arriving:  All campers and leaders must stop by the Welcome Center at check-in and check-out to complete necessary documentation.  Anyone arriving at camp after official check-in on Sunday must sign-in and register at the Welcome Center. </w:t>
      </w:r>
    </w:p>
    <w:p w14:paraId="7581D669" w14:textId="40968947" w:rsidR="005F7B4C" w:rsidRPr="00307065" w:rsidRDefault="005F7B4C" w:rsidP="005F7B4C">
      <w:pPr>
        <w:spacing w:after="200"/>
        <w:rPr>
          <w:rFonts w:cstheme="minorHAnsi"/>
          <w:bCs/>
          <w:sz w:val="22"/>
          <w:szCs w:val="22"/>
        </w:rPr>
      </w:pPr>
      <w:r w:rsidRPr="00307065">
        <w:rPr>
          <w:rFonts w:cstheme="minorHAnsi"/>
          <w:bCs/>
          <w:sz w:val="22"/>
          <w:szCs w:val="22"/>
        </w:rPr>
        <w:t xml:space="preserve">♦Visitors:  All visitors must sign in at the Reservation Office at the Welcome Center immediately upon arrival.  Visiting Leaders and registered adults desiring meals at the Dining Hall can be accommodated if the camp is notified 24 hours in advance.  The Reservation Director retains the right to prohibit visitors </w:t>
      </w:r>
      <w:proofErr w:type="gramStart"/>
      <w:r w:rsidRPr="00307065">
        <w:rPr>
          <w:rFonts w:cstheme="minorHAnsi"/>
          <w:bCs/>
          <w:sz w:val="22"/>
          <w:szCs w:val="22"/>
        </w:rPr>
        <w:t>in camp</w:t>
      </w:r>
      <w:proofErr w:type="gramEnd"/>
      <w:r w:rsidRPr="00307065">
        <w:rPr>
          <w:rFonts w:cstheme="minorHAnsi"/>
          <w:bCs/>
          <w:sz w:val="22"/>
          <w:szCs w:val="22"/>
        </w:rPr>
        <w:t>.  All visitors must sign out at the Welcome Center when leaving.  The cost for Guest Meals is $10.</w:t>
      </w:r>
    </w:p>
    <w:p w14:paraId="110B73FC" w14:textId="05482B4C" w:rsidR="005F7B4C" w:rsidRPr="00307065" w:rsidRDefault="005F7B4C" w:rsidP="005F7B4C">
      <w:pPr>
        <w:spacing w:after="200"/>
        <w:rPr>
          <w:rFonts w:cstheme="minorHAnsi"/>
          <w:bCs/>
          <w:sz w:val="22"/>
          <w:szCs w:val="22"/>
        </w:rPr>
      </w:pPr>
      <w:r w:rsidRPr="00307065">
        <w:rPr>
          <w:rFonts w:cstheme="minorHAnsi"/>
          <w:bCs/>
          <w:sz w:val="22"/>
          <w:szCs w:val="22"/>
        </w:rPr>
        <w:t xml:space="preserve">♦Firearms and Ammunition:  Hawk Mountain provides all rifles, shotguns, bows, arrows, and ammunition at the shooting ranges.  Personal firearms and bows are not allowed.  Those participating in a Firearms merit badge will be provided ammunition for their session and any Open Program shooting.  If you just want to participate in </w:t>
      </w:r>
      <w:proofErr w:type="gramStart"/>
      <w:r w:rsidRPr="00307065">
        <w:rPr>
          <w:rFonts w:cstheme="minorHAnsi"/>
          <w:bCs/>
          <w:sz w:val="22"/>
          <w:szCs w:val="22"/>
        </w:rPr>
        <w:t>Open</w:t>
      </w:r>
      <w:proofErr w:type="gramEnd"/>
      <w:r w:rsidRPr="00307065">
        <w:rPr>
          <w:rFonts w:cstheme="minorHAnsi"/>
          <w:bCs/>
          <w:sz w:val="22"/>
          <w:szCs w:val="22"/>
        </w:rPr>
        <w:t xml:space="preserve"> Program, you must purchase ammunition at the Trading Post.</w:t>
      </w:r>
    </w:p>
    <w:p w14:paraId="7F6D3C12" w14:textId="3CB1A7C6" w:rsidR="005F7B4C" w:rsidRPr="00307065" w:rsidRDefault="005F7B4C" w:rsidP="005F7B4C">
      <w:pPr>
        <w:spacing w:after="200"/>
        <w:rPr>
          <w:rFonts w:cstheme="minorHAnsi"/>
          <w:bCs/>
          <w:sz w:val="22"/>
          <w:szCs w:val="22"/>
        </w:rPr>
      </w:pPr>
      <w:r w:rsidRPr="00307065">
        <w:rPr>
          <w:rFonts w:cstheme="minorHAnsi"/>
          <w:bCs/>
          <w:sz w:val="22"/>
          <w:szCs w:val="22"/>
        </w:rPr>
        <w:t xml:space="preserve">♦Knives:  Sheath knives and other large knives/blades are not to be carried by anyone.  Smaller utility knives may be carried by campers with their </w:t>
      </w:r>
      <w:proofErr w:type="spellStart"/>
      <w:r w:rsidRPr="00307065">
        <w:rPr>
          <w:rFonts w:cstheme="minorHAnsi"/>
          <w:bCs/>
          <w:sz w:val="22"/>
          <w:szCs w:val="22"/>
        </w:rPr>
        <w:t>Totin</w:t>
      </w:r>
      <w:proofErr w:type="spellEnd"/>
      <w:r w:rsidRPr="00307065">
        <w:rPr>
          <w:rFonts w:cstheme="minorHAnsi"/>
          <w:bCs/>
          <w:sz w:val="22"/>
          <w:szCs w:val="22"/>
        </w:rPr>
        <w:t>’ Chip Card.</w:t>
      </w:r>
    </w:p>
    <w:p w14:paraId="1CA68137" w14:textId="067E345E" w:rsidR="005F7B4C" w:rsidRPr="00307065" w:rsidRDefault="005F7B4C" w:rsidP="005F7B4C">
      <w:pPr>
        <w:spacing w:after="200"/>
        <w:rPr>
          <w:rFonts w:cstheme="minorHAnsi"/>
          <w:bCs/>
          <w:sz w:val="22"/>
          <w:szCs w:val="22"/>
        </w:rPr>
      </w:pPr>
      <w:r w:rsidRPr="00307065">
        <w:rPr>
          <w:rFonts w:cstheme="minorHAnsi"/>
          <w:bCs/>
          <w:sz w:val="22"/>
          <w:szCs w:val="22"/>
        </w:rPr>
        <w:t>♦Fireworks:  Possession or use of fireworks in camp is prohibited and is cause for removal.</w:t>
      </w:r>
    </w:p>
    <w:p w14:paraId="3AB7EC6E" w14:textId="32ABC108" w:rsidR="005F7B4C" w:rsidRPr="00307065" w:rsidRDefault="005F7B4C" w:rsidP="005F7B4C">
      <w:pPr>
        <w:spacing w:after="200"/>
        <w:rPr>
          <w:rFonts w:cstheme="minorHAnsi"/>
          <w:bCs/>
          <w:sz w:val="22"/>
          <w:szCs w:val="22"/>
        </w:rPr>
      </w:pPr>
      <w:r w:rsidRPr="00307065">
        <w:rPr>
          <w:rFonts w:cstheme="minorHAnsi"/>
          <w:bCs/>
          <w:sz w:val="22"/>
          <w:szCs w:val="22"/>
        </w:rPr>
        <w:t xml:space="preserve">♦Fuels:  Flammable liquids are generally prohibited from use in camp.  This includes fire-starting liquids/gels.  </w:t>
      </w:r>
    </w:p>
    <w:p w14:paraId="3CF5FC72" w14:textId="0219234E" w:rsidR="005F7B4C" w:rsidRPr="00307065" w:rsidRDefault="005F7B4C" w:rsidP="005F7B4C">
      <w:pPr>
        <w:spacing w:after="200"/>
        <w:rPr>
          <w:rFonts w:cstheme="minorHAnsi"/>
          <w:bCs/>
          <w:sz w:val="22"/>
          <w:szCs w:val="22"/>
        </w:rPr>
      </w:pPr>
      <w:r w:rsidRPr="00307065">
        <w:rPr>
          <w:rFonts w:cstheme="minorHAnsi"/>
          <w:bCs/>
          <w:sz w:val="22"/>
          <w:szCs w:val="22"/>
        </w:rPr>
        <w:t>♦Campfires:  All campfires may not be constructed more than 3 ft. high.  Existing fire rings may not be enlarged, and no new fire rings may be built anywhere.  Chainsaws may only be used with permission from the Ranger.  Ash from fire rings should not be dumped or scattered.</w:t>
      </w:r>
    </w:p>
    <w:p w14:paraId="43E27C01" w14:textId="196C212F" w:rsidR="005F7B4C" w:rsidRPr="00307065" w:rsidRDefault="005F7B4C" w:rsidP="005F7B4C">
      <w:pPr>
        <w:spacing w:after="200"/>
        <w:rPr>
          <w:rFonts w:cstheme="minorHAnsi"/>
          <w:bCs/>
          <w:sz w:val="22"/>
          <w:szCs w:val="22"/>
        </w:rPr>
      </w:pPr>
      <w:r w:rsidRPr="00307065">
        <w:rPr>
          <w:rFonts w:cstheme="minorHAnsi"/>
          <w:bCs/>
          <w:sz w:val="22"/>
          <w:szCs w:val="22"/>
        </w:rPr>
        <w:lastRenderedPageBreak/>
        <w:t xml:space="preserve">♦Camp Property:  Individuals and units will be charged for repair or replacement of camp property damaged because of vandalism, </w:t>
      </w:r>
      <w:proofErr w:type="gramStart"/>
      <w:r w:rsidRPr="00307065">
        <w:rPr>
          <w:rFonts w:cstheme="minorHAnsi"/>
          <w:bCs/>
          <w:sz w:val="22"/>
          <w:szCs w:val="22"/>
        </w:rPr>
        <w:t>misuse</w:t>
      </w:r>
      <w:proofErr w:type="gramEnd"/>
      <w:r w:rsidRPr="00307065">
        <w:rPr>
          <w:rFonts w:cstheme="minorHAnsi"/>
          <w:bCs/>
          <w:sz w:val="22"/>
          <w:szCs w:val="22"/>
        </w:rPr>
        <w:t xml:space="preserve"> or neglect.</w:t>
      </w:r>
    </w:p>
    <w:p w14:paraId="62BBFCFD" w14:textId="6441C43E" w:rsidR="005F7B4C" w:rsidRPr="00307065" w:rsidRDefault="005F7B4C" w:rsidP="005F7B4C">
      <w:pPr>
        <w:spacing w:after="200"/>
        <w:rPr>
          <w:rFonts w:cstheme="minorHAnsi"/>
          <w:bCs/>
          <w:sz w:val="22"/>
          <w:szCs w:val="22"/>
        </w:rPr>
      </w:pPr>
      <w:r w:rsidRPr="00307065">
        <w:rPr>
          <w:rFonts w:cstheme="minorHAnsi"/>
          <w:bCs/>
          <w:sz w:val="22"/>
          <w:szCs w:val="22"/>
        </w:rPr>
        <w:t>♦Pets:  We do not permit pets in camp by campers or leaders.  If you have a special need requiring a service dog, please contact the council office.</w:t>
      </w:r>
    </w:p>
    <w:p w14:paraId="60E572D0" w14:textId="4A1269E5" w:rsidR="005F7B4C" w:rsidRPr="00307065" w:rsidRDefault="005F7B4C" w:rsidP="005F7B4C">
      <w:pPr>
        <w:spacing w:after="200"/>
        <w:rPr>
          <w:rFonts w:cstheme="minorHAnsi"/>
          <w:bCs/>
          <w:sz w:val="22"/>
          <w:szCs w:val="22"/>
        </w:rPr>
      </w:pPr>
      <w:r w:rsidRPr="00307065">
        <w:rPr>
          <w:rFonts w:cstheme="minorHAnsi"/>
          <w:bCs/>
          <w:sz w:val="22"/>
          <w:szCs w:val="22"/>
        </w:rPr>
        <w:t>♦Bicycles:  Personal bikes are allowed but must be inspected by the camp director.  Inspections take place on Sunday after check-in at the Scouts BSA Headquarters Office.</w:t>
      </w:r>
    </w:p>
    <w:p w14:paraId="5D728DE5" w14:textId="3F755B32" w:rsidR="005F7B4C" w:rsidRPr="00307065" w:rsidRDefault="005F7B4C" w:rsidP="005F7B4C">
      <w:pPr>
        <w:spacing w:after="200"/>
        <w:rPr>
          <w:rFonts w:cstheme="minorHAnsi"/>
          <w:bCs/>
          <w:sz w:val="22"/>
          <w:szCs w:val="22"/>
        </w:rPr>
      </w:pPr>
      <w:r w:rsidRPr="00307065">
        <w:rPr>
          <w:rFonts w:cstheme="minorHAnsi"/>
          <w:bCs/>
          <w:sz w:val="22"/>
          <w:szCs w:val="22"/>
        </w:rPr>
        <w:t>♦Taps:  Campers may not leave their campsite without a unit leader after 10pm.  Lights-out and quiet is at 11pm.  Please be respectful of other units.</w:t>
      </w:r>
    </w:p>
    <w:p w14:paraId="0EBA7F75" w14:textId="14386150" w:rsidR="005F7B4C" w:rsidRPr="00307065" w:rsidRDefault="005F7B4C" w:rsidP="005F7B4C">
      <w:pPr>
        <w:spacing w:after="200"/>
        <w:rPr>
          <w:rFonts w:cstheme="minorHAnsi"/>
          <w:bCs/>
          <w:sz w:val="22"/>
          <w:szCs w:val="22"/>
        </w:rPr>
      </w:pPr>
      <w:r w:rsidRPr="00307065">
        <w:rPr>
          <w:rFonts w:cstheme="minorHAnsi"/>
          <w:bCs/>
          <w:sz w:val="22"/>
          <w:szCs w:val="22"/>
        </w:rPr>
        <w:t xml:space="preserve">♦Restricted Areas:  The shooting ranges, waterfront and C.O.P.E. course is off-limits except during program times when supervised by the staff.  Campers and leaders also should not enter or </w:t>
      </w:r>
      <w:proofErr w:type="gramStart"/>
      <w:r w:rsidRPr="00307065">
        <w:rPr>
          <w:rFonts w:cstheme="minorHAnsi"/>
          <w:bCs/>
          <w:sz w:val="22"/>
          <w:szCs w:val="22"/>
        </w:rPr>
        <w:t>pass-through</w:t>
      </w:r>
      <w:proofErr w:type="gramEnd"/>
      <w:r w:rsidRPr="00307065">
        <w:rPr>
          <w:rFonts w:cstheme="minorHAnsi"/>
          <w:bCs/>
          <w:sz w:val="22"/>
          <w:szCs w:val="22"/>
        </w:rPr>
        <w:t xml:space="preserve"> campsites other than their own, without permission.</w:t>
      </w:r>
    </w:p>
    <w:p w14:paraId="23B8693F" w14:textId="468A300A" w:rsidR="005F7B4C" w:rsidRPr="00307065" w:rsidRDefault="005F7B4C" w:rsidP="005F7B4C">
      <w:pPr>
        <w:spacing w:after="200"/>
        <w:rPr>
          <w:rFonts w:cstheme="minorHAnsi"/>
          <w:bCs/>
          <w:sz w:val="22"/>
          <w:szCs w:val="22"/>
        </w:rPr>
      </w:pPr>
      <w:r w:rsidRPr="00307065">
        <w:rPr>
          <w:rFonts w:cstheme="minorHAnsi"/>
          <w:bCs/>
          <w:sz w:val="22"/>
          <w:szCs w:val="22"/>
        </w:rPr>
        <w:t xml:space="preserve">♦First Aid:  All illnesses and injuries must be reported to the </w:t>
      </w:r>
      <w:proofErr w:type="gramStart"/>
      <w:r w:rsidRPr="00307065">
        <w:rPr>
          <w:rFonts w:cstheme="minorHAnsi"/>
          <w:bCs/>
          <w:sz w:val="22"/>
          <w:szCs w:val="22"/>
        </w:rPr>
        <w:t>Health</w:t>
      </w:r>
      <w:proofErr w:type="gramEnd"/>
      <w:r w:rsidRPr="00307065">
        <w:rPr>
          <w:rFonts w:cstheme="minorHAnsi"/>
          <w:bCs/>
          <w:sz w:val="22"/>
          <w:szCs w:val="22"/>
        </w:rPr>
        <w:t xml:space="preserve"> Office for treatment and recording.  All medications must be either in the </w:t>
      </w:r>
      <w:proofErr w:type="gramStart"/>
      <w:r w:rsidRPr="00307065">
        <w:rPr>
          <w:rFonts w:cstheme="minorHAnsi"/>
          <w:bCs/>
          <w:sz w:val="22"/>
          <w:szCs w:val="22"/>
        </w:rPr>
        <w:t>Health</w:t>
      </w:r>
      <w:proofErr w:type="gramEnd"/>
      <w:r w:rsidRPr="00307065">
        <w:rPr>
          <w:rFonts w:cstheme="minorHAnsi"/>
          <w:bCs/>
          <w:sz w:val="22"/>
          <w:szCs w:val="22"/>
        </w:rPr>
        <w:t xml:space="preserve"> Center or locked storage in the site.</w:t>
      </w:r>
    </w:p>
    <w:p w14:paraId="74AA6323" w14:textId="3E61DB9B" w:rsidR="005F7B4C" w:rsidRPr="00307065" w:rsidRDefault="005F7B4C" w:rsidP="005F7B4C">
      <w:pPr>
        <w:spacing w:after="200"/>
        <w:rPr>
          <w:rFonts w:cstheme="minorHAnsi"/>
          <w:bCs/>
          <w:sz w:val="22"/>
          <w:szCs w:val="22"/>
        </w:rPr>
      </w:pPr>
      <w:r w:rsidRPr="00307065">
        <w:rPr>
          <w:rFonts w:cstheme="minorHAnsi"/>
          <w:bCs/>
          <w:sz w:val="22"/>
          <w:szCs w:val="22"/>
        </w:rPr>
        <w:t>♦Firewood:  May be gathered or picked up at the compound.  Firewood may not be brought in Camp from anywhere outside the State of Pennsylvania.</w:t>
      </w:r>
    </w:p>
    <w:p w14:paraId="47AA19F8" w14:textId="6F312B6A" w:rsidR="005F7B4C" w:rsidRPr="00307065" w:rsidRDefault="005F7B4C" w:rsidP="005F7B4C">
      <w:pPr>
        <w:spacing w:after="200"/>
        <w:rPr>
          <w:rFonts w:cstheme="minorHAnsi"/>
          <w:bCs/>
          <w:sz w:val="22"/>
          <w:szCs w:val="22"/>
        </w:rPr>
      </w:pPr>
      <w:r w:rsidRPr="00307065">
        <w:rPr>
          <w:rFonts w:cstheme="minorHAnsi"/>
          <w:bCs/>
          <w:sz w:val="22"/>
          <w:szCs w:val="22"/>
        </w:rPr>
        <w:t>♦Reservation Office:  The HMSR office is located at the Welcome Center.  The Reservation Director, and Business Officer have offices there.  This is also where you sign in and out if you are leaving camp during the week.  Office Hours are posted at the Welcome Center.</w:t>
      </w:r>
    </w:p>
    <w:p w14:paraId="63B31A6E" w14:textId="4B329955" w:rsidR="005F7B4C" w:rsidRPr="00307065" w:rsidRDefault="005F7B4C" w:rsidP="005F7B4C">
      <w:pPr>
        <w:spacing w:after="200"/>
        <w:rPr>
          <w:rFonts w:cstheme="minorHAnsi"/>
          <w:bCs/>
          <w:sz w:val="22"/>
          <w:szCs w:val="22"/>
        </w:rPr>
      </w:pPr>
      <w:r w:rsidRPr="00307065">
        <w:rPr>
          <w:rFonts w:cstheme="minorHAnsi"/>
          <w:bCs/>
          <w:sz w:val="22"/>
          <w:szCs w:val="22"/>
        </w:rPr>
        <w:t>♦Scouts BSA Admin and Leader Lounge:  The Camp Office is located next to the Trading Post.  The Camp Director, and Scouts BSA Program Director have their offices in this building.  Office hours are posted.  The Leader Lounge is available for Leaders to use the internet, get some coffee, and hang out.  It is open 24/7.</w:t>
      </w:r>
    </w:p>
    <w:p w14:paraId="6909D7E8" w14:textId="77777777" w:rsidR="005F7B4C" w:rsidRPr="00307065" w:rsidRDefault="005F7B4C" w:rsidP="005F7B4C">
      <w:pPr>
        <w:spacing w:after="200"/>
        <w:rPr>
          <w:rFonts w:cstheme="minorHAnsi"/>
          <w:bCs/>
          <w:sz w:val="22"/>
          <w:szCs w:val="22"/>
        </w:rPr>
      </w:pPr>
      <w:r w:rsidRPr="00307065">
        <w:rPr>
          <w:rFonts w:cstheme="minorHAnsi"/>
          <w:bCs/>
          <w:sz w:val="22"/>
          <w:szCs w:val="22"/>
        </w:rPr>
        <w:t> </w:t>
      </w:r>
    </w:p>
    <w:p w14:paraId="39ACD957" w14:textId="77777777" w:rsidR="005F7B4C" w:rsidRPr="008D4F9A" w:rsidRDefault="005F7B4C" w:rsidP="005F7B4C">
      <w:pPr>
        <w:spacing w:after="200"/>
        <w:rPr>
          <w:rFonts w:ascii="Franklin Gothic Book" w:hAnsi="Franklin Gothic Book" w:cstheme="minorHAnsi"/>
          <w:bCs/>
          <w:color w:val="6C8F2E" w:themeColor="accent4" w:themeShade="BF"/>
          <w:sz w:val="44"/>
          <w:szCs w:val="44"/>
        </w:rPr>
      </w:pPr>
      <w:r w:rsidRPr="008D4F9A">
        <w:rPr>
          <w:rFonts w:ascii="Franklin Gothic Book" w:hAnsi="Franklin Gothic Book" w:cstheme="minorHAnsi"/>
          <w:bCs/>
          <w:color w:val="6C8F2E" w:themeColor="accent4" w:themeShade="BF"/>
          <w:sz w:val="44"/>
          <w:szCs w:val="44"/>
        </w:rPr>
        <w:t>Youth Protection at Camp</w:t>
      </w:r>
    </w:p>
    <w:p w14:paraId="1684A634" w14:textId="77777777" w:rsidR="005F7B4C" w:rsidRPr="00307065" w:rsidRDefault="005F7B4C" w:rsidP="005F7B4C">
      <w:pPr>
        <w:spacing w:after="200"/>
        <w:rPr>
          <w:rFonts w:cstheme="minorHAnsi"/>
          <w:bCs/>
          <w:sz w:val="22"/>
          <w:szCs w:val="22"/>
        </w:rPr>
      </w:pPr>
      <w:r w:rsidRPr="00307065">
        <w:rPr>
          <w:rFonts w:cstheme="minorHAnsi"/>
          <w:bCs/>
          <w:sz w:val="22"/>
          <w:szCs w:val="22"/>
        </w:rPr>
        <w:t>Pennsylvania Child Protective Services Act #15</w:t>
      </w:r>
    </w:p>
    <w:p w14:paraId="79E8C864" w14:textId="77777777" w:rsidR="005F7B4C" w:rsidRPr="00307065" w:rsidRDefault="005F7B4C" w:rsidP="005F7B4C">
      <w:pPr>
        <w:spacing w:after="200"/>
        <w:rPr>
          <w:rFonts w:cstheme="minorHAnsi"/>
          <w:bCs/>
          <w:sz w:val="22"/>
          <w:szCs w:val="22"/>
        </w:rPr>
      </w:pPr>
      <w:r w:rsidRPr="00307065">
        <w:rPr>
          <w:rFonts w:cstheme="minorHAnsi"/>
          <w:bCs/>
          <w:sz w:val="22"/>
          <w:szCs w:val="22"/>
        </w:rPr>
        <w:t>All agencies and institutions who deal with youth in Pennsylvania are required to comply with the requirements of Act 15.  This is a legal requirement of the Commonwealth of Pennsylvania, and is separate from, and in addition to, all BSA policies.</w:t>
      </w:r>
    </w:p>
    <w:p w14:paraId="725CAAAC" w14:textId="4CA2FD2A" w:rsidR="005F7B4C" w:rsidRPr="00307065" w:rsidRDefault="005F7B4C" w:rsidP="005F7B4C">
      <w:pPr>
        <w:spacing w:after="200"/>
        <w:rPr>
          <w:rFonts w:cstheme="minorHAnsi"/>
          <w:bCs/>
          <w:sz w:val="22"/>
          <w:szCs w:val="22"/>
        </w:rPr>
      </w:pPr>
      <w:r w:rsidRPr="00307065">
        <w:rPr>
          <w:rFonts w:cstheme="minorHAnsi"/>
          <w:bCs/>
          <w:sz w:val="22"/>
          <w:szCs w:val="22"/>
        </w:rPr>
        <w:t>●Units from Pennsylvania:  The unit is responsible to ensure that all adults who plan to stay at camp for 24 hours or more must have completed the three required clearances for volunteers.</w:t>
      </w:r>
    </w:p>
    <w:p w14:paraId="680C7C8C" w14:textId="23D71418" w:rsidR="005F7B4C" w:rsidRPr="00307065" w:rsidRDefault="005F7B4C" w:rsidP="005F7B4C">
      <w:pPr>
        <w:spacing w:after="200"/>
        <w:rPr>
          <w:rFonts w:cstheme="minorHAnsi"/>
          <w:bCs/>
          <w:sz w:val="22"/>
          <w:szCs w:val="22"/>
        </w:rPr>
      </w:pPr>
      <w:r w:rsidRPr="00307065">
        <w:rPr>
          <w:rFonts w:cstheme="minorHAnsi"/>
          <w:bCs/>
          <w:sz w:val="22"/>
          <w:szCs w:val="22"/>
        </w:rPr>
        <w:t xml:space="preserve">●Units from outside of Pennsylvania:  Adults are not required to get the PA State Background Checks but must ensure they are compliant with their state and Council </w:t>
      </w:r>
      <w:proofErr w:type="gramStart"/>
      <w:r w:rsidRPr="00307065">
        <w:rPr>
          <w:rFonts w:cstheme="minorHAnsi"/>
          <w:bCs/>
          <w:sz w:val="22"/>
          <w:szCs w:val="22"/>
        </w:rPr>
        <w:t>requirements, and</w:t>
      </w:r>
      <w:proofErr w:type="gramEnd"/>
      <w:r w:rsidRPr="00307065">
        <w:rPr>
          <w:rFonts w:cstheme="minorHAnsi"/>
          <w:bCs/>
          <w:sz w:val="22"/>
          <w:szCs w:val="22"/>
        </w:rPr>
        <w:t xml:space="preserve"> are registered with the BSA.</w:t>
      </w:r>
    </w:p>
    <w:p w14:paraId="4212EEA3" w14:textId="0D2A9C69" w:rsidR="005F7B4C" w:rsidRPr="00307065" w:rsidRDefault="005F7B4C" w:rsidP="005F7B4C">
      <w:pPr>
        <w:spacing w:after="200"/>
        <w:rPr>
          <w:rFonts w:cstheme="minorHAnsi"/>
          <w:bCs/>
          <w:sz w:val="22"/>
          <w:szCs w:val="22"/>
        </w:rPr>
      </w:pPr>
      <w:r w:rsidRPr="00307065">
        <w:rPr>
          <w:rFonts w:cstheme="minorHAnsi"/>
          <w:bCs/>
          <w:sz w:val="22"/>
          <w:szCs w:val="22"/>
        </w:rPr>
        <w:t>●For more details on these requirements and how to obtain the clearances, go to the “Keep Kids Safe” website (keepkidssafe.pa.gov).</w:t>
      </w:r>
    </w:p>
    <w:p w14:paraId="6B59ACA4" w14:textId="77777777" w:rsidR="005F7B4C" w:rsidRPr="00307065" w:rsidRDefault="005F7B4C" w:rsidP="005F7B4C">
      <w:pPr>
        <w:spacing w:after="200"/>
        <w:rPr>
          <w:rFonts w:cstheme="minorHAnsi"/>
          <w:bCs/>
          <w:sz w:val="22"/>
          <w:szCs w:val="22"/>
        </w:rPr>
      </w:pPr>
      <w:r w:rsidRPr="00307065">
        <w:rPr>
          <w:rFonts w:cstheme="minorHAnsi"/>
          <w:bCs/>
          <w:sz w:val="22"/>
          <w:szCs w:val="22"/>
        </w:rPr>
        <w:t>Essential Youth Protection Guidelines</w:t>
      </w:r>
    </w:p>
    <w:p w14:paraId="6A411014" w14:textId="36BF2AC2" w:rsidR="005F7B4C" w:rsidRPr="00307065" w:rsidRDefault="005F7B4C" w:rsidP="005F7B4C">
      <w:pPr>
        <w:spacing w:after="200"/>
        <w:rPr>
          <w:rFonts w:cstheme="minorHAnsi"/>
          <w:bCs/>
          <w:sz w:val="22"/>
          <w:szCs w:val="22"/>
        </w:rPr>
      </w:pPr>
      <w:r w:rsidRPr="00307065">
        <w:rPr>
          <w:rFonts w:cstheme="minorHAnsi"/>
          <w:bCs/>
          <w:sz w:val="22"/>
          <w:szCs w:val="22"/>
        </w:rPr>
        <w:lastRenderedPageBreak/>
        <w:t xml:space="preserve">●Hawk Mountain Scout Reservation and the Hawk Mountain Council, </w:t>
      </w:r>
      <w:proofErr w:type="spellStart"/>
      <w:r w:rsidRPr="00307065">
        <w:rPr>
          <w:rFonts w:cstheme="minorHAnsi"/>
          <w:bCs/>
          <w:sz w:val="22"/>
          <w:szCs w:val="22"/>
        </w:rPr>
        <w:t>BSAadhere</w:t>
      </w:r>
      <w:proofErr w:type="spellEnd"/>
      <w:r w:rsidRPr="00307065">
        <w:rPr>
          <w:rFonts w:cstheme="minorHAnsi"/>
          <w:bCs/>
          <w:sz w:val="22"/>
          <w:szCs w:val="22"/>
        </w:rPr>
        <w:t xml:space="preserve"> to all Youth Protection guidelines of the Boy Scouts of America.</w:t>
      </w:r>
    </w:p>
    <w:p w14:paraId="5D12BCE2" w14:textId="5ED81A4F" w:rsidR="005F7B4C" w:rsidRPr="00307065" w:rsidRDefault="005F7B4C" w:rsidP="005F7B4C">
      <w:pPr>
        <w:spacing w:after="200"/>
        <w:rPr>
          <w:rFonts w:cstheme="minorHAnsi"/>
          <w:bCs/>
          <w:sz w:val="22"/>
          <w:szCs w:val="22"/>
        </w:rPr>
      </w:pPr>
      <w:r w:rsidRPr="00307065">
        <w:rPr>
          <w:rFonts w:cstheme="minorHAnsi"/>
          <w:bCs/>
          <w:sz w:val="22"/>
          <w:szCs w:val="22"/>
        </w:rPr>
        <w:t>●At summer camp, the responsibility for caring for Scouts becomes a 24-hour-a-day duty.  Scoutmasters should review youth protection guidelines with all adults who will be serving as leaders in camp.</w:t>
      </w:r>
    </w:p>
    <w:p w14:paraId="32E52057" w14:textId="23762DA1" w:rsidR="005F7B4C" w:rsidRPr="00307065" w:rsidRDefault="005F7B4C" w:rsidP="005F7B4C">
      <w:pPr>
        <w:spacing w:after="200"/>
        <w:rPr>
          <w:rFonts w:cstheme="minorHAnsi"/>
          <w:bCs/>
          <w:sz w:val="22"/>
          <w:szCs w:val="22"/>
        </w:rPr>
      </w:pPr>
      <w:r w:rsidRPr="00307065">
        <w:rPr>
          <w:rFonts w:cstheme="minorHAnsi"/>
          <w:bCs/>
          <w:sz w:val="22"/>
          <w:szCs w:val="22"/>
        </w:rPr>
        <w:t xml:space="preserve">●All adults involved in Scouting are mandated reporters and shall report to local authorities any good-faith suspicion or belief that any child is or has been abused.  Ensure the child is in a safe environment.  In cases of medical emergencies, contact the </w:t>
      </w:r>
      <w:proofErr w:type="gramStart"/>
      <w:r w:rsidRPr="00307065">
        <w:rPr>
          <w:rFonts w:cstheme="minorHAnsi"/>
          <w:bCs/>
          <w:sz w:val="22"/>
          <w:szCs w:val="22"/>
        </w:rPr>
        <w:t>Health</w:t>
      </w:r>
      <w:proofErr w:type="gramEnd"/>
      <w:r w:rsidRPr="00307065">
        <w:rPr>
          <w:rFonts w:cstheme="minorHAnsi"/>
          <w:bCs/>
          <w:sz w:val="22"/>
          <w:szCs w:val="22"/>
        </w:rPr>
        <w:t xml:space="preserve"> Officer immediately.</w:t>
      </w:r>
    </w:p>
    <w:p w14:paraId="1B167536" w14:textId="07C146AB" w:rsidR="005F7B4C" w:rsidRPr="00307065" w:rsidRDefault="005F7B4C" w:rsidP="005F7B4C">
      <w:pPr>
        <w:spacing w:after="200"/>
        <w:rPr>
          <w:rFonts w:cstheme="minorHAnsi"/>
          <w:bCs/>
          <w:sz w:val="22"/>
          <w:szCs w:val="22"/>
        </w:rPr>
      </w:pPr>
      <w:r w:rsidRPr="00307065">
        <w:rPr>
          <w:rFonts w:cstheme="minorHAnsi"/>
          <w:bCs/>
          <w:sz w:val="22"/>
          <w:szCs w:val="22"/>
        </w:rPr>
        <w:t xml:space="preserve">●All adults and leaders in camp must have Youth Protection Training within two years.  Units must bring either a Council </w:t>
      </w:r>
      <w:proofErr w:type="spellStart"/>
      <w:r w:rsidRPr="00307065">
        <w:rPr>
          <w:rFonts w:cstheme="minorHAnsi"/>
          <w:bCs/>
          <w:sz w:val="22"/>
          <w:szCs w:val="22"/>
        </w:rPr>
        <w:t>Scoutnet</w:t>
      </w:r>
      <w:proofErr w:type="spellEnd"/>
      <w:r w:rsidRPr="00307065">
        <w:rPr>
          <w:rFonts w:cstheme="minorHAnsi"/>
          <w:bCs/>
          <w:sz w:val="22"/>
          <w:szCs w:val="22"/>
        </w:rPr>
        <w:t xml:space="preserve"> </w:t>
      </w:r>
      <w:proofErr w:type="gramStart"/>
      <w:r w:rsidRPr="00307065">
        <w:rPr>
          <w:rFonts w:cstheme="minorHAnsi"/>
          <w:bCs/>
          <w:sz w:val="22"/>
          <w:szCs w:val="22"/>
        </w:rPr>
        <w:t>printout ,</w:t>
      </w:r>
      <w:proofErr w:type="gramEnd"/>
      <w:r w:rsidRPr="00307065">
        <w:rPr>
          <w:rFonts w:cstheme="minorHAnsi"/>
          <w:bCs/>
          <w:sz w:val="22"/>
          <w:szCs w:val="22"/>
        </w:rPr>
        <w:t xml:space="preserve"> Internet Advancement or </w:t>
      </w:r>
      <w:proofErr w:type="spellStart"/>
      <w:r w:rsidRPr="00307065">
        <w:rPr>
          <w:rFonts w:cstheme="minorHAnsi"/>
          <w:bCs/>
          <w:sz w:val="22"/>
          <w:szCs w:val="22"/>
        </w:rPr>
        <w:t>My.Scouting</w:t>
      </w:r>
      <w:proofErr w:type="spellEnd"/>
      <w:r w:rsidRPr="00307065">
        <w:rPr>
          <w:rFonts w:cstheme="minorHAnsi"/>
          <w:bCs/>
          <w:sz w:val="22"/>
          <w:szCs w:val="22"/>
        </w:rPr>
        <w:t xml:space="preserve"> printout to verify the YPT status of attending leaders. </w:t>
      </w:r>
    </w:p>
    <w:p w14:paraId="479B56A8" w14:textId="77777777" w:rsidR="005F7B4C" w:rsidRPr="00307065" w:rsidRDefault="005F7B4C" w:rsidP="005F7B4C">
      <w:pPr>
        <w:spacing w:after="200"/>
        <w:rPr>
          <w:rFonts w:cstheme="minorHAnsi"/>
          <w:bCs/>
          <w:sz w:val="22"/>
          <w:szCs w:val="22"/>
        </w:rPr>
      </w:pPr>
    </w:p>
    <w:p w14:paraId="2D585428" w14:textId="77777777" w:rsidR="005F7B4C" w:rsidRPr="00307065" w:rsidRDefault="005F7B4C" w:rsidP="005F7B4C">
      <w:pPr>
        <w:spacing w:after="200"/>
        <w:rPr>
          <w:rFonts w:cstheme="minorHAnsi"/>
          <w:bCs/>
          <w:sz w:val="22"/>
          <w:szCs w:val="22"/>
        </w:rPr>
      </w:pPr>
      <w:r w:rsidRPr="00307065">
        <w:rPr>
          <w:rFonts w:cstheme="minorHAnsi"/>
          <w:bCs/>
          <w:sz w:val="22"/>
          <w:szCs w:val="22"/>
        </w:rPr>
        <w:t>The following barriers to abuse within Scouting are used at camp to ensure the safety of our campers.  All adults are required follow these guidelines:</w:t>
      </w:r>
    </w:p>
    <w:p w14:paraId="30A1564D" w14:textId="1CC0C50C" w:rsidR="005F7B4C" w:rsidRPr="00307065" w:rsidRDefault="005F7B4C" w:rsidP="005F7B4C">
      <w:pPr>
        <w:spacing w:after="200"/>
        <w:rPr>
          <w:rFonts w:cstheme="minorHAnsi"/>
          <w:bCs/>
          <w:sz w:val="22"/>
          <w:szCs w:val="22"/>
        </w:rPr>
      </w:pPr>
      <w:r w:rsidRPr="00307065">
        <w:rPr>
          <w:rFonts w:cstheme="minorHAnsi"/>
          <w:bCs/>
          <w:sz w:val="22"/>
          <w:szCs w:val="22"/>
        </w:rPr>
        <w:t>●Two deep leadership:  The buddy system for youth is always required.</w:t>
      </w:r>
    </w:p>
    <w:p w14:paraId="3878A4A9" w14:textId="2A54164E" w:rsidR="005F7B4C" w:rsidRPr="00307065" w:rsidRDefault="005F7B4C" w:rsidP="005F7B4C">
      <w:pPr>
        <w:spacing w:after="200"/>
        <w:rPr>
          <w:rFonts w:cstheme="minorHAnsi"/>
          <w:bCs/>
          <w:sz w:val="22"/>
          <w:szCs w:val="22"/>
        </w:rPr>
      </w:pPr>
      <w:r w:rsidRPr="00307065">
        <w:rPr>
          <w:rFonts w:cstheme="minorHAnsi"/>
          <w:bCs/>
          <w:sz w:val="22"/>
          <w:szCs w:val="22"/>
        </w:rPr>
        <w:t>●No one-on-one contact:  Personal conferences must take place in plain view of others.</w:t>
      </w:r>
    </w:p>
    <w:p w14:paraId="0751B553" w14:textId="76E889F8" w:rsidR="005F7B4C" w:rsidRPr="00307065" w:rsidRDefault="005F7B4C" w:rsidP="005F7B4C">
      <w:pPr>
        <w:spacing w:after="200"/>
        <w:rPr>
          <w:rFonts w:cstheme="minorHAnsi"/>
          <w:bCs/>
          <w:sz w:val="22"/>
          <w:szCs w:val="22"/>
        </w:rPr>
      </w:pPr>
      <w:r w:rsidRPr="00307065">
        <w:rPr>
          <w:rFonts w:cstheme="minorHAnsi"/>
          <w:bCs/>
          <w:sz w:val="22"/>
          <w:szCs w:val="22"/>
        </w:rPr>
        <w:t>●Respect of privacy:  Separate shower facilities are provided for youth and adults, as well as males and females.  Adults may intrude on privacy only for emergency health and safety concerns.  The use of smartphones, cameras, mirrors, etc., in places or situations where privacy is expected is prohibited.</w:t>
      </w:r>
    </w:p>
    <w:p w14:paraId="64A5E108" w14:textId="5201F4EA" w:rsidR="005F7B4C" w:rsidRPr="00307065" w:rsidRDefault="005F7B4C" w:rsidP="005F7B4C">
      <w:pPr>
        <w:spacing w:after="200"/>
        <w:rPr>
          <w:rFonts w:cstheme="minorHAnsi"/>
          <w:bCs/>
          <w:sz w:val="22"/>
          <w:szCs w:val="22"/>
        </w:rPr>
      </w:pPr>
      <w:r w:rsidRPr="00307065">
        <w:rPr>
          <w:rFonts w:cstheme="minorHAnsi"/>
          <w:bCs/>
          <w:sz w:val="22"/>
          <w:szCs w:val="22"/>
        </w:rPr>
        <w:t>●Separate accommodations:  Scouts BSA youth may not share a tent with an adult.  Male and female leaders may not share a tent unless they are married.  Scouts may not share tents with Scouts of the opposite gender or with other Scouts who have more than a 2-year difference in age.</w:t>
      </w:r>
    </w:p>
    <w:p w14:paraId="4AB6CC5E" w14:textId="301D9EBC" w:rsidR="005F7B4C" w:rsidRPr="00307065" w:rsidRDefault="005F7B4C" w:rsidP="005F7B4C">
      <w:pPr>
        <w:spacing w:after="200"/>
        <w:rPr>
          <w:rFonts w:cstheme="minorHAnsi"/>
          <w:bCs/>
          <w:sz w:val="22"/>
          <w:szCs w:val="22"/>
        </w:rPr>
      </w:pPr>
      <w:r w:rsidRPr="00307065">
        <w:rPr>
          <w:rFonts w:cstheme="minorHAnsi"/>
          <w:bCs/>
          <w:sz w:val="22"/>
          <w:szCs w:val="22"/>
        </w:rPr>
        <w:t>●Inappropriate public displays of affection and any sexual activity is prohibited.</w:t>
      </w:r>
    </w:p>
    <w:p w14:paraId="61CB1188" w14:textId="7B5F5115" w:rsidR="005F7B4C" w:rsidRPr="00307065" w:rsidRDefault="005F7B4C" w:rsidP="005F7B4C">
      <w:pPr>
        <w:spacing w:after="200"/>
        <w:rPr>
          <w:rFonts w:cstheme="minorHAnsi"/>
          <w:bCs/>
          <w:sz w:val="22"/>
          <w:szCs w:val="22"/>
        </w:rPr>
      </w:pPr>
      <w:r w:rsidRPr="00307065">
        <w:rPr>
          <w:rFonts w:cstheme="minorHAnsi"/>
          <w:bCs/>
          <w:sz w:val="22"/>
          <w:szCs w:val="22"/>
        </w:rPr>
        <w:t>●No secret organizations or activities:  All aspects of the Scouting programs are open to observation by parents and leaders.</w:t>
      </w:r>
    </w:p>
    <w:p w14:paraId="466C7103" w14:textId="12B69B14" w:rsidR="005F7B4C" w:rsidRPr="00307065" w:rsidRDefault="005F7B4C" w:rsidP="005F7B4C">
      <w:pPr>
        <w:spacing w:after="200"/>
        <w:rPr>
          <w:rFonts w:cstheme="minorHAnsi"/>
          <w:bCs/>
          <w:sz w:val="22"/>
          <w:szCs w:val="22"/>
        </w:rPr>
      </w:pPr>
      <w:r w:rsidRPr="00307065">
        <w:rPr>
          <w:rFonts w:cstheme="minorHAnsi"/>
          <w:bCs/>
          <w:sz w:val="22"/>
          <w:szCs w:val="22"/>
        </w:rPr>
        <w:t xml:space="preserve">●Appropriate attire:  </w:t>
      </w:r>
      <w:bookmarkStart w:id="4" w:name="_Hlk133308204"/>
      <w:r w:rsidRPr="00307065">
        <w:rPr>
          <w:rFonts w:cstheme="minorHAnsi"/>
          <w:bCs/>
          <w:sz w:val="22"/>
          <w:szCs w:val="22"/>
        </w:rPr>
        <w:t>Proper clothing is always required.  Swimwear at camp should be modest.  For males, swim trunks or board shorts are appropriate.  Tight-fitting swim briefs or drag shorts are not allowed.  For females, bikinis are not allowed.  Modest tankinis or one-piece swimsuits are appropriate.</w:t>
      </w:r>
      <w:bookmarkEnd w:id="4"/>
    </w:p>
    <w:p w14:paraId="49385B6D" w14:textId="5B794A88" w:rsidR="005F7B4C" w:rsidRPr="00307065" w:rsidRDefault="005F7B4C" w:rsidP="005F7B4C">
      <w:pPr>
        <w:spacing w:after="200"/>
        <w:rPr>
          <w:rFonts w:cstheme="minorHAnsi"/>
          <w:bCs/>
          <w:sz w:val="22"/>
          <w:szCs w:val="22"/>
        </w:rPr>
      </w:pPr>
      <w:r w:rsidRPr="00307065">
        <w:rPr>
          <w:rFonts w:cstheme="minorHAnsi"/>
          <w:bCs/>
          <w:sz w:val="22"/>
          <w:szCs w:val="22"/>
        </w:rPr>
        <w:t>●Constructive discipline:  Discipline should be constructive and reflect Scouting’s values.  Corporal punishment is never permitted.</w:t>
      </w:r>
    </w:p>
    <w:p w14:paraId="12184E8D" w14:textId="572D3A64" w:rsidR="005F7B4C" w:rsidRPr="008D4F9A" w:rsidRDefault="005F7B4C" w:rsidP="005F7B4C">
      <w:pPr>
        <w:spacing w:after="200"/>
        <w:rPr>
          <w:rFonts w:cstheme="minorHAnsi"/>
          <w:bCs/>
          <w:sz w:val="22"/>
          <w:szCs w:val="22"/>
        </w:rPr>
      </w:pPr>
      <w:r w:rsidRPr="00307065">
        <w:rPr>
          <w:rFonts w:cstheme="minorHAnsi"/>
          <w:bCs/>
          <w:sz w:val="22"/>
          <w:szCs w:val="22"/>
        </w:rPr>
        <w:t xml:space="preserve">●Hazing and bullying prohibited:  Physical hazing, bullying and initiations of any type are prohibited and may </w:t>
      </w:r>
      <w:r w:rsidRPr="008D4F9A">
        <w:rPr>
          <w:rFonts w:cstheme="minorHAnsi"/>
          <w:bCs/>
          <w:sz w:val="22"/>
          <w:szCs w:val="22"/>
        </w:rPr>
        <w:t>not be included as part of any Scouting activity.</w:t>
      </w:r>
    </w:p>
    <w:p w14:paraId="498A248E" w14:textId="7D25F93F" w:rsidR="005F7B4C" w:rsidRPr="008D4F9A" w:rsidRDefault="005F7B4C" w:rsidP="005F7B4C">
      <w:pPr>
        <w:spacing w:after="200"/>
        <w:rPr>
          <w:rFonts w:cstheme="minorHAnsi"/>
          <w:bCs/>
          <w:sz w:val="22"/>
          <w:szCs w:val="22"/>
        </w:rPr>
      </w:pPr>
      <w:r w:rsidRPr="008D4F9A">
        <w:rPr>
          <w:rFonts w:cstheme="minorHAnsi"/>
          <w:bCs/>
          <w:sz w:val="22"/>
          <w:szCs w:val="22"/>
        </w:rPr>
        <w:t>●Youth leader training and supervision:  Adult leaders must monitor and guide the leadership techniques used by youth leaders to ensure that BSA policies are followed.</w:t>
      </w:r>
    </w:p>
    <w:p w14:paraId="53A9314E" w14:textId="77777777" w:rsidR="005F7B4C" w:rsidRPr="008D4F9A" w:rsidRDefault="005F7B4C" w:rsidP="005F7B4C">
      <w:pPr>
        <w:spacing w:after="200"/>
        <w:rPr>
          <w:rFonts w:cstheme="minorHAnsi"/>
          <w:bCs/>
          <w:sz w:val="22"/>
          <w:szCs w:val="22"/>
        </w:rPr>
      </w:pPr>
      <w:r w:rsidRPr="008D4F9A">
        <w:rPr>
          <w:rFonts w:cstheme="minorHAnsi"/>
          <w:bCs/>
          <w:sz w:val="22"/>
          <w:szCs w:val="22"/>
        </w:rPr>
        <w:t>The following four youth protections policies are National Camp Accreditation standards.  Please review them carefully.  Your cooperation in keeping our youth safe is greatly appreciated.</w:t>
      </w:r>
    </w:p>
    <w:p w14:paraId="1CD54F63" w14:textId="77777777" w:rsidR="005F7B4C" w:rsidRPr="008D4F9A" w:rsidRDefault="005F7B4C" w:rsidP="005F7B4C">
      <w:pPr>
        <w:spacing w:after="200"/>
        <w:rPr>
          <w:rFonts w:cstheme="minorHAnsi"/>
          <w:bCs/>
          <w:sz w:val="22"/>
          <w:szCs w:val="22"/>
        </w:rPr>
      </w:pPr>
      <w:r w:rsidRPr="008D4F9A">
        <w:rPr>
          <w:rFonts w:cstheme="minorHAnsi"/>
          <w:bCs/>
          <w:sz w:val="22"/>
          <w:szCs w:val="22"/>
        </w:rPr>
        <w:lastRenderedPageBreak/>
        <w:t>Intrusion of Unauthorized Persons</w:t>
      </w:r>
    </w:p>
    <w:p w14:paraId="3E533878" w14:textId="34D7EDCF" w:rsidR="005F7B4C" w:rsidRPr="008D4F9A" w:rsidRDefault="005F7B4C" w:rsidP="005F7B4C">
      <w:pPr>
        <w:spacing w:after="200"/>
        <w:rPr>
          <w:rFonts w:cstheme="minorHAnsi"/>
          <w:bCs/>
          <w:sz w:val="22"/>
          <w:szCs w:val="22"/>
        </w:rPr>
      </w:pPr>
      <w:r w:rsidRPr="008D4F9A">
        <w:rPr>
          <w:rFonts w:cstheme="minorHAnsi"/>
          <w:bCs/>
          <w:sz w:val="22"/>
          <w:szCs w:val="22"/>
        </w:rPr>
        <w:t>●Periodic review of security concerns of the site.  Leaders should “stop in” at their campsites throughout the day, noting anything out of the ordinary.</w:t>
      </w:r>
    </w:p>
    <w:p w14:paraId="19AA3394" w14:textId="77777777" w:rsidR="005F7B4C" w:rsidRPr="008D4F9A" w:rsidRDefault="005F7B4C" w:rsidP="005F7B4C">
      <w:pPr>
        <w:spacing w:after="200"/>
        <w:rPr>
          <w:rFonts w:cstheme="minorHAnsi"/>
          <w:bCs/>
          <w:sz w:val="22"/>
          <w:szCs w:val="22"/>
        </w:rPr>
      </w:pPr>
      <w:r w:rsidRPr="008D4F9A">
        <w:rPr>
          <w:rFonts w:cstheme="minorHAnsi"/>
          <w:bCs/>
          <w:sz w:val="22"/>
          <w:szCs w:val="22"/>
        </w:rPr>
        <w:t>Procedures</w:t>
      </w:r>
    </w:p>
    <w:p w14:paraId="31898264" w14:textId="5ACAE4DB" w:rsidR="005F7B4C" w:rsidRPr="008D4F9A" w:rsidRDefault="005F7B4C" w:rsidP="005F7B4C">
      <w:pPr>
        <w:spacing w:after="200"/>
        <w:rPr>
          <w:rFonts w:cstheme="minorHAnsi"/>
          <w:bCs/>
          <w:sz w:val="22"/>
          <w:szCs w:val="22"/>
        </w:rPr>
      </w:pPr>
      <w:r w:rsidRPr="008D4F9A">
        <w:rPr>
          <w:rFonts w:cstheme="minorHAnsi"/>
          <w:bCs/>
          <w:sz w:val="22"/>
          <w:szCs w:val="22"/>
        </w:rPr>
        <w:t>●All visitors must report to the Welcome Center to sign-in and out and be identified with a wristband and or nametag.  Bands and/or name tags are to be worn while in camp.</w:t>
      </w:r>
    </w:p>
    <w:p w14:paraId="035C1711" w14:textId="34BA8A6A" w:rsidR="005F7B4C" w:rsidRPr="008D4F9A" w:rsidRDefault="005F7B4C" w:rsidP="005F7B4C">
      <w:pPr>
        <w:spacing w:after="200"/>
        <w:rPr>
          <w:rFonts w:cstheme="minorHAnsi"/>
          <w:bCs/>
          <w:sz w:val="22"/>
          <w:szCs w:val="22"/>
        </w:rPr>
      </w:pPr>
      <w:r w:rsidRPr="008D4F9A">
        <w:rPr>
          <w:rFonts w:cstheme="minorHAnsi"/>
          <w:bCs/>
          <w:sz w:val="22"/>
          <w:szCs w:val="22"/>
        </w:rPr>
        <w:t>●If an unauthorized person is suspected, notify the nearest program area director.  All program areas are equipped with a radio.  The Area Director will contact the Reservation Director and stand by to give or receive further instructions.</w:t>
      </w:r>
    </w:p>
    <w:p w14:paraId="7EED8764" w14:textId="735CCAB6" w:rsidR="005F7B4C" w:rsidRPr="008D4F9A" w:rsidRDefault="005F7B4C" w:rsidP="005F7B4C">
      <w:pPr>
        <w:spacing w:after="200"/>
        <w:rPr>
          <w:rFonts w:cstheme="minorHAnsi"/>
          <w:bCs/>
          <w:sz w:val="22"/>
          <w:szCs w:val="22"/>
        </w:rPr>
      </w:pPr>
      <w:r w:rsidRPr="008D4F9A">
        <w:rPr>
          <w:rFonts w:cstheme="minorHAnsi"/>
          <w:bCs/>
          <w:sz w:val="22"/>
          <w:szCs w:val="22"/>
        </w:rPr>
        <w:t>●A member of the Leadership Team will proceed to question the destination of the individual in question.  If necessary, an “Incident Report” or “Report of a Near Miss” should be filled out.</w:t>
      </w:r>
    </w:p>
    <w:p w14:paraId="79700B93" w14:textId="49D9AFE3" w:rsidR="005F7B4C" w:rsidRPr="008D4F9A" w:rsidRDefault="005F7B4C" w:rsidP="005F7B4C">
      <w:pPr>
        <w:spacing w:after="200"/>
        <w:rPr>
          <w:rFonts w:cstheme="minorHAnsi"/>
          <w:bCs/>
          <w:sz w:val="22"/>
          <w:szCs w:val="22"/>
        </w:rPr>
      </w:pPr>
      <w:r w:rsidRPr="008D4F9A">
        <w:rPr>
          <w:rFonts w:cstheme="minorHAnsi"/>
          <w:bCs/>
          <w:sz w:val="22"/>
          <w:szCs w:val="22"/>
        </w:rPr>
        <w:t>●Camp program should continue unless the situation warrants a camp wide emergency assembly, which would be signaled by the siren.</w:t>
      </w:r>
    </w:p>
    <w:p w14:paraId="5A78F72B" w14:textId="3F3D7666" w:rsidR="005F7B4C" w:rsidRPr="008D4F9A" w:rsidRDefault="005F7B4C" w:rsidP="005F7B4C">
      <w:pPr>
        <w:spacing w:after="200"/>
        <w:rPr>
          <w:rFonts w:cstheme="minorHAnsi"/>
          <w:bCs/>
          <w:sz w:val="22"/>
          <w:szCs w:val="22"/>
        </w:rPr>
      </w:pPr>
      <w:r w:rsidRPr="008D4F9A">
        <w:rPr>
          <w:rFonts w:cstheme="minorHAnsi"/>
          <w:bCs/>
          <w:sz w:val="22"/>
          <w:szCs w:val="22"/>
        </w:rPr>
        <w:t>●An assessment is made to the severity of the problem and the need to call the State Police.  The Scout Executive is notified of the situation.</w:t>
      </w:r>
    </w:p>
    <w:p w14:paraId="6DAF14B2" w14:textId="33F40637" w:rsidR="005F7B4C" w:rsidRPr="008D4F9A" w:rsidRDefault="005F7B4C" w:rsidP="005F7B4C">
      <w:pPr>
        <w:spacing w:after="200"/>
        <w:rPr>
          <w:rFonts w:cstheme="minorHAnsi"/>
          <w:bCs/>
          <w:sz w:val="22"/>
          <w:szCs w:val="22"/>
        </w:rPr>
      </w:pPr>
      <w:r w:rsidRPr="008D4F9A">
        <w:rPr>
          <w:rFonts w:cstheme="minorHAnsi"/>
          <w:bCs/>
          <w:sz w:val="22"/>
          <w:szCs w:val="22"/>
        </w:rPr>
        <w:t>●Leaders should train their Scouts in the above procedures.  Most importantly, Scouts should not approach the person in question; rather, they are to find an adult immediately.</w:t>
      </w:r>
    </w:p>
    <w:p w14:paraId="70B9D5F7" w14:textId="339F39AF" w:rsidR="005F7B4C" w:rsidRPr="008D4F9A" w:rsidRDefault="005F7B4C" w:rsidP="005F7B4C">
      <w:pPr>
        <w:spacing w:after="200"/>
        <w:rPr>
          <w:rFonts w:cstheme="minorHAnsi"/>
          <w:bCs/>
          <w:sz w:val="22"/>
          <w:szCs w:val="22"/>
        </w:rPr>
      </w:pPr>
      <w:r w:rsidRPr="008D4F9A">
        <w:rPr>
          <w:rFonts w:cstheme="minorHAnsi"/>
          <w:bCs/>
          <w:sz w:val="22"/>
          <w:szCs w:val="22"/>
        </w:rPr>
        <w:t>●The Buddy System by campers will be followed while at camp.</w:t>
      </w:r>
    </w:p>
    <w:p w14:paraId="0A9AE562" w14:textId="77777777" w:rsidR="005F7B4C" w:rsidRPr="00307065" w:rsidRDefault="005F7B4C" w:rsidP="005F7B4C">
      <w:pPr>
        <w:spacing w:after="200"/>
        <w:rPr>
          <w:rFonts w:cstheme="minorHAnsi"/>
          <w:b/>
          <w:sz w:val="22"/>
          <w:szCs w:val="22"/>
        </w:rPr>
      </w:pPr>
    </w:p>
    <w:p w14:paraId="4685CEBD" w14:textId="7AC49C96" w:rsidR="0081145A" w:rsidRPr="00307065" w:rsidRDefault="0081145A" w:rsidP="005F7B4C">
      <w:pPr>
        <w:spacing w:after="200"/>
        <w:rPr>
          <w:rFonts w:cstheme="minorHAnsi"/>
          <w:b/>
          <w:sz w:val="22"/>
          <w:szCs w:val="22"/>
        </w:rPr>
      </w:pPr>
      <w:r w:rsidRPr="00307065">
        <w:rPr>
          <w:rFonts w:cstheme="minorHAnsi"/>
          <w:b/>
          <w:sz w:val="22"/>
          <w:szCs w:val="22"/>
        </w:rPr>
        <w:br w:type="page"/>
      </w:r>
    </w:p>
    <w:p w14:paraId="24E2815A" w14:textId="49EC6F3A" w:rsidR="003C08A6" w:rsidRPr="000F1DCE" w:rsidRDefault="0081145A" w:rsidP="003C08A6">
      <w:pPr>
        <w:spacing w:after="0"/>
        <w:rPr>
          <w:b/>
        </w:rPr>
      </w:pPr>
      <w:r>
        <w:rPr>
          <w:noProof/>
        </w:rPr>
        <w:lastRenderedPageBreak/>
        <w:drawing>
          <wp:anchor distT="0" distB="0" distL="114300" distR="114300" simplePos="0" relativeHeight="251667456" behindDoc="0" locked="0" layoutInCell="1" allowOverlap="1" wp14:anchorId="0E73E601" wp14:editId="2AFB094B">
            <wp:simplePos x="0" y="0"/>
            <wp:positionH relativeFrom="margin">
              <wp:align>center</wp:align>
            </wp:positionH>
            <wp:positionV relativeFrom="paragraph">
              <wp:posOffset>1390650</wp:posOffset>
            </wp:positionV>
            <wp:extent cx="9090660" cy="6315710"/>
            <wp:effectExtent l="0" t="3175" r="0" b="0"/>
            <wp:wrapThrough wrapText="bothSides">
              <wp:wrapPolygon edited="0">
                <wp:start x="21608" y="11"/>
                <wp:lineTo x="62" y="11"/>
                <wp:lineTo x="62" y="21511"/>
                <wp:lineTo x="21608" y="21511"/>
                <wp:lineTo x="21608" y="11"/>
              </wp:wrapPolygon>
            </wp:wrapThrough>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rot="16200000">
                      <a:off x="0" y="0"/>
                      <a:ext cx="9090660" cy="6315710"/>
                    </a:xfrm>
                    <a:prstGeom prst="rect">
                      <a:avLst/>
                    </a:prstGeom>
                  </pic:spPr>
                </pic:pic>
              </a:graphicData>
            </a:graphic>
          </wp:anchor>
        </w:drawing>
      </w:r>
    </w:p>
    <w:sectPr w:rsidR="003C08A6" w:rsidRPr="000F1DCE" w:rsidSect="00D801F5">
      <w:type w:val="continuous"/>
      <w:pgSz w:w="12240" w:h="15840" w:code="1"/>
      <w:pgMar w:top="720" w:right="720" w:bottom="720" w:left="720" w:header="720" w:footer="720" w:gutter="0"/>
      <w:pgNumType w:start="0"/>
      <w:cols w:space="36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F6DFF9" w14:textId="77777777" w:rsidR="00745583" w:rsidRDefault="00745583">
      <w:pPr>
        <w:spacing w:after="0" w:line="240" w:lineRule="auto"/>
      </w:pPr>
      <w:r>
        <w:separator/>
      </w:r>
    </w:p>
  </w:endnote>
  <w:endnote w:type="continuationSeparator" w:id="0">
    <w:p w14:paraId="26D7BBDD" w14:textId="77777777" w:rsidR="00745583" w:rsidRDefault="007455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Monotype Corsiva">
    <w:panose1 w:val="03010101010201010101"/>
    <w:charset w:val="00"/>
    <w:family w:val="script"/>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Franklin Gothic Demi Cond">
    <w:panose1 w:val="020B07060304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useo Sans 500">
    <w:panose1 w:val="02000000000000000000"/>
    <w:charset w:val="00"/>
    <w:family w:val="modern"/>
    <w:notTrueType/>
    <w:pitch w:val="variable"/>
    <w:sig w:usb0="A00000AF" w:usb1="4000004A" w:usb2="00000000" w:usb3="00000000" w:csb0="00000093" w:csb1="00000000"/>
  </w:font>
  <w:font w:name="Roboto-Regular">
    <w:altName w:val="Roboto"/>
    <w:panose1 w:val="00000000000000000000"/>
    <w:charset w:val="00"/>
    <w:family w:val="swiss"/>
    <w:notTrueType/>
    <w:pitch w:val="default"/>
    <w:sig w:usb0="00000003" w:usb1="00000000" w:usb2="00000000" w:usb3="00000000" w:csb0="00000001" w:csb1="00000000"/>
  </w:font>
  <w:font w:name="Roboto-Bold">
    <w:altName w:val="Roboto"/>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E9F266" w14:textId="0CD02C66" w:rsidR="003C08A6" w:rsidRDefault="003C08A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4CAF8D" w14:textId="77777777" w:rsidR="00835D53" w:rsidRDefault="00835D5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ED0F7D" w14:textId="77777777" w:rsidR="00835D53" w:rsidRDefault="00835D5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333751" w14:textId="77777777" w:rsidR="00745583" w:rsidRDefault="00745583">
      <w:pPr>
        <w:spacing w:after="0" w:line="240" w:lineRule="auto"/>
      </w:pPr>
      <w:r>
        <w:separator/>
      </w:r>
    </w:p>
  </w:footnote>
  <w:footnote w:type="continuationSeparator" w:id="0">
    <w:p w14:paraId="787C120A" w14:textId="77777777" w:rsidR="00745583" w:rsidRDefault="0074558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F45A79" w14:textId="5CCA9762" w:rsidR="00835D53" w:rsidRDefault="00835D5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09C7A4" w14:textId="77777777" w:rsidR="00835D53" w:rsidRDefault="00835D5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0BB6CC" w14:textId="77777777" w:rsidR="00835D53" w:rsidRDefault="00835D5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0"/>
    <w:multiLevelType w:val="singleLevel"/>
    <w:tmpl w:val="B9B6F702"/>
    <w:lvl w:ilvl="0">
      <w:start w:val="1"/>
      <w:numFmt w:val="bullet"/>
      <w:pStyle w:val="ListBullet5"/>
      <w:lvlText w:val="○"/>
      <w:lvlJc w:val="left"/>
      <w:pPr>
        <w:ind w:left="1800" w:hanging="360"/>
      </w:pPr>
      <w:rPr>
        <w:rFonts w:ascii="Monotype Corsiva" w:hAnsi="Monotype Corsiva" w:hint="default"/>
        <w:color w:val="B7D438" w:themeColor="accent3"/>
      </w:rPr>
    </w:lvl>
  </w:abstractNum>
  <w:abstractNum w:abstractNumId="1" w15:restartNumberingAfterBreak="0">
    <w:nsid w:val="FFFFFF81"/>
    <w:multiLevelType w:val="singleLevel"/>
    <w:tmpl w:val="9A8A1DFA"/>
    <w:lvl w:ilvl="0">
      <w:start w:val="1"/>
      <w:numFmt w:val="bullet"/>
      <w:pStyle w:val="ListBullet4"/>
      <w:lvlText w:val=""/>
      <w:lvlJc w:val="left"/>
      <w:pPr>
        <w:ind w:left="1440" w:hanging="360"/>
      </w:pPr>
      <w:rPr>
        <w:rFonts w:ascii="Symbol" w:hAnsi="Symbol" w:hint="default"/>
        <w:color w:val="B7D438" w:themeColor="accent3"/>
      </w:rPr>
    </w:lvl>
  </w:abstractNum>
  <w:abstractNum w:abstractNumId="2" w15:restartNumberingAfterBreak="0">
    <w:nsid w:val="FFFFFF82"/>
    <w:multiLevelType w:val="singleLevel"/>
    <w:tmpl w:val="AC6E7B80"/>
    <w:lvl w:ilvl="0">
      <w:start w:val="1"/>
      <w:numFmt w:val="bullet"/>
      <w:pStyle w:val="ListBullet3"/>
      <w:lvlText w:val=""/>
      <w:lvlJc w:val="left"/>
      <w:pPr>
        <w:ind w:left="1080" w:hanging="360"/>
      </w:pPr>
      <w:rPr>
        <w:rFonts w:ascii="Symbol" w:hAnsi="Symbol" w:hint="default"/>
        <w:color w:val="23F2FF" w:themeColor="accent1" w:themeTint="99"/>
      </w:rPr>
    </w:lvl>
  </w:abstractNum>
  <w:abstractNum w:abstractNumId="3" w15:restartNumberingAfterBreak="0">
    <w:nsid w:val="FFFFFF83"/>
    <w:multiLevelType w:val="singleLevel"/>
    <w:tmpl w:val="3EFA84BC"/>
    <w:lvl w:ilvl="0">
      <w:start w:val="1"/>
      <w:numFmt w:val="bullet"/>
      <w:pStyle w:val="ListBullet2"/>
      <w:lvlText w:val=""/>
      <w:lvlJc w:val="left"/>
      <w:pPr>
        <w:ind w:left="720" w:hanging="360"/>
      </w:pPr>
      <w:rPr>
        <w:rFonts w:ascii="Symbol" w:hAnsi="Symbol" w:hint="default"/>
        <w:color w:val="008890" w:themeColor="accent1"/>
      </w:rPr>
    </w:lvl>
  </w:abstractNum>
  <w:abstractNum w:abstractNumId="4" w15:restartNumberingAfterBreak="0">
    <w:nsid w:val="FFFFFF89"/>
    <w:multiLevelType w:val="singleLevel"/>
    <w:tmpl w:val="7E249CE2"/>
    <w:lvl w:ilvl="0">
      <w:start w:val="1"/>
      <w:numFmt w:val="bullet"/>
      <w:pStyle w:val="ListBullet"/>
      <w:lvlText w:val=""/>
      <w:lvlJc w:val="left"/>
      <w:pPr>
        <w:ind w:left="360" w:hanging="360"/>
      </w:pPr>
      <w:rPr>
        <w:rFonts w:ascii="Symbol" w:hAnsi="Symbol" w:hint="default"/>
        <w:color w:val="00656B" w:themeColor="accent1" w:themeShade="BF"/>
      </w:rPr>
    </w:lvl>
  </w:abstractNum>
  <w:num w:numId="1" w16cid:durableId="818887300">
    <w:abstractNumId w:val="4"/>
  </w:num>
  <w:num w:numId="2" w16cid:durableId="1115639336">
    <w:abstractNumId w:val="4"/>
  </w:num>
  <w:num w:numId="3" w16cid:durableId="1489200986">
    <w:abstractNumId w:val="3"/>
  </w:num>
  <w:num w:numId="4" w16cid:durableId="1618484326">
    <w:abstractNumId w:val="3"/>
  </w:num>
  <w:num w:numId="5" w16cid:durableId="2041396079">
    <w:abstractNumId w:val="2"/>
  </w:num>
  <w:num w:numId="6" w16cid:durableId="1302149001">
    <w:abstractNumId w:val="2"/>
  </w:num>
  <w:num w:numId="7" w16cid:durableId="1103695780">
    <w:abstractNumId w:val="1"/>
  </w:num>
  <w:num w:numId="8" w16cid:durableId="1822310881">
    <w:abstractNumId w:val="1"/>
  </w:num>
  <w:num w:numId="9" w16cid:durableId="283461874">
    <w:abstractNumId w:val="0"/>
  </w:num>
  <w:num w:numId="10" w16cid:durableId="1044981008">
    <w:abstractNumId w:val="0"/>
  </w:num>
  <w:num w:numId="11" w16cid:durableId="118038593">
    <w:abstractNumId w:val="4"/>
  </w:num>
  <w:num w:numId="12" w16cid:durableId="939215135">
    <w:abstractNumId w:val="3"/>
  </w:num>
  <w:num w:numId="13" w16cid:durableId="693917649">
    <w:abstractNumId w:val="2"/>
  </w:num>
  <w:num w:numId="14" w16cid:durableId="1088692790">
    <w:abstractNumId w:val="1"/>
  </w:num>
  <w:num w:numId="15" w16cid:durableId="101700352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evenAndOddHeaders/>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4172"/>
    <w:rsid w:val="00004231"/>
    <w:rsid w:val="000337B5"/>
    <w:rsid w:val="00074E8B"/>
    <w:rsid w:val="000F1DCE"/>
    <w:rsid w:val="00127B76"/>
    <w:rsid w:val="0016270C"/>
    <w:rsid w:val="00203C63"/>
    <w:rsid w:val="00251D7F"/>
    <w:rsid w:val="00264DD5"/>
    <w:rsid w:val="00307065"/>
    <w:rsid w:val="0033156F"/>
    <w:rsid w:val="00361ECB"/>
    <w:rsid w:val="00362737"/>
    <w:rsid w:val="003B3056"/>
    <w:rsid w:val="003C08A6"/>
    <w:rsid w:val="003D2F00"/>
    <w:rsid w:val="004154B5"/>
    <w:rsid w:val="00426120"/>
    <w:rsid w:val="00495A31"/>
    <w:rsid w:val="004D164C"/>
    <w:rsid w:val="004E08D0"/>
    <w:rsid w:val="004E4D8D"/>
    <w:rsid w:val="0051615D"/>
    <w:rsid w:val="00524BAA"/>
    <w:rsid w:val="005C5BDA"/>
    <w:rsid w:val="005F7B4C"/>
    <w:rsid w:val="00616989"/>
    <w:rsid w:val="00704164"/>
    <w:rsid w:val="00717A02"/>
    <w:rsid w:val="00745583"/>
    <w:rsid w:val="007B346A"/>
    <w:rsid w:val="007E35AE"/>
    <w:rsid w:val="0081145A"/>
    <w:rsid w:val="0083466F"/>
    <w:rsid w:val="00835D53"/>
    <w:rsid w:val="008D4F9A"/>
    <w:rsid w:val="00942CE0"/>
    <w:rsid w:val="00962160"/>
    <w:rsid w:val="00982DC4"/>
    <w:rsid w:val="009C3A00"/>
    <w:rsid w:val="00A03792"/>
    <w:rsid w:val="00A24FBC"/>
    <w:rsid w:val="00A362E1"/>
    <w:rsid w:val="00AA1F13"/>
    <w:rsid w:val="00AE24F7"/>
    <w:rsid w:val="00B07B66"/>
    <w:rsid w:val="00B70300"/>
    <w:rsid w:val="00B93FDF"/>
    <w:rsid w:val="00BB0743"/>
    <w:rsid w:val="00BB112F"/>
    <w:rsid w:val="00BC5723"/>
    <w:rsid w:val="00C34D86"/>
    <w:rsid w:val="00C77D65"/>
    <w:rsid w:val="00C80AFE"/>
    <w:rsid w:val="00CB4A4D"/>
    <w:rsid w:val="00D73345"/>
    <w:rsid w:val="00D74172"/>
    <w:rsid w:val="00D801F5"/>
    <w:rsid w:val="00DA7C93"/>
    <w:rsid w:val="00DE6F3F"/>
    <w:rsid w:val="00E0736E"/>
    <w:rsid w:val="00E707C0"/>
    <w:rsid w:val="00EB7E51"/>
    <w:rsid w:val="00EF0E81"/>
    <w:rsid w:val="00F07B0B"/>
    <w:rsid w:val="00F07EB5"/>
    <w:rsid w:val="00F22EF7"/>
    <w:rsid w:val="00F94148"/>
    <w:rsid w:val="00FA7F52"/>
    <w:rsid w:val="00FC7DDE"/>
    <w:rsid w:val="00FD71E8"/>
    <w:rsid w:val="00FD7DDC"/>
    <w:rsid w:val="00FF09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oNotEmbedSmartTags/>
  <w:decimalSymbol w:val="."/>
  <w:listSeparator w:val=","/>
  <w14:docId w14:val="5911D671"/>
  <w15:docId w15:val="{4E1C4144-DB6D-4E07-8FAD-FD5846B46B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nhideWhenUsed="1" w:qFormat="1"/>
    <w:lsdException w:name="toc 3" w:semiHidden="1"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qFormat="1"/>
    <w:lsdException w:name="List Bullet 3" w:semiHidden="1" w:uiPriority="36" w:unhideWhenUsed="1" w:qFormat="1"/>
    <w:lsdException w:name="List Bullet 4" w:semiHidden="1" w:uiPriority="36" w:unhideWhenUsed="1" w:qFormat="1"/>
    <w:lsdException w:name="List Bullet 5" w:semiHidden="1" w:uiPriority="36" w:unhideWhenUsed="1"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4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uiPriority="29" w:qFormat="1"/>
    <w:lsdException w:name="Intense Quote" w:uiPriority="30"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61ECB"/>
    <w:pPr>
      <w:spacing w:after="160"/>
    </w:pPr>
    <w:rPr>
      <w:rFonts w:cs="Times New Roman"/>
      <w:color w:val="000000" w:themeColor="text1"/>
      <w:sz w:val="20"/>
      <w:szCs w:val="20"/>
    </w:rPr>
  </w:style>
  <w:style w:type="paragraph" w:styleId="Heading1">
    <w:name w:val="heading 1"/>
    <w:basedOn w:val="Normal"/>
    <w:next w:val="Normal"/>
    <w:link w:val="Heading1Char"/>
    <w:uiPriority w:val="9"/>
    <w:qFormat/>
    <w:rsid w:val="000F1DCE"/>
    <w:pPr>
      <w:spacing w:before="300" w:after="40" w:line="240" w:lineRule="auto"/>
      <w:outlineLvl w:val="0"/>
    </w:pPr>
    <w:rPr>
      <w:rFonts w:ascii="Franklin Gothic Book" w:hAnsi="Franklin Gothic Book"/>
      <w:color w:val="00656B" w:themeColor="accent1" w:themeShade="BF"/>
      <w:spacing w:val="20"/>
      <w:sz w:val="56"/>
      <w:szCs w:val="32"/>
    </w:rPr>
  </w:style>
  <w:style w:type="paragraph" w:styleId="Heading2">
    <w:name w:val="heading 2"/>
    <w:basedOn w:val="Normal"/>
    <w:next w:val="Normal"/>
    <w:link w:val="Heading2Char"/>
    <w:uiPriority w:val="9"/>
    <w:qFormat/>
    <w:rsid w:val="000F1DCE"/>
    <w:pPr>
      <w:spacing w:before="240" w:after="40" w:line="240" w:lineRule="auto"/>
      <w:outlineLvl w:val="1"/>
    </w:pPr>
    <w:rPr>
      <w:rFonts w:ascii="Franklin Gothic Book" w:hAnsi="Franklin Gothic Book"/>
      <w:color w:val="595959" w:themeColor="text1" w:themeTint="A6"/>
      <w:spacing w:val="20"/>
      <w:sz w:val="44"/>
      <w:szCs w:val="28"/>
    </w:rPr>
  </w:style>
  <w:style w:type="paragraph" w:styleId="Heading3">
    <w:name w:val="heading 3"/>
    <w:basedOn w:val="Normal"/>
    <w:next w:val="Normal"/>
    <w:link w:val="Heading3Char"/>
    <w:uiPriority w:val="9"/>
    <w:unhideWhenUsed/>
    <w:qFormat/>
    <w:rsid w:val="000F1DCE"/>
    <w:pPr>
      <w:spacing w:before="200" w:after="40" w:line="240" w:lineRule="auto"/>
      <w:outlineLvl w:val="2"/>
    </w:pPr>
    <w:rPr>
      <w:rFonts w:ascii="Franklin Gothic Book" w:hAnsi="Franklin Gothic Book"/>
      <w:color w:val="595959" w:themeColor="text1" w:themeTint="A6"/>
      <w:spacing w:val="20"/>
      <w:sz w:val="36"/>
      <w:szCs w:val="24"/>
    </w:rPr>
  </w:style>
  <w:style w:type="paragraph" w:styleId="Heading4">
    <w:name w:val="heading 4"/>
    <w:basedOn w:val="Normal"/>
    <w:next w:val="Normal"/>
    <w:link w:val="Heading4Char"/>
    <w:uiPriority w:val="9"/>
    <w:unhideWhenUsed/>
    <w:qFormat/>
    <w:pPr>
      <w:spacing w:before="240" w:after="0"/>
      <w:outlineLvl w:val="3"/>
    </w:pPr>
    <w:rPr>
      <w:rFonts w:asciiTheme="majorHAnsi" w:hAnsiTheme="majorHAnsi"/>
      <w:b/>
      <w:color w:val="8CA423" w:themeColor="accent3" w:themeShade="BF"/>
      <w:spacing w:val="20"/>
      <w:sz w:val="24"/>
      <w:szCs w:val="22"/>
    </w:rPr>
  </w:style>
  <w:style w:type="paragraph" w:styleId="Heading5">
    <w:name w:val="heading 5"/>
    <w:basedOn w:val="Normal"/>
    <w:next w:val="Normal"/>
    <w:link w:val="Heading5Char"/>
    <w:uiPriority w:val="9"/>
    <w:unhideWhenUsed/>
    <w:qFormat/>
    <w:pPr>
      <w:spacing w:before="200" w:after="0"/>
      <w:outlineLvl w:val="4"/>
    </w:pPr>
    <w:rPr>
      <w:rFonts w:asciiTheme="majorHAnsi" w:hAnsiTheme="majorHAnsi"/>
      <w:b/>
      <w:i/>
      <w:color w:val="8CA423" w:themeColor="accent3" w:themeShade="BF"/>
      <w:spacing w:val="20"/>
      <w:szCs w:val="26"/>
    </w:rPr>
  </w:style>
  <w:style w:type="paragraph" w:styleId="Heading6">
    <w:name w:val="heading 6"/>
    <w:basedOn w:val="Normal"/>
    <w:next w:val="Normal"/>
    <w:link w:val="Heading6Char"/>
    <w:uiPriority w:val="9"/>
    <w:unhideWhenUsed/>
    <w:qFormat/>
    <w:pPr>
      <w:spacing w:before="200" w:after="0"/>
      <w:outlineLvl w:val="5"/>
    </w:pPr>
    <w:rPr>
      <w:rFonts w:asciiTheme="majorHAnsi" w:hAnsiTheme="majorHAnsi"/>
      <w:color w:val="5D6D17" w:themeColor="accent3" w:themeShade="7F"/>
      <w:spacing w:val="10"/>
      <w:sz w:val="24"/>
    </w:rPr>
  </w:style>
  <w:style w:type="paragraph" w:styleId="Heading7">
    <w:name w:val="heading 7"/>
    <w:basedOn w:val="Normal"/>
    <w:next w:val="Normal"/>
    <w:link w:val="Heading7Char"/>
    <w:uiPriority w:val="9"/>
    <w:unhideWhenUsed/>
    <w:qFormat/>
    <w:pPr>
      <w:spacing w:before="200" w:after="0"/>
      <w:outlineLvl w:val="6"/>
    </w:pPr>
    <w:rPr>
      <w:rFonts w:asciiTheme="majorHAnsi" w:hAnsiTheme="majorHAnsi"/>
      <w:i/>
      <w:color w:val="5D6D17" w:themeColor="accent3" w:themeShade="7F"/>
      <w:spacing w:val="10"/>
      <w:sz w:val="24"/>
    </w:rPr>
  </w:style>
  <w:style w:type="paragraph" w:styleId="Heading8">
    <w:name w:val="heading 8"/>
    <w:basedOn w:val="Normal"/>
    <w:next w:val="Normal"/>
    <w:link w:val="Heading8Char"/>
    <w:uiPriority w:val="9"/>
    <w:unhideWhenUsed/>
    <w:qFormat/>
    <w:pPr>
      <w:spacing w:before="200" w:after="0"/>
      <w:outlineLvl w:val="7"/>
    </w:pPr>
    <w:rPr>
      <w:rFonts w:asciiTheme="majorHAnsi" w:hAnsiTheme="majorHAnsi"/>
      <w:color w:val="008890" w:themeColor="accent1"/>
      <w:spacing w:val="10"/>
    </w:rPr>
  </w:style>
  <w:style w:type="paragraph" w:styleId="Heading9">
    <w:name w:val="heading 9"/>
    <w:basedOn w:val="Normal"/>
    <w:next w:val="Normal"/>
    <w:link w:val="Heading9Char"/>
    <w:uiPriority w:val="9"/>
    <w:unhideWhenUsed/>
    <w:qFormat/>
    <w:pPr>
      <w:spacing w:before="200" w:after="0"/>
      <w:outlineLvl w:val="8"/>
    </w:pPr>
    <w:rPr>
      <w:rFonts w:asciiTheme="majorHAnsi" w:hAnsiTheme="majorHAnsi"/>
      <w:i/>
      <w:color w:val="008890" w:themeColor="accent1"/>
      <w:spacing w:val="1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F1DCE"/>
    <w:rPr>
      <w:rFonts w:ascii="Franklin Gothic Book" w:hAnsi="Franklin Gothic Book" w:cs="Times New Roman"/>
      <w:color w:val="00656B" w:themeColor="accent1" w:themeShade="BF"/>
      <w:spacing w:val="20"/>
      <w:sz w:val="56"/>
      <w:szCs w:val="32"/>
    </w:rPr>
  </w:style>
  <w:style w:type="character" w:customStyle="1" w:styleId="Heading2Char">
    <w:name w:val="Heading 2 Char"/>
    <w:basedOn w:val="DefaultParagraphFont"/>
    <w:link w:val="Heading2"/>
    <w:uiPriority w:val="9"/>
    <w:rsid w:val="000F1DCE"/>
    <w:rPr>
      <w:rFonts w:ascii="Franklin Gothic Book" w:hAnsi="Franklin Gothic Book" w:cs="Times New Roman"/>
      <w:color w:val="595959" w:themeColor="text1" w:themeTint="A6"/>
      <w:spacing w:val="20"/>
      <w:sz w:val="44"/>
      <w:szCs w:val="28"/>
    </w:rPr>
  </w:style>
  <w:style w:type="character" w:customStyle="1" w:styleId="Heading3Char">
    <w:name w:val="Heading 3 Char"/>
    <w:basedOn w:val="DefaultParagraphFont"/>
    <w:link w:val="Heading3"/>
    <w:uiPriority w:val="9"/>
    <w:rsid w:val="000F1DCE"/>
    <w:rPr>
      <w:rFonts w:ascii="Franklin Gothic Book" w:hAnsi="Franklin Gothic Book" w:cs="Times New Roman"/>
      <w:color w:val="595959" w:themeColor="text1" w:themeTint="A6"/>
      <w:spacing w:val="20"/>
      <w:sz w:val="36"/>
      <w:szCs w:val="24"/>
    </w:rPr>
  </w:style>
  <w:style w:type="paragraph" w:styleId="Title">
    <w:name w:val="Title"/>
    <w:basedOn w:val="Normal"/>
    <w:link w:val="TitleChar"/>
    <w:uiPriority w:val="10"/>
    <w:qFormat/>
    <w:rsid w:val="007B346A"/>
    <w:pPr>
      <w:framePr w:hSpace="180" w:wrap="around" w:vAnchor="text" w:hAnchor="margin" w:y="-429"/>
      <w:spacing w:line="240" w:lineRule="auto"/>
      <w:contextualSpacing/>
    </w:pPr>
    <w:rPr>
      <w:rFonts w:ascii="Franklin Gothic Demi Cond" w:hAnsi="Franklin Gothic Demi Cond"/>
      <w:b/>
      <w:bCs/>
      <w:color w:val="008890" w:themeColor="accent1"/>
      <w:sz w:val="96"/>
      <w:szCs w:val="48"/>
    </w:rPr>
  </w:style>
  <w:style w:type="character" w:customStyle="1" w:styleId="TitleChar">
    <w:name w:val="Title Char"/>
    <w:basedOn w:val="DefaultParagraphFont"/>
    <w:link w:val="Title"/>
    <w:uiPriority w:val="10"/>
    <w:rsid w:val="007B346A"/>
    <w:rPr>
      <w:rFonts w:ascii="Franklin Gothic Demi Cond" w:hAnsi="Franklin Gothic Demi Cond" w:cs="Times New Roman"/>
      <w:b/>
      <w:bCs/>
      <w:color w:val="008890" w:themeColor="accent1"/>
      <w:sz w:val="96"/>
      <w:szCs w:val="48"/>
    </w:rPr>
  </w:style>
  <w:style w:type="paragraph" w:styleId="Subtitle">
    <w:name w:val="Subtitle"/>
    <w:basedOn w:val="Normal"/>
    <w:link w:val="SubtitleChar"/>
    <w:uiPriority w:val="11"/>
    <w:qFormat/>
    <w:rsid w:val="007B346A"/>
    <w:pPr>
      <w:framePr w:hSpace="180" w:wrap="around" w:vAnchor="text" w:hAnchor="margin" w:y="-429"/>
      <w:spacing w:after="480" w:line="240" w:lineRule="auto"/>
    </w:pPr>
    <w:rPr>
      <w:rFonts w:ascii="Franklin Gothic Book" w:hAnsi="Franklin Gothic Book" w:cstheme="minorHAnsi"/>
      <w:color w:val="7F7F7F" w:themeColor="text1" w:themeTint="80"/>
      <w:sz w:val="44"/>
      <w:szCs w:val="24"/>
    </w:rPr>
  </w:style>
  <w:style w:type="character" w:customStyle="1" w:styleId="SubtitleChar">
    <w:name w:val="Subtitle Char"/>
    <w:basedOn w:val="DefaultParagraphFont"/>
    <w:link w:val="Subtitle"/>
    <w:uiPriority w:val="11"/>
    <w:rsid w:val="007B346A"/>
    <w:rPr>
      <w:rFonts w:ascii="Franklin Gothic Book" w:hAnsi="Franklin Gothic Book" w:cstheme="minorHAnsi"/>
      <w:color w:val="7F7F7F" w:themeColor="text1" w:themeTint="80"/>
      <w:sz w:val="44"/>
      <w:szCs w:val="24"/>
    </w:rPr>
  </w:style>
  <w:style w:type="paragraph" w:styleId="Footer">
    <w:name w:val="footer"/>
    <w:basedOn w:val="Normal"/>
    <w:link w:val="FooterChar"/>
    <w:uiPriority w:val="99"/>
    <w:unhideWhenUsed/>
    <w:pPr>
      <w:tabs>
        <w:tab w:val="center" w:pos="4320"/>
        <w:tab w:val="right" w:pos="8640"/>
      </w:tabs>
    </w:pPr>
  </w:style>
  <w:style w:type="character" w:customStyle="1" w:styleId="FooterChar">
    <w:name w:val="Footer Char"/>
    <w:basedOn w:val="DefaultParagraphFont"/>
    <w:link w:val="Footer"/>
    <w:uiPriority w:val="99"/>
    <w:rPr>
      <w:rFonts w:cs="Times New Roman"/>
      <w:color w:val="000000" w:themeColor="text1"/>
      <w:szCs w:val="20"/>
    </w:rPr>
  </w:style>
  <w:style w:type="paragraph" w:styleId="Caption">
    <w:name w:val="caption"/>
    <w:basedOn w:val="Normal"/>
    <w:next w:val="Normal"/>
    <w:uiPriority w:val="35"/>
    <w:unhideWhenUsed/>
    <w:qFormat/>
    <w:pPr>
      <w:spacing w:after="0" w:line="240" w:lineRule="auto"/>
    </w:pPr>
    <w:rPr>
      <w:bCs/>
      <w:smallCaps/>
      <w:color w:val="B3C225" w:themeColor="accent2" w:themeShade="BF"/>
      <w:spacing w:val="10"/>
      <w:sz w:val="18"/>
      <w:szCs w:val="18"/>
    </w:r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color w:val="000000" w:themeColor="text1"/>
      <w:sz w:val="16"/>
      <w:szCs w:val="16"/>
    </w:rPr>
  </w:style>
  <w:style w:type="paragraph" w:styleId="BlockText">
    <w:name w:val="Block Text"/>
    <w:aliases w:val="Block Quote"/>
    <w:uiPriority w:val="40"/>
    <w:pPr>
      <w:pBdr>
        <w:top w:val="single" w:sz="2" w:space="10" w:color="23F2FF" w:themeColor="accent1" w:themeTint="99"/>
        <w:bottom w:val="single" w:sz="24" w:space="10" w:color="23F2FF" w:themeColor="accent1" w:themeTint="99"/>
      </w:pBdr>
      <w:spacing w:after="280" w:line="240" w:lineRule="auto"/>
      <w:ind w:left="1440" w:right="1440"/>
      <w:jc w:val="both"/>
    </w:pPr>
    <w:rPr>
      <w:rFonts w:eastAsia="Times New Roman" w:cs="Times New Roman"/>
      <w:color w:val="7F7F7F" w:themeColor="background1" w:themeShade="7F"/>
      <w:sz w:val="28"/>
      <w:szCs w:val="28"/>
      <w:lang w:eastAsia="ko-KR" w:bidi="hi-IN"/>
    </w:rPr>
  </w:style>
  <w:style w:type="character" w:styleId="BookTitle">
    <w:name w:val="Book Title"/>
    <w:basedOn w:val="DefaultParagraphFont"/>
    <w:uiPriority w:val="33"/>
    <w:qFormat/>
    <w:rPr>
      <w:rFonts w:asciiTheme="majorHAnsi" w:hAnsiTheme="majorHAnsi" w:cs="Times New Roman"/>
      <w:i/>
      <w:color w:val="855D5D" w:themeColor="accent6"/>
      <w:sz w:val="20"/>
      <w:szCs w:val="20"/>
    </w:rPr>
  </w:style>
  <w:style w:type="character" w:styleId="Emphasis">
    <w:name w:val="Emphasis"/>
    <w:uiPriority w:val="20"/>
    <w:qFormat/>
    <w:rPr>
      <w:b/>
      <w:i/>
      <w:color w:val="404040" w:themeColor="text1" w:themeTint="BF"/>
      <w:spacing w:val="2"/>
      <w:w w:val="100"/>
    </w:rPr>
  </w:style>
  <w:style w:type="paragraph" w:styleId="Header">
    <w:name w:val="header"/>
    <w:basedOn w:val="Normal"/>
    <w:link w:val="HeaderChar"/>
    <w:uiPriority w:val="99"/>
    <w:unhideWhenUsed/>
    <w:pPr>
      <w:tabs>
        <w:tab w:val="center" w:pos="4320"/>
        <w:tab w:val="right" w:pos="8640"/>
      </w:tabs>
    </w:pPr>
  </w:style>
  <w:style w:type="character" w:customStyle="1" w:styleId="HeaderChar">
    <w:name w:val="Header Char"/>
    <w:basedOn w:val="DefaultParagraphFont"/>
    <w:link w:val="Header"/>
    <w:uiPriority w:val="99"/>
    <w:rPr>
      <w:rFonts w:cs="Times New Roman"/>
      <w:color w:val="000000" w:themeColor="text1"/>
      <w:szCs w:val="20"/>
    </w:rPr>
  </w:style>
  <w:style w:type="character" w:customStyle="1" w:styleId="Heading4Char">
    <w:name w:val="Heading 4 Char"/>
    <w:basedOn w:val="DefaultParagraphFont"/>
    <w:link w:val="Heading4"/>
    <w:uiPriority w:val="9"/>
    <w:rPr>
      <w:rFonts w:asciiTheme="majorHAnsi" w:hAnsiTheme="majorHAnsi" w:cs="Times New Roman"/>
      <w:b/>
      <w:color w:val="8CA423" w:themeColor="accent3" w:themeShade="BF"/>
      <w:spacing w:val="20"/>
      <w:sz w:val="24"/>
    </w:rPr>
  </w:style>
  <w:style w:type="character" w:customStyle="1" w:styleId="Heading5Char">
    <w:name w:val="Heading 5 Char"/>
    <w:basedOn w:val="DefaultParagraphFont"/>
    <w:link w:val="Heading5"/>
    <w:uiPriority w:val="9"/>
    <w:rPr>
      <w:rFonts w:asciiTheme="majorHAnsi" w:hAnsiTheme="majorHAnsi" w:cs="Times New Roman"/>
      <w:b/>
      <w:i/>
      <w:color w:val="8CA423" w:themeColor="accent3" w:themeShade="BF"/>
      <w:spacing w:val="20"/>
      <w:szCs w:val="26"/>
    </w:rPr>
  </w:style>
  <w:style w:type="character" w:customStyle="1" w:styleId="Heading6Char">
    <w:name w:val="Heading 6 Char"/>
    <w:basedOn w:val="DefaultParagraphFont"/>
    <w:link w:val="Heading6"/>
    <w:uiPriority w:val="9"/>
    <w:rPr>
      <w:rFonts w:asciiTheme="majorHAnsi" w:hAnsiTheme="majorHAnsi" w:cs="Times New Roman"/>
      <w:color w:val="5D6D17" w:themeColor="accent3" w:themeShade="7F"/>
      <w:spacing w:val="10"/>
      <w:sz w:val="24"/>
      <w:szCs w:val="20"/>
    </w:rPr>
  </w:style>
  <w:style w:type="character" w:customStyle="1" w:styleId="Heading7Char">
    <w:name w:val="Heading 7 Char"/>
    <w:basedOn w:val="DefaultParagraphFont"/>
    <w:link w:val="Heading7"/>
    <w:uiPriority w:val="9"/>
    <w:rPr>
      <w:rFonts w:asciiTheme="majorHAnsi" w:hAnsiTheme="majorHAnsi" w:cs="Times New Roman"/>
      <w:i/>
      <w:color w:val="5D6D17" w:themeColor="accent3" w:themeShade="7F"/>
      <w:spacing w:val="10"/>
      <w:sz w:val="24"/>
      <w:szCs w:val="20"/>
    </w:rPr>
  </w:style>
  <w:style w:type="character" w:customStyle="1" w:styleId="Heading8Char">
    <w:name w:val="Heading 8 Char"/>
    <w:basedOn w:val="DefaultParagraphFont"/>
    <w:link w:val="Heading8"/>
    <w:uiPriority w:val="9"/>
    <w:rPr>
      <w:rFonts w:asciiTheme="majorHAnsi" w:hAnsiTheme="majorHAnsi" w:cs="Times New Roman"/>
      <w:color w:val="008890" w:themeColor="accent1"/>
      <w:spacing w:val="10"/>
      <w:szCs w:val="20"/>
    </w:rPr>
  </w:style>
  <w:style w:type="character" w:customStyle="1" w:styleId="Heading9Char">
    <w:name w:val="Heading 9 Char"/>
    <w:basedOn w:val="DefaultParagraphFont"/>
    <w:link w:val="Heading9"/>
    <w:uiPriority w:val="9"/>
    <w:rPr>
      <w:rFonts w:asciiTheme="majorHAnsi" w:hAnsiTheme="majorHAnsi" w:cs="Times New Roman"/>
      <w:i/>
      <w:color w:val="008890" w:themeColor="accent1"/>
      <w:spacing w:val="10"/>
      <w:szCs w:val="20"/>
    </w:rPr>
  </w:style>
  <w:style w:type="character" w:styleId="IntenseEmphasis">
    <w:name w:val="Intense Emphasis"/>
    <w:basedOn w:val="DefaultParagraphFont"/>
    <w:uiPriority w:val="21"/>
    <w:qFormat/>
    <w:rPr>
      <w:rFonts w:asciiTheme="minorHAnsi" w:hAnsiTheme="minorHAnsi" w:cs="Times New Roman"/>
      <w:b/>
      <w:i/>
      <w:smallCaps/>
      <w:color w:val="D2DF57" w:themeColor="accent2"/>
      <w:spacing w:val="2"/>
      <w:w w:val="100"/>
      <w:sz w:val="20"/>
      <w:szCs w:val="20"/>
    </w:rPr>
  </w:style>
  <w:style w:type="paragraph" w:styleId="IntenseQuote">
    <w:name w:val="Intense Quote"/>
    <w:basedOn w:val="Normal"/>
    <w:link w:val="IntenseQuoteChar"/>
    <w:uiPriority w:val="30"/>
    <w:qFormat/>
    <w:pPr>
      <w:pBdr>
        <w:top w:val="single" w:sz="36" w:space="10" w:color="23F2FF" w:themeColor="accent1" w:themeTint="99"/>
        <w:left w:val="single" w:sz="24" w:space="10" w:color="008890" w:themeColor="accent1"/>
        <w:bottom w:val="single" w:sz="36" w:space="10" w:color="B7D438" w:themeColor="accent3"/>
        <w:right w:val="single" w:sz="24" w:space="10" w:color="008890" w:themeColor="accent1"/>
      </w:pBdr>
      <w:shd w:val="clear" w:color="auto" w:fill="008890" w:themeFill="accent1"/>
      <w:ind w:left="1440" w:right="1440"/>
      <w:jc w:val="center"/>
    </w:pPr>
    <w:rPr>
      <w:rFonts w:asciiTheme="majorHAnsi" w:hAnsiTheme="majorHAnsi"/>
      <w:i/>
      <w:color w:val="FFFFFF" w:themeColor="background1"/>
      <w:sz w:val="32"/>
    </w:rPr>
  </w:style>
  <w:style w:type="character" w:customStyle="1" w:styleId="IntenseQuoteChar">
    <w:name w:val="Intense Quote Char"/>
    <w:basedOn w:val="DefaultParagraphFont"/>
    <w:link w:val="IntenseQuote"/>
    <w:uiPriority w:val="30"/>
    <w:rPr>
      <w:rFonts w:asciiTheme="majorHAnsi" w:hAnsiTheme="majorHAnsi" w:cs="Times New Roman"/>
      <w:i/>
      <w:color w:val="FFFFFF" w:themeColor="background1"/>
      <w:sz w:val="32"/>
      <w:szCs w:val="20"/>
      <w:shd w:val="clear" w:color="auto" w:fill="008890" w:themeFill="accent1"/>
    </w:rPr>
  </w:style>
  <w:style w:type="character" w:styleId="IntenseReference">
    <w:name w:val="Intense Reference"/>
    <w:basedOn w:val="DefaultParagraphFont"/>
    <w:uiPriority w:val="32"/>
    <w:qFormat/>
    <w:rPr>
      <w:rFonts w:cs="Times New Roman"/>
      <w:b/>
      <w:color w:val="008890" w:themeColor="accent1"/>
      <w:sz w:val="22"/>
      <w:szCs w:val="20"/>
      <w:u w:val="single"/>
    </w:rPr>
  </w:style>
  <w:style w:type="paragraph" w:styleId="ListBullet">
    <w:name w:val="List Bullet"/>
    <w:basedOn w:val="Normal"/>
    <w:uiPriority w:val="36"/>
    <w:unhideWhenUsed/>
    <w:qFormat/>
    <w:pPr>
      <w:numPr>
        <w:numId w:val="11"/>
      </w:numPr>
      <w:spacing w:after="0"/>
      <w:contextualSpacing/>
    </w:pPr>
  </w:style>
  <w:style w:type="paragraph" w:styleId="ListBullet2">
    <w:name w:val="List Bullet 2"/>
    <w:basedOn w:val="Normal"/>
    <w:uiPriority w:val="36"/>
    <w:unhideWhenUsed/>
    <w:qFormat/>
    <w:pPr>
      <w:numPr>
        <w:numId w:val="12"/>
      </w:numPr>
      <w:spacing w:after="0"/>
    </w:pPr>
  </w:style>
  <w:style w:type="paragraph" w:styleId="ListBullet3">
    <w:name w:val="List Bullet 3"/>
    <w:basedOn w:val="Normal"/>
    <w:uiPriority w:val="36"/>
    <w:unhideWhenUsed/>
    <w:qFormat/>
    <w:pPr>
      <w:numPr>
        <w:numId w:val="13"/>
      </w:numPr>
      <w:spacing w:after="0"/>
    </w:pPr>
  </w:style>
  <w:style w:type="paragraph" w:styleId="ListBullet4">
    <w:name w:val="List Bullet 4"/>
    <w:basedOn w:val="Normal"/>
    <w:uiPriority w:val="36"/>
    <w:unhideWhenUsed/>
    <w:qFormat/>
    <w:pPr>
      <w:numPr>
        <w:numId w:val="14"/>
      </w:numPr>
      <w:spacing w:after="0"/>
    </w:pPr>
  </w:style>
  <w:style w:type="paragraph" w:styleId="ListBullet5">
    <w:name w:val="List Bullet 5"/>
    <w:basedOn w:val="Normal"/>
    <w:uiPriority w:val="36"/>
    <w:unhideWhenUsed/>
    <w:qFormat/>
    <w:pPr>
      <w:numPr>
        <w:numId w:val="15"/>
      </w:numPr>
      <w:spacing w:after="0"/>
    </w:pPr>
  </w:style>
  <w:style w:type="paragraph" w:styleId="NoSpacing">
    <w:name w:val="No Spacing"/>
    <w:basedOn w:val="Normal"/>
    <w:uiPriority w:val="1"/>
    <w:qFormat/>
    <w:rsid w:val="00C77D65"/>
    <w:pPr>
      <w:spacing w:after="0" w:line="240" w:lineRule="auto"/>
    </w:pPr>
    <w:rPr>
      <w:b/>
      <w:color w:val="004348" w:themeColor="accent1" w:themeShade="80"/>
    </w:rPr>
  </w:style>
  <w:style w:type="character" w:styleId="PlaceholderText">
    <w:name w:val="Placeholder Text"/>
    <w:basedOn w:val="DefaultParagraphFont"/>
    <w:uiPriority w:val="99"/>
    <w:semiHidden/>
    <w:rPr>
      <w:color w:val="808080"/>
    </w:rPr>
  </w:style>
  <w:style w:type="paragraph" w:styleId="Quote">
    <w:name w:val="Quote"/>
    <w:basedOn w:val="Normal"/>
    <w:link w:val="QuoteChar"/>
    <w:uiPriority w:val="29"/>
    <w:qFormat/>
    <w:rPr>
      <w:i/>
      <w:color w:val="7F7F7F" w:themeColor="background1" w:themeShade="7F"/>
      <w:sz w:val="24"/>
    </w:rPr>
  </w:style>
  <w:style w:type="character" w:customStyle="1" w:styleId="QuoteChar">
    <w:name w:val="Quote Char"/>
    <w:basedOn w:val="DefaultParagraphFont"/>
    <w:link w:val="Quote"/>
    <w:uiPriority w:val="29"/>
    <w:rPr>
      <w:rFonts w:cs="Times New Roman"/>
      <w:i/>
      <w:color w:val="7F7F7F" w:themeColor="background1" w:themeShade="7F"/>
      <w:sz w:val="24"/>
      <w:szCs w:val="20"/>
    </w:rPr>
  </w:style>
  <w:style w:type="character" w:styleId="Strong">
    <w:name w:val="Strong"/>
    <w:uiPriority w:val="22"/>
    <w:qFormat/>
    <w:rPr>
      <w:rFonts w:asciiTheme="minorHAnsi" w:hAnsiTheme="minorHAnsi"/>
      <w:b/>
      <w:color w:val="D2DF57" w:themeColor="accent2"/>
    </w:rPr>
  </w:style>
  <w:style w:type="character" w:styleId="SubtleEmphasis">
    <w:name w:val="Subtle Emphasis"/>
    <w:basedOn w:val="DefaultParagraphFont"/>
    <w:uiPriority w:val="19"/>
    <w:qFormat/>
    <w:rPr>
      <w:rFonts w:asciiTheme="minorHAnsi" w:hAnsiTheme="minorHAnsi" w:cs="Times New Roman"/>
      <w:i/>
      <w:color w:val="737373" w:themeColor="text1" w:themeTint="8C"/>
      <w:spacing w:val="2"/>
      <w:w w:val="100"/>
      <w:kern w:val="0"/>
      <w:sz w:val="22"/>
      <w:szCs w:val="24"/>
    </w:rPr>
  </w:style>
  <w:style w:type="character" w:styleId="SubtleReference">
    <w:name w:val="Subtle Reference"/>
    <w:basedOn w:val="DefaultParagraphFont"/>
    <w:uiPriority w:val="31"/>
    <w:qFormat/>
    <w:rPr>
      <w:rFonts w:cs="Times New Roman"/>
      <w:color w:val="737373" w:themeColor="text1" w:themeTint="8C"/>
      <w:sz w:val="22"/>
      <w:szCs w:val="20"/>
      <w:u w:val="single"/>
    </w:rPr>
  </w:style>
  <w:style w:type="table" w:styleId="TableGrid">
    <w:name w:val="Table Grid"/>
    <w:basedOn w:val="TableNormal"/>
    <w:uiPriority w:val="1"/>
    <w:pPr>
      <w:spacing w:after="0" w:line="240" w:lineRule="auto"/>
    </w:pPr>
    <w:rPr>
      <w:rFonts w:cstheme="minorHAnsi"/>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OC1">
    <w:name w:val="toc 1"/>
    <w:basedOn w:val="Normal"/>
    <w:next w:val="Normal"/>
    <w:autoRedefine/>
    <w:uiPriority w:val="99"/>
    <w:unhideWhenUsed/>
    <w:qFormat/>
    <w:pPr>
      <w:tabs>
        <w:tab w:val="right" w:leader="dot" w:pos="8630"/>
      </w:tabs>
      <w:spacing w:after="40" w:line="240" w:lineRule="auto"/>
    </w:pPr>
    <w:rPr>
      <w:smallCaps/>
      <w:noProof/>
      <w:color w:val="D2DF57" w:themeColor="accent2"/>
    </w:rPr>
  </w:style>
  <w:style w:type="paragraph" w:styleId="TOC2">
    <w:name w:val="toc 2"/>
    <w:basedOn w:val="Normal"/>
    <w:next w:val="Normal"/>
    <w:autoRedefine/>
    <w:uiPriority w:val="99"/>
    <w:unhideWhenUsed/>
    <w:qFormat/>
    <w:pPr>
      <w:tabs>
        <w:tab w:val="right" w:leader="dot" w:pos="8630"/>
      </w:tabs>
      <w:spacing w:after="40" w:line="240" w:lineRule="auto"/>
      <w:ind w:left="216"/>
    </w:pPr>
    <w:rPr>
      <w:smallCaps/>
      <w:noProof/>
    </w:rPr>
  </w:style>
  <w:style w:type="paragraph" w:styleId="TOC3">
    <w:name w:val="toc 3"/>
    <w:basedOn w:val="Normal"/>
    <w:next w:val="Normal"/>
    <w:autoRedefine/>
    <w:uiPriority w:val="99"/>
    <w:semiHidden/>
    <w:unhideWhenUsed/>
    <w:qFormat/>
    <w:pPr>
      <w:tabs>
        <w:tab w:val="right" w:leader="dot" w:pos="8630"/>
      </w:tabs>
      <w:spacing w:after="40" w:line="240" w:lineRule="auto"/>
      <w:ind w:left="446"/>
    </w:pPr>
    <w:rPr>
      <w:smallCaps/>
      <w:noProof/>
    </w:rPr>
  </w:style>
  <w:style w:type="paragraph" w:styleId="TOC4">
    <w:name w:val="toc 4"/>
    <w:basedOn w:val="Normal"/>
    <w:next w:val="Normal"/>
    <w:autoRedefine/>
    <w:uiPriority w:val="99"/>
    <w:semiHidden/>
    <w:unhideWhenUsed/>
    <w:qFormat/>
    <w:pPr>
      <w:tabs>
        <w:tab w:val="right" w:leader="dot" w:pos="8630"/>
      </w:tabs>
      <w:spacing w:after="40" w:line="240" w:lineRule="auto"/>
      <w:ind w:left="662"/>
    </w:pPr>
    <w:rPr>
      <w:smallCaps/>
      <w:noProof/>
    </w:rPr>
  </w:style>
  <w:style w:type="paragraph" w:styleId="TOC5">
    <w:name w:val="toc 5"/>
    <w:basedOn w:val="Normal"/>
    <w:next w:val="Normal"/>
    <w:autoRedefine/>
    <w:uiPriority w:val="99"/>
    <w:semiHidden/>
    <w:unhideWhenUsed/>
    <w:qFormat/>
    <w:pPr>
      <w:tabs>
        <w:tab w:val="right" w:leader="dot" w:pos="8630"/>
      </w:tabs>
      <w:spacing w:after="40" w:line="240" w:lineRule="auto"/>
      <w:ind w:left="878"/>
    </w:pPr>
    <w:rPr>
      <w:smallCaps/>
      <w:noProof/>
    </w:rPr>
  </w:style>
  <w:style w:type="paragraph" w:styleId="TOC6">
    <w:name w:val="toc 6"/>
    <w:basedOn w:val="Normal"/>
    <w:next w:val="Normal"/>
    <w:autoRedefine/>
    <w:uiPriority w:val="99"/>
    <w:semiHidden/>
    <w:unhideWhenUsed/>
    <w:qFormat/>
    <w:pPr>
      <w:tabs>
        <w:tab w:val="right" w:leader="dot" w:pos="8630"/>
      </w:tabs>
      <w:spacing w:after="40" w:line="240" w:lineRule="auto"/>
      <w:ind w:left="1094"/>
    </w:pPr>
    <w:rPr>
      <w:smallCaps/>
      <w:noProof/>
    </w:rPr>
  </w:style>
  <w:style w:type="paragraph" w:styleId="TOC7">
    <w:name w:val="toc 7"/>
    <w:basedOn w:val="Normal"/>
    <w:next w:val="Normal"/>
    <w:autoRedefine/>
    <w:uiPriority w:val="99"/>
    <w:semiHidden/>
    <w:unhideWhenUsed/>
    <w:qFormat/>
    <w:pPr>
      <w:tabs>
        <w:tab w:val="right" w:leader="dot" w:pos="8630"/>
      </w:tabs>
      <w:spacing w:after="40" w:line="240" w:lineRule="auto"/>
      <w:ind w:left="1325"/>
    </w:pPr>
    <w:rPr>
      <w:smallCaps/>
      <w:noProof/>
    </w:rPr>
  </w:style>
  <w:style w:type="paragraph" w:styleId="TOC8">
    <w:name w:val="toc 8"/>
    <w:basedOn w:val="Normal"/>
    <w:next w:val="Normal"/>
    <w:autoRedefine/>
    <w:uiPriority w:val="99"/>
    <w:semiHidden/>
    <w:unhideWhenUsed/>
    <w:qFormat/>
    <w:pPr>
      <w:tabs>
        <w:tab w:val="right" w:leader="dot" w:pos="8630"/>
      </w:tabs>
      <w:spacing w:after="40" w:line="240" w:lineRule="auto"/>
      <w:ind w:left="1540"/>
    </w:pPr>
    <w:rPr>
      <w:smallCaps/>
      <w:noProof/>
    </w:rPr>
  </w:style>
  <w:style w:type="paragraph" w:styleId="TOC9">
    <w:name w:val="toc 9"/>
    <w:basedOn w:val="Normal"/>
    <w:next w:val="Normal"/>
    <w:autoRedefine/>
    <w:uiPriority w:val="99"/>
    <w:semiHidden/>
    <w:unhideWhenUsed/>
    <w:qFormat/>
    <w:pPr>
      <w:tabs>
        <w:tab w:val="right" w:leader="dot" w:pos="8630"/>
      </w:tabs>
      <w:spacing w:after="40" w:line="240" w:lineRule="auto"/>
      <w:ind w:left="1760"/>
    </w:pPr>
    <w:rPr>
      <w:smallCaps/>
      <w:noProof/>
    </w:rPr>
  </w:style>
  <w:style w:type="character" w:styleId="Hyperlink">
    <w:name w:val="Hyperlink"/>
    <w:basedOn w:val="DefaultParagraphFont"/>
    <w:uiPriority w:val="99"/>
    <w:unhideWhenUsed/>
    <w:rPr>
      <w:color w:val="CC9900" w:themeColor="hyperlink"/>
      <w:u w:val="single"/>
    </w:rPr>
  </w:style>
  <w:style w:type="table" w:styleId="PlainTable4">
    <w:name w:val="Plain Table 4"/>
    <w:basedOn w:val="TableNormal"/>
    <w:uiPriority w:val="44"/>
    <w:rsid w:val="00616989"/>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UnresolvedMention">
    <w:name w:val="Unresolved Mention"/>
    <w:basedOn w:val="DefaultParagraphFont"/>
    <w:uiPriority w:val="99"/>
    <w:semiHidden/>
    <w:unhideWhenUsed/>
    <w:rsid w:val="00982DC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hyperlink" Target="https://scoutingevent.com/528-HMSR_Summer_Camp_2023" TargetMode="External"/><Relationship Id="rId3" Type="http://schemas.openxmlformats.org/officeDocument/2006/relationships/styles" Target="styles.xml"/><Relationship Id="rId21" Type="http://schemas.openxmlformats.org/officeDocument/2006/relationships/image" Target="media/image3.png"/><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hyperlink" Target="https://scoutingevent.com/528-HMSR_Summer_Camp_2023"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coutingevent.com/528-65079"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fontTable" Target="fontTable.xml"/><Relationship Id="rId10" Type="http://schemas.openxmlformats.org/officeDocument/2006/relationships/hyperlink" Target="https://scoutingevent.com/528-HMSR_Summer_Camp_2023" TargetMode="External"/><Relationship Id="rId19" Type="http://schemas.openxmlformats.org/officeDocument/2006/relationships/hyperlink" Target="https://scoutingevent.com/528-HMSR_Summer_Camp_2023"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 Id="rId22"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kull\AppData\Roaming\Microsoft\Templates\Report%20(Equity%20theme).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Equity">
  <a:themeElements>
    <a:clrScheme name="Custom 227">
      <a:dk1>
        <a:sysClr val="windowText" lastClr="000000"/>
      </a:dk1>
      <a:lt1>
        <a:sysClr val="window" lastClr="FFFFFF"/>
      </a:lt1>
      <a:dk2>
        <a:srgbClr val="013D3D"/>
      </a:dk2>
      <a:lt2>
        <a:srgbClr val="E9E5DC"/>
      </a:lt2>
      <a:accent1>
        <a:srgbClr val="008890"/>
      </a:accent1>
      <a:accent2>
        <a:srgbClr val="D2DF57"/>
      </a:accent2>
      <a:accent3>
        <a:srgbClr val="B7D438"/>
      </a:accent3>
      <a:accent4>
        <a:srgbClr val="92C03E"/>
      </a:accent4>
      <a:accent5>
        <a:srgbClr val="A9D6D7"/>
      </a:accent5>
      <a:accent6>
        <a:srgbClr val="855D5D"/>
      </a:accent6>
      <a:hlink>
        <a:srgbClr val="CC9900"/>
      </a:hlink>
      <a:folHlink>
        <a:srgbClr val="96A9A9"/>
      </a:folHlink>
    </a:clrScheme>
    <a:fontScheme name="Arial Black-Arial">
      <a:majorFont>
        <a:latin typeface="Arial Black" panose="020B0A04020102020204"/>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quity">
      <a:fillStyleLst>
        <a:solidFill>
          <a:schemeClr val="phClr"/>
        </a:solidFill>
        <a:blipFill>
          <a:blip xmlns:r="http://schemas.openxmlformats.org/officeDocument/2006/relationships" r:embed="rId1">
            <a:duotone>
              <a:schemeClr val="phClr">
                <a:tint val="30000"/>
                <a:satMod val="300000"/>
              </a:schemeClr>
              <a:schemeClr val="phClr">
                <a:tint val="40000"/>
                <a:satMod val="200000"/>
              </a:schemeClr>
            </a:duotone>
          </a:blip>
          <a:tile tx="0" ty="0" sx="70000" sy="70000" flip="none" algn="ctr"/>
        </a:blipFill>
        <a:blipFill>
          <a:blip xmlns:r="http://schemas.openxmlformats.org/officeDocument/2006/relationships" r:embed="rId1">
            <a:duotone>
              <a:schemeClr val="phClr">
                <a:shade val="22000"/>
                <a:satMod val="160000"/>
              </a:schemeClr>
              <a:schemeClr val="phClr">
                <a:shade val="45000"/>
                <a:satMod val="100000"/>
              </a:schemeClr>
            </a:duotone>
          </a:blip>
          <a:tile tx="0" ty="0" sx="65000" sy="65000" flip="none" algn="ctr"/>
        </a:blipFill>
      </a:fillStyleLst>
      <a:lnStyleLst>
        <a:ln w="9525" cap="flat" cmpd="sng" algn="ctr">
          <a:solidFill>
            <a:schemeClr val="phClr">
              <a:shade val="60000"/>
              <a:satMod val="110000"/>
            </a:schemeClr>
          </a:solidFill>
          <a:prstDash val="solid"/>
        </a:ln>
        <a:ln w="127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algn="t" rotWithShape="0">
              <a:srgbClr val="000000">
                <a:alpha val="50000"/>
              </a:srgbClr>
            </a:outerShdw>
          </a:effectLst>
        </a:effectStyle>
        <a:effectStyle>
          <a:effectLst>
            <a:outerShdw blurRad="38100" dist="25400" dir="5400000" algn="t" rotWithShape="0">
              <a:srgbClr val="000000">
                <a:alpha val="50000"/>
              </a:srgbClr>
            </a:outerShdw>
          </a:effectLst>
        </a:effectStyle>
        <a:effectStyle>
          <a:effectLst>
            <a:outerShdw blurRad="50800" dist="50800" dir="5400000" algn="t" rotWithShape="0">
              <a:srgbClr val="000000">
                <a:alpha val="60000"/>
              </a:srgbClr>
            </a:outerShdw>
          </a:effectLst>
          <a:scene3d>
            <a:camera prst="isometricBottomUp" fov="0">
              <a:rot lat="0" lon="0" rev="0"/>
            </a:camera>
            <a:lightRig rig="soft" dir="b">
              <a:rot lat="0" lon="0" rev="9000000"/>
            </a:lightRig>
          </a:scene3d>
          <a:sp3d contourW="35000" prstMaterial="matte">
            <a:bevelT w="45000" h="38100" prst="convex"/>
            <a:contourClr>
              <a:schemeClr val="phClr">
                <a:tint val="10000"/>
                <a:satMod val="130000"/>
              </a:schemeClr>
            </a:contourClr>
          </a:sp3d>
        </a:effectStyle>
      </a:effectStyleLst>
      <a:bgFillStyleLst>
        <a:solidFill>
          <a:schemeClr val="phClr"/>
        </a:solidFill>
        <a:gradFill rotWithShape="1">
          <a:gsLst>
            <a:gs pos="0">
              <a:schemeClr val="phClr">
                <a:shade val="40000"/>
                <a:satMod val="165000"/>
              </a:schemeClr>
            </a:gs>
            <a:gs pos="50000">
              <a:schemeClr val="phClr">
                <a:shade val="80000"/>
                <a:satMod val="155000"/>
              </a:schemeClr>
            </a:gs>
            <a:gs pos="100000">
              <a:schemeClr val="phClr">
                <a:tint val="95000"/>
                <a:satMod val="200000"/>
              </a:schemeClr>
            </a:gs>
          </a:gsLst>
          <a:lin ang="16200000" scaled="1"/>
        </a:gradFill>
        <a:blipFill>
          <a:blip xmlns:r="http://schemas.openxmlformats.org/officeDocument/2006/relationships" r:embed="rId1">
            <a:duotone>
              <a:schemeClr val="phClr">
                <a:tint val="95000"/>
                <a:satMod val="200000"/>
              </a:schemeClr>
              <a:schemeClr val="phClr">
                <a:shade val="80000"/>
                <a:satMod val="100000"/>
              </a:schemeClr>
            </a:duotone>
          </a:blip>
          <a:tile tx="0" ty="0" sx="55000" sy="55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E5BBCD-F1C0-422A-A6B5-8F6857CB6D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 (Equity theme)</Template>
  <TotalTime>7017</TotalTime>
  <Pages>13</Pages>
  <Words>3036</Words>
  <Characters>17311</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20307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dc:creator>Daren Kullman</dc:creator>
  <cp:keywords/>
  <dc:description/>
  <cp:lastModifiedBy>Daren Kullman</cp:lastModifiedBy>
  <cp:revision>4</cp:revision>
  <dcterms:created xsi:type="dcterms:W3CDTF">2023-04-20T14:59:00Z</dcterms:created>
  <dcterms:modified xsi:type="dcterms:W3CDTF">2023-05-02T15:27:00Z</dcterms:modified>
</cp:coreProperties>
</file>