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382c855d68d34691" /><Relationship Type="http://schemas.openxmlformats.org/package/2006/relationships/metadata/core-properties" Target="package/services/metadata/core-properties/a06d4dd9558e4ab6801d624c532829af.psmdcp" Id="R888e393272e242ef"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pageBreakBefore w:val="0"/>
        <w:jc w:val="center"/>
        <w:rPr/>
      </w:pPr>
      <w:r w:rsidRPr="00000000" w:rsidDel="00000000" w:rsidR="00000000">
        <w:rPr>
          <w:b w:val="1"/>
          <w:sz w:val="80"/>
          <w:szCs w:val="80"/>
        </w:rPr>
        <w:drawing>
          <wp:inline xmlns:wp14="http://schemas.microsoft.com/office/word/2010/wordprocessingDrawing" distT="114300" distB="114300" distL="114300" distR="114300" wp14:anchorId="4A9E6F73" wp14:editId="7777777">
            <wp:extent cx="4800600" cy="1371600"/>
            <wp:effectExtent l="0" t="0" r="0" b="0"/>
            <wp:docPr id="1" name="image1.png"/>
            <a:graphic>
              <a:graphicData uri="http://schemas.openxmlformats.org/drawingml/2006/picture">
                <pic:pic>
                  <pic:nvPicPr>
                    <pic:cNvPr id="0" name="image1.png"/>
                    <pic:cNvPicPr preferRelativeResize="0"/>
                  </pic:nvPicPr>
                  <pic:blipFill>
                    <a:blip r:embed="rId6"/>
                    <a:srcRect l="0" t="0" r="0" b="0"/>
                    <a:stretch>
                      <a:fillRect/>
                    </a:stretch>
                  </pic:blipFill>
                  <pic:spPr>
                    <a:xfrm>
                      <a:off x="0" y="0"/>
                      <a:ext cx="4800600" cy="1371600"/>
                    </a:xfrm>
                    <a:prstGeom prst="rect"/>
                    <a:ln/>
                  </pic:spPr>
                </pic:pic>
              </a:graphicData>
            </a:graphic>
          </wp:inline>
        </w:drawing>
      </w:r>
      <w:r w:rsidRPr="00000000" w:rsidDel="00000000" w:rsidR="00000000">
        <w:rPr>
          <w:rtl w:val="0"/>
        </w:rPr>
      </w:r>
    </w:p>
    <w:p xmlns:wp14="http://schemas.microsoft.com/office/word/2010/wordml" w:rsidRPr="00000000" w:rsidR="00000000" w:rsidDel="00000000" w:rsidP="12E1212E" w:rsidRDefault="00000000" w14:paraId="00000002" wp14:textId="77777777">
      <w:pPr>
        <w:pageBreakBefore w:val="0"/>
        <w:jc w:val="center"/>
        <w:rPr>
          <w:color w:val="auto"/>
          <w:sz w:val="32"/>
          <w:szCs w:val="32"/>
        </w:rPr>
      </w:pPr>
      <w:bookmarkStart w:name="_gjdgxs" w:id="0"/>
      <w:bookmarkEnd w:id="0"/>
      <w:r w:rsidRPr="12E1212E" w:rsidR="12E1212E">
        <w:rPr>
          <w:color w:val="auto"/>
          <w:sz w:val="32"/>
          <w:szCs w:val="32"/>
        </w:rPr>
        <w:t xml:space="preserve">What to Expect Letter: Climbing Wall </w:t>
      </w:r>
    </w:p>
    <w:p xmlns:wp14="http://schemas.microsoft.com/office/word/2010/wordml" w:rsidRPr="00000000" w:rsidR="00000000" w:rsidDel="00000000" w:rsidP="12E1212E" w:rsidRDefault="00000000" w14:paraId="00000003" wp14:textId="77777777">
      <w:pPr>
        <w:pageBreakBefore w:val="0"/>
        <w:rPr>
          <w:color w:val="auto"/>
          <w:sz w:val="24"/>
          <w:szCs w:val="24"/>
        </w:rPr>
      </w:pPr>
      <w:r w:rsidRPr="12E1212E" w:rsidR="12E1212E">
        <w:rPr>
          <w:color w:val="auto"/>
          <w:sz w:val="24"/>
          <w:szCs w:val="24"/>
        </w:rPr>
        <w:t xml:space="preserve">Greetings from Kent State University’s Adventure Center!  We are looking forward to hosting your group. To ensure you have a fun, safe, and successful experience all attendees must: </w:t>
      </w:r>
    </w:p>
    <w:p xmlns:wp14="http://schemas.microsoft.com/office/word/2010/wordml" w:rsidRPr="00000000" w:rsidR="00000000" w:rsidDel="00000000" w:rsidP="12E1212E" w:rsidRDefault="00000000" w14:paraId="00000004" wp14:textId="77777777">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color="auto" w:fill="auto"/>
        <w:spacing w:before="0" w:after="0" w:line="276" w:lineRule="auto"/>
        <w:ind w:left="720" w:right="0" w:hanging="360"/>
        <w:jc w:val="left"/>
        <w:rPr>
          <w:b w:val="0"/>
          <w:bCs w:val="0"/>
          <w:i w:val="0"/>
          <w:iCs w:val="0"/>
          <w:caps w:val="0"/>
          <w:smallCaps w:val="0"/>
          <w:strike w:val="0"/>
          <w:dstrike w:val="0"/>
          <w:color w:val="auto"/>
          <w:sz w:val="24"/>
          <w:szCs w:val="24"/>
          <w:u w:val="none"/>
          <w:shd w:val="clear" w:fill="auto"/>
          <w:vertAlign w:val="baseline"/>
        </w:rPr>
      </w:pPr>
      <w:r w:rsidRPr="12E1212E" w:rsidDel="00000000" w:rsidR="12E1212E">
        <w:rPr>
          <w:rFonts w:ascii="Calibri" w:hAnsi="Calibri" w:eastAsia="Calibri" w:cs="Calibri"/>
          <w:b w:val="0"/>
          <w:bCs w:val="0"/>
          <w:i w:val="0"/>
          <w:iCs w:val="0"/>
          <w:caps w:val="0"/>
          <w:smallCaps w:val="0"/>
          <w:strike w:val="0"/>
          <w:dstrike w:val="0"/>
          <w:color w:val="auto"/>
          <w:sz w:val="24"/>
          <w:szCs w:val="24"/>
          <w:u w:val="none"/>
          <w:shd w:val="clear" w:fill="auto"/>
          <w:vertAlign w:val="baseline"/>
        </w:rPr>
        <w:t xml:space="preserve">Complete and return the Waiver form one week prior to your program </w:t>
      </w:r>
    </w:p>
    <w:p xmlns:wp14="http://schemas.microsoft.com/office/word/2010/wordml" w:rsidRPr="00000000" w:rsidR="00000000" w:rsidDel="00000000" w:rsidP="12E1212E" w:rsidRDefault="00000000" w14:paraId="00000005" wp14:textId="77777777">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color="auto" w:fill="auto"/>
        <w:spacing w:before="0" w:after="0" w:line="276" w:lineRule="auto"/>
        <w:ind w:left="720" w:right="0" w:hanging="360"/>
        <w:jc w:val="left"/>
        <w:rPr>
          <w:b w:val="0"/>
          <w:bCs w:val="0"/>
          <w:i w:val="0"/>
          <w:iCs w:val="0"/>
          <w:caps w:val="0"/>
          <w:smallCaps w:val="0"/>
          <w:strike w:val="0"/>
          <w:dstrike w:val="0"/>
          <w:color w:val="auto"/>
          <w:sz w:val="24"/>
          <w:szCs w:val="24"/>
          <w:u w:val="none"/>
          <w:shd w:val="clear" w:fill="auto"/>
          <w:vertAlign w:val="baseline"/>
        </w:rPr>
      </w:pPr>
      <w:r w:rsidRPr="12E1212E" w:rsidDel="00000000" w:rsidR="12E1212E">
        <w:rPr>
          <w:rFonts w:ascii="Calibri" w:hAnsi="Calibri" w:eastAsia="Calibri" w:cs="Calibri"/>
          <w:b w:val="0"/>
          <w:bCs w:val="0"/>
          <w:i w:val="0"/>
          <w:iCs w:val="0"/>
          <w:caps w:val="0"/>
          <w:smallCaps w:val="0"/>
          <w:strike w:val="0"/>
          <w:dstrike w:val="0"/>
          <w:color w:val="auto"/>
          <w:sz w:val="24"/>
          <w:szCs w:val="24"/>
          <w:u w:val="none"/>
          <w:shd w:val="clear" w:fill="auto"/>
          <w:vertAlign w:val="baseline"/>
        </w:rPr>
        <w:t xml:space="preserve">Dress appropriately for the experience: athletic clothing, tennis shoes (or similar shoes), </w:t>
      </w:r>
      <w:proofErr w:type="gramStart"/>
      <w:r w:rsidRPr="12E1212E" w:rsidDel="00000000" w:rsidR="12E1212E">
        <w:rPr>
          <w:rFonts w:ascii="Calibri" w:hAnsi="Calibri" w:eastAsia="Calibri" w:cs="Calibri"/>
          <w:b w:val="0"/>
          <w:bCs w:val="0"/>
          <w:i w:val="0"/>
          <w:iCs w:val="0"/>
          <w:caps w:val="0"/>
          <w:smallCaps w:val="0"/>
          <w:strike w:val="0"/>
          <w:dstrike w:val="0"/>
          <w:color w:val="auto"/>
          <w:sz w:val="24"/>
          <w:szCs w:val="24"/>
          <w:u w:val="none"/>
          <w:shd w:val="clear" w:fill="auto"/>
          <w:vertAlign w:val="baseline"/>
        </w:rPr>
        <w:t xml:space="preserve">no</w:t>
      </w:r>
      <w:proofErr w:type="gramEnd"/>
      <w:r w:rsidRPr="12E1212E" w:rsidDel="00000000" w:rsidR="12E1212E">
        <w:rPr>
          <w:rFonts w:ascii="Calibri" w:hAnsi="Calibri" w:eastAsia="Calibri" w:cs="Calibri"/>
          <w:b w:val="0"/>
          <w:bCs w:val="0"/>
          <w:i w:val="0"/>
          <w:iCs w:val="0"/>
          <w:caps w:val="0"/>
          <w:smallCaps w:val="0"/>
          <w:strike w:val="0"/>
          <w:dstrike w:val="0"/>
          <w:color w:val="auto"/>
          <w:sz w:val="24"/>
          <w:szCs w:val="24"/>
          <w:u w:val="none"/>
          <w:shd w:val="clear" w:fill="auto"/>
          <w:vertAlign w:val="baseline"/>
        </w:rPr>
        <w:t xml:space="preserve"> dangly jewelry.</w:t>
      </w:r>
    </w:p>
    <w:p xmlns:wp14="http://schemas.microsoft.com/office/word/2010/wordml" w:rsidRPr="00000000" w:rsidR="00000000" w:rsidDel="00000000" w:rsidP="12E1212E" w:rsidRDefault="00000000" w14:paraId="00000006" wp14:textId="2F065E9A">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color="auto" w:fill="auto"/>
        <w:spacing w:before="0" w:after="200" w:line="276" w:lineRule="auto"/>
        <w:ind w:left="720" w:right="0" w:hanging="360"/>
        <w:jc w:val="left"/>
        <w:rPr>
          <w:b w:val="0"/>
          <w:bCs w:val="0"/>
          <w:i w:val="0"/>
          <w:iCs w:val="0"/>
          <w:caps w:val="0"/>
          <w:smallCaps w:val="0"/>
          <w:strike w:val="0"/>
          <w:dstrike w:val="0"/>
          <w:color w:val="auto"/>
          <w:sz w:val="24"/>
          <w:szCs w:val="24"/>
          <w:u w:val="none"/>
          <w:shd w:val="clear" w:fill="auto"/>
          <w:vertAlign w:val="baseline"/>
        </w:rPr>
      </w:pPr>
      <w:r w:rsidRPr="12E1212E" w:rsidDel="00000000" w:rsidR="12E1212E">
        <w:rPr>
          <w:rFonts w:ascii="Calibri" w:hAnsi="Calibri" w:eastAsia="Calibri" w:cs="Calibri"/>
          <w:b w:val="0"/>
          <w:bCs w:val="0"/>
          <w:i w:val="0"/>
          <w:iCs w:val="0"/>
          <w:caps w:val="0"/>
          <w:smallCaps w:val="0"/>
          <w:strike w:val="0"/>
          <w:dstrike w:val="0"/>
          <w:color w:val="auto"/>
          <w:sz w:val="24"/>
          <w:szCs w:val="24"/>
          <w:u w:val="none"/>
          <w:shd w:val="clear" w:fill="auto"/>
          <w:vertAlign w:val="baseline"/>
        </w:rPr>
        <w:t xml:space="preserve">Be aware technology brought on site to your program is at your own risk. We encourage you to leave any technology (</w:t>
      </w:r>
      <w:r w:rsidRPr="12E1212E" w:rsidDel="00000000" w:rsidR="12E1212E">
        <w:rPr>
          <w:rFonts w:ascii="Calibri" w:hAnsi="Calibri" w:eastAsia="Calibri" w:cs="Calibri"/>
          <w:b w:val="0"/>
          <w:bCs w:val="0"/>
          <w:i w:val="0"/>
          <w:iCs w:val="0"/>
          <w:caps w:val="0"/>
          <w:smallCaps w:val="0"/>
          <w:strike w:val="0"/>
          <w:dstrike w:val="0"/>
          <w:color w:val="auto"/>
          <w:sz w:val="24"/>
          <w:szCs w:val="24"/>
          <w:u w:val="none"/>
          <w:shd w:val="clear" w:fill="auto"/>
          <w:vertAlign w:val="baseline"/>
        </w:rPr>
        <w:t xml:space="preserve">iPad</w:t>
      </w:r>
      <w:r w:rsidRPr="12E1212E" w:rsidDel="00000000" w:rsidR="12E1212E">
        <w:rPr>
          <w:rFonts w:ascii="Calibri" w:hAnsi="Calibri" w:eastAsia="Calibri" w:cs="Calibri"/>
          <w:b w:val="0"/>
          <w:bCs w:val="0"/>
          <w:i w:val="0"/>
          <w:iCs w:val="0"/>
          <w:caps w:val="0"/>
          <w:smallCaps w:val="0"/>
          <w:strike w:val="0"/>
          <w:dstrike w:val="0"/>
          <w:color w:val="auto"/>
          <w:sz w:val="24"/>
          <w:szCs w:val="24"/>
          <w:u w:val="none"/>
          <w:shd w:val="clear" w:fill="auto"/>
          <w:vertAlign w:val="baseline"/>
        </w:rPr>
        <w:t xml:space="preserve">, phone, camera, etc.) off site, locked in the locker room, or in your vehicle.   </w:t>
      </w:r>
    </w:p>
    <w:p xmlns:wp14="http://schemas.microsoft.com/office/word/2010/wordml" w:rsidRPr="00000000" w:rsidR="00000000" w:rsidDel="00000000" w:rsidP="12E1212E" w:rsidRDefault="00000000" w14:paraId="00000007" wp14:textId="20F7CEC1">
      <w:pPr>
        <w:pStyle w:val="Normal"/>
        <w:pageBreakBefore w:val="0"/>
        <w:rPr>
          <w:color w:val="auto"/>
          <w:sz w:val="24"/>
          <w:szCs w:val="24"/>
        </w:rPr>
      </w:pPr>
      <w:r w:rsidRPr="12E1212E" w:rsidR="12E1212E">
        <w:rPr>
          <w:color w:val="auto"/>
          <w:sz w:val="24"/>
          <w:szCs w:val="24"/>
        </w:rPr>
        <w:t xml:space="preserve">We operate on a philosophy of Challenge-By-Choice where participants decide on their own level of involvement.   </w:t>
      </w:r>
      <w:proofErr w:type="gramStart"/>
      <w:r w:rsidRPr="12E1212E" w:rsidR="12E1212E">
        <w:rPr>
          <w:color w:val="auto"/>
          <w:sz w:val="24"/>
          <w:szCs w:val="24"/>
        </w:rPr>
        <w:t>All of</w:t>
      </w:r>
      <w:proofErr w:type="gramEnd"/>
      <w:r w:rsidRPr="12E1212E" w:rsidR="12E1212E">
        <w:rPr>
          <w:color w:val="auto"/>
          <w:sz w:val="24"/>
          <w:szCs w:val="24"/>
        </w:rPr>
        <w:t xml:space="preserve"> our programs are designed to help push participants out of their comfort zone in a safe and fun manner.  If you decide that as an individual that something is too far out of your comfort zone, your decision will be supported by our staff members who will help you find another way for you to be involved with the group.</w:t>
      </w:r>
      <w:r w:rsidRPr="12E1212E" w:rsidR="12E1212E">
        <w:rPr>
          <w:rFonts w:ascii="Calibri" w:hAnsi="Calibri" w:eastAsia="Calibri" w:cs="Calibri"/>
          <w:b w:val="0"/>
          <w:bCs w:val="0"/>
          <w:i w:val="0"/>
          <w:iCs w:val="0"/>
          <w:caps w:val="0"/>
          <w:smallCaps w:val="0"/>
          <w:noProof w:val="0"/>
          <w:color w:val="auto"/>
          <w:sz w:val="24"/>
          <w:szCs w:val="24"/>
          <w:lang w:val="en-US"/>
        </w:rPr>
        <w:t xml:space="preserve"> Please let us know if we can help with any </w:t>
      </w:r>
      <w:proofErr w:type="gramStart"/>
      <w:r w:rsidRPr="12E1212E" w:rsidR="12E1212E">
        <w:rPr>
          <w:rFonts w:ascii="Calibri" w:hAnsi="Calibri" w:eastAsia="Calibri" w:cs="Calibri"/>
          <w:b w:val="0"/>
          <w:bCs w:val="0"/>
          <w:i w:val="0"/>
          <w:iCs w:val="0"/>
          <w:caps w:val="0"/>
          <w:smallCaps w:val="0"/>
          <w:noProof w:val="0"/>
          <w:color w:val="auto"/>
          <w:sz w:val="24"/>
          <w:szCs w:val="24"/>
          <w:lang w:val="en-US"/>
        </w:rPr>
        <w:t>accessibility accommodations</w:t>
      </w:r>
      <w:proofErr w:type="gramEnd"/>
      <w:r w:rsidRPr="12E1212E" w:rsidR="12E1212E">
        <w:rPr>
          <w:rFonts w:ascii="Calibri" w:hAnsi="Calibri" w:eastAsia="Calibri" w:cs="Calibri"/>
          <w:b w:val="0"/>
          <w:bCs w:val="0"/>
          <w:i w:val="0"/>
          <w:iCs w:val="0"/>
          <w:caps w:val="0"/>
          <w:smallCaps w:val="0"/>
          <w:noProof w:val="0"/>
          <w:color w:val="auto"/>
          <w:sz w:val="24"/>
          <w:szCs w:val="24"/>
          <w:lang w:val="en-US"/>
        </w:rPr>
        <w:t xml:space="preserve"> to help all participants have a positive experience.  </w:t>
      </w:r>
      <w:r w:rsidRPr="12E1212E" w:rsidR="12E1212E">
        <w:rPr>
          <w:color w:val="auto"/>
          <w:sz w:val="24"/>
          <w:szCs w:val="24"/>
        </w:rPr>
        <w:t xml:space="preserve">Our staff are highly trained and happy to answer any questions you may have.   </w:t>
      </w:r>
    </w:p>
    <w:p xmlns:wp14="http://schemas.microsoft.com/office/word/2010/wordml" w:rsidRPr="00000000" w:rsidR="00000000" w:rsidDel="00000000" w:rsidP="12E1212E" w:rsidRDefault="00000000" w14:paraId="00000008" wp14:textId="749D6672">
      <w:pPr>
        <w:pageBreakBefore w:val="0"/>
        <w:rPr>
          <w:color w:val="auto"/>
          <w:sz w:val="24"/>
          <w:szCs w:val="24"/>
        </w:rPr>
      </w:pPr>
      <w:r w:rsidRPr="12E1212E" w:rsidR="12E1212E">
        <w:rPr>
          <w:color w:val="auto"/>
          <w:sz w:val="24"/>
          <w:szCs w:val="24"/>
        </w:rPr>
        <w:t xml:space="preserve">Feel free to call 330-672-2803 or e-mail clukas@kent.edu with further questions. </w:t>
      </w:r>
    </w:p>
    <w:p xmlns:wp14="http://schemas.microsoft.com/office/word/2010/wordml" w:rsidRPr="00000000" w:rsidR="00000000" w:rsidDel="00000000" w:rsidP="12E1212E" w:rsidRDefault="00000000" w14:paraId="00000009" wp14:textId="77777777">
      <w:pPr>
        <w:pageBreakBefore w:val="0"/>
        <w:spacing w:after="0" w:line="240" w:lineRule="auto"/>
        <w:rPr>
          <w:color w:val="auto"/>
          <w:sz w:val="24"/>
          <w:szCs w:val="24"/>
        </w:rPr>
      </w:pPr>
      <w:r w:rsidRPr="12E1212E" w:rsidR="12E1212E">
        <w:rPr>
          <w:color w:val="auto"/>
          <w:sz w:val="24"/>
          <w:szCs w:val="24"/>
        </w:rPr>
        <w:t xml:space="preserve">We look forward to seeing you soon! </w:t>
      </w:r>
    </w:p>
    <w:p xmlns:wp14="http://schemas.microsoft.com/office/word/2010/wordml" w:rsidRPr="00000000" w:rsidR="00000000" w:rsidDel="00000000" w:rsidP="12E1212E" w:rsidRDefault="00000000" w14:paraId="0000000A" wp14:textId="77777777">
      <w:pPr>
        <w:pageBreakBefore w:val="0"/>
        <w:spacing w:after="0" w:line="240" w:lineRule="auto"/>
        <w:rPr>
          <w:color w:val="auto"/>
          <w:sz w:val="24"/>
          <w:szCs w:val="24"/>
        </w:rPr>
      </w:pPr>
    </w:p>
    <w:p xmlns:wp14="http://schemas.microsoft.com/office/word/2010/wordml" w:rsidRPr="00000000" w:rsidR="00000000" w:rsidDel="00000000" w:rsidP="12E1212E" w:rsidRDefault="00000000" w14:paraId="0000000B" wp14:textId="77777777">
      <w:pPr>
        <w:pageBreakBefore w:val="0"/>
        <w:spacing w:after="0" w:line="240" w:lineRule="auto"/>
        <w:rPr>
          <w:color w:val="auto"/>
          <w:sz w:val="24"/>
          <w:szCs w:val="24"/>
        </w:rPr>
      </w:pPr>
      <w:r w:rsidRPr="12E1212E" w:rsidR="12E1212E">
        <w:rPr>
          <w:color w:val="auto"/>
          <w:sz w:val="24"/>
          <w:szCs w:val="24"/>
        </w:rPr>
        <w:t>Chris Lukas</w:t>
      </w:r>
    </w:p>
    <w:p xmlns:wp14="http://schemas.microsoft.com/office/word/2010/wordml" w:rsidRPr="00000000" w:rsidR="00000000" w:rsidDel="00000000" w:rsidP="12E1212E" w:rsidRDefault="00000000" w14:paraId="0000000C" wp14:textId="77777777">
      <w:pPr>
        <w:pageBreakBefore w:val="0"/>
        <w:spacing w:after="0" w:line="240" w:lineRule="auto"/>
        <w:rPr>
          <w:color w:val="auto"/>
          <w:sz w:val="24"/>
          <w:szCs w:val="24"/>
        </w:rPr>
      </w:pPr>
      <w:r w:rsidRPr="12E1212E" w:rsidR="12E1212E">
        <w:rPr>
          <w:color w:val="auto"/>
          <w:sz w:val="24"/>
          <w:szCs w:val="24"/>
        </w:rPr>
        <w:t>Assistant Director, Outdoor Adventure</w:t>
      </w:r>
    </w:p>
    <w:sectPr>
      <w:pgSz w:w="12240" w:h="15840"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nsid w:val="5f8f9256"/>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4A9E6F73"/>
  <w15:docId w15:val="{7A07D4EB-6FF4-4E8C-9CE3-530E8ECF4A13}"/>
  <w:rsids>
    <w:rsidRoot w:val="12E1212E"/>
    <w:rsid w:val="12E1212E"/>
    <w:rsid w:val="3F0C966F"/>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image" Target="media/image1.png" Id="rI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16.0000</ap:AppVersion>
  <ap:Application>Microsoft Word for the web</ap:Application>
  <ap:LinksUpToDate>false</ap:LinksUpToDate>
</ap:Properties>
</file>