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93FB4" w14:textId="6D5278A3" w:rsidR="00A10FFC" w:rsidRDefault="008A4553">
      <w:pPr>
        <w:pStyle w:val="Title"/>
        <w:rPr>
          <w:u w:val="none"/>
        </w:rPr>
      </w:pPr>
      <w:r>
        <w:rPr>
          <w:color w:val="006FC0"/>
          <w:u w:color="006FC0"/>
        </w:rPr>
        <w:t>Seneca Waterways Council</w:t>
      </w:r>
      <w:r>
        <w:rPr>
          <w:color w:val="006FC0"/>
          <w:spacing w:val="-4"/>
          <w:u w:color="006FC0"/>
        </w:rPr>
        <w:t xml:space="preserve"> </w:t>
      </w:r>
      <w:r>
        <w:rPr>
          <w:color w:val="006FC0"/>
          <w:u w:color="006FC0"/>
        </w:rPr>
        <w:t>Pinewood Derby</w:t>
      </w:r>
      <w:r>
        <w:rPr>
          <w:color w:val="006FC0"/>
          <w:spacing w:val="-4"/>
          <w:u w:color="006FC0"/>
        </w:rPr>
        <w:t xml:space="preserve"> </w:t>
      </w:r>
      <w:r>
        <w:rPr>
          <w:color w:val="006FC0"/>
          <w:u w:color="006FC0"/>
        </w:rPr>
        <w:t>Rules</w:t>
      </w:r>
      <w:r>
        <w:rPr>
          <w:color w:val="006FC0"/>
          <w:spacing w:val="3"/>
          <w:u w:color="006FC0"/>
        </w:rPr>
        <w:t xml:space="preserve"> </w:t>
      </w:r>
      <w:r>
        <w:rPr>
          <w:color w:val="006FC0"/>
          <w:u w:color="006FC0"/>
        </w:rPr>
        <w:t xml:space="preserve">for </w:t>
      </w:r>
      <w:r w:rsidR="000D2A83">
        <w:rPr>
          <w:color w:val="006FC0"/>
          <w:u w:color="006FC0"/>
        </w:rPr>
        <w:t>2024</w:t>
      </w:r>
    </w:p>
    <w:p w14:paraId="3C0DC524" w14:textId="44CBBC2C" w:rsidR="00A10FFC" w:rsidRPr="00DC6537" w:rsidRDefault="008A4553">
      <w:pPr>
        <w:spacing w:before="118"/>
        <w:ind w:left="180" w:right="146"/>
        <w:rPr>
          <w:bCs/>
          <w:sz w:val="20"/>
        </w:rPr>
      </w:pPr>
      <w:r>
        <w:rPr>
          <w:sz w:val="20"/>
        </w:rPr>
        <w:t>These</w:t>
      </w:r>
      <w:r>
        <w:rPr>
          <w:spacing w:val="-2"/>
          <w:sz w:val="20"/>
        </w:rPr>
        <w:t xml:space="preserve"> </w:t>
      </w:r>
      <w:r>
        <w:rPr>
          <w:sz w:val="20"/>
        </w:rPr>
        <w:t>are</w:t>
      </w:r>
      <w:r>
        <w:rPr>
          <w:spacing w:val="-2"/>
          <w:sz w:val="20"/>
        </w:rPr>
        <w:t xml:space="preserve"> </w:t>
      </w:r>
      <w:r>
        <w:rPr>
          <w:sz w:val="20"/>
        </w:rPr>
        <w:t>the</w:t>
      </w:r>
      <w:r>
        <w:rPr>
          <w:spacing w:val="-2"/>
          <w:sz w:val="20"/>
        </w:rPr>
        <w:t xml:space="preserve"> </w:t>
      </w:r>
      <w:r>
        <w:rPr>
          <w:sz w:val="20"/>
        </w:rPr>
        <w:t>Official</w:t>
      </w:r>
      <w:r>
        <w:rPr>
          <w:spacing w:val="-2"/>
          <w:sz w:val="20"/>
        </w:rPr>
        <w:t xml:space="preserve"> </w:t>
      </w:r>
      <w:r>
        <w:rPr>
          <w:sz w:val="20"/>
        </w:rPr>
        <w:t>Rules</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Seneca</w:t>
      </w:r>
      <w:r>
        <w:rPr>
          <w:spacing w:val="-2"/>
          <w:sz w:val="20"/>
        </w:rPr>
        <w:t xml:space="preserve"> </w:t>
      </w:r>
      <w:r>
        <w:rPr>
          <w:sz w:val="20"/>
        </w:rPr>
        <w:t>Waterways</w:t>
      </w:r>
      <w:r>
        <w:rPr>
          <w:spacing w:val="-2"/>
          <w:sz w:val="20"/>
        </w:rPr>
        <w:t xml:space="preserve"> </w:t>
      </w:r>
      <w:r>
        <w:rPr>
          <w:sz w:val="20"/>
        </w:rPr>
        <w:t>Council,</w:t>
      </w:r>
      <w:r>
        <w:rPr>
          <w:spacing w:val="-3"/>
          <w:sz w:val="20"/>
        </w:rPr>
        <w:t xml:space="preserve"> </w:t>
      </w:r>
      <w:r>
        <w:rPr>
          <w:sz w:val="20"/>
        </w:rPr>
        <w:t>District,</w:t>
      </w:r>
      <w:r>
        <w:rPr>
          <w:spacing w:val="-2"/>
          <w:sz w:val="20"/>
        </w:rPr>
        <w:t xml:space="preserve"> </w:t>
      </w:r>
      <w:r>
        <w:rPr>
          <w:sz w:val="20"/>
        </w:rPr>
        <w:t>and</w:t>
      </w:r>
      <w:r>
        <w:rPr>
          <w:spacing w:val="-2"/>
          <w:sz w:val="20"/>
        </w:rPr>
        <w:t xml:space="preserve"> </w:t>
      </w:r>
      <w:r>
        <w:rPr>
          <w:b/>
          <w:sz w:val="20"/>
        </w:rPr>
        <w:t>preferably</w:t>
      </w:r>
      <w:r>
        <w:rPr>
          <w:b/>
          <w:spacing w:val="-2"/>
          <w:sz w:val="20"/>
        </w:rPr>
        <w:t xml:space="preserve"> </w:t>
      </w:r>
      <w:r>
        <w:rPr>
          <w:b/>
          <w:sz w:val="20"/>
        </w:rPr>
        <w:t>Pack</w:t>
      </w:r>
      <w:r>
        <w:rPr>
          <w:b/>
          <w:spacing w:val="-2"/>
          <w:sz w:val="20"/>
        </w:rPr>
        <w:t xml:space="preserve"> </w:t>
      </w:r>
      <w:r>
        <w:rPr>
          <w:b/>
          <w:sz w:val="20"/>
        </w:rPr>
        <w:t>Pinewood</w:t>
      </w:r>
      <w:r>
        <w:rPr>
          <w:b/>
          <w:spacing w:val="-2"/>
          <w:sz w:val="20"/>
        </w:rPr>
        <w:t xml:space="preserve"> </w:t>
      </w:r>
      <w:r>
        <w:rPr>
          <w:b/>
          <w:sz w:val="20"/>
        </w:rPr>
        <w:t>Derby</w:t>
      </w:r>
      <w:r>
        <w:rPr>
          <w:b/>
          <w:spacing w:val="-2"/>
          <w:sz w:val="20"/>
        </w:rPr>
        <w:t xml:space="preserve"> </w:t>
      </w:r>
      <w:r>
        <w:rPr>
          <w:b/>
          <w:sz w:val="20"/>
        </w:rPr>
        <w:t>Races</w:t>
      </w:r>
      <w:r>
        <w:rPr>
          <w:b/>
          <w:spacing w:val="-2"/>
          <w:sz w:val="20"/>
        </w:rPr>
        <w:t xml:space="preserve"> </w:t>
      </w:r>
      <w:r>
        <w:rPr>
          <w:sz w:val="20"/>
        </w:rPr>
        <w:t>for 202</w:t>
      </w:r>
      <w:r w:rsidR="000D2A83">
        <w:rPr>
          <w:sz w:val="20"/>
        </w:rPr>
        <w:t>4</w:t>
      </w:r>
      <w:r>
        <w:rPr>
          <w:sz w:val="20"/>
        </w:rPr>
        <w:t>.</w:t>
      </w:r>
      <w:r>
        <w:rPr>
          <w:spacing w:val="32"/>
          <w:sz w:val="20"/>
        </w:rPr>
        <w:t xml:space="preserve"> </w:t>
      </w:r>
      <w:r>
        <w:rPr>
          <w:sz w:val="20"/>
        </w:rPr>
        <w:t>By</w:t>
      </w:r>
      <w:r>
        <w:rPr>
          <w:spacing w:val="35"/>
          <w:sz w:val="20"/>
        </w:rPr>
        <w:t xml:space="preserve"> </w:t>
      </w:r>
      <w:r>
        <w:rPr>
          <w:sz w:val="20"/>
        </w:rPr>
        <w:t>standardizing</w:t>
      </w:r>
      <w:r>
        <w:rPr>
          <w:spacing w:val="35"/>
          <w:sz w:val="20"/>
        </w:rPr>
        <w:t xml:space="preserve"> </w:t>
      </w:r>
      <w:r>
        <w:rPr>
          <w:sz w:val="20"/>
        </w:rPr>
        <w:t>the</w:t>
      </w:r>
      <w:r>
        <w:rPr>
          <w:spacing w:val="36"/>
          <w:sz w:val="20"/>
        </w:rPr>
        <w:t xml:space="preserve"> </w:t>
      </w:r>
      <w:r>
        <w:rPr>
          <w:sz w:val="20"/>
        </w:rPr>
        <w:t>Rules,</w:t>
      </w:r>
      <w:r>
        <w:rPr>
          <w:spacing w:val="35"/>
          <w:sz w:val="20"/>
        </w:rPr>
        <w:t xml:space="preserve"> </w:t>
      </w:r>
      <w:r>
        <w:rPr>
          <w:sz w:val="20"/>
        </w:rPr>
        <w:t>the</w:t>
      </w:r>
      <w:r>
        <w:rPr>
          <w:spacing w:val="35"/>
          <w:sz w:val="20"/>
        </w:rPr>
        <w:t xml:space="preserve"> </w:t>
      </w:r>
      <w:r>
        <w:rPr>
          <w:sz w:val="20"/>
        </w:rPr>
        <w:t>intent</w:t>
      </w:r>
      <w:r>
        <w:rPr>
          <w:spacing w:val="38"/>
          <w:sz w:val="20"/>
        </w:rPr>
        <w:t xml:space="preserve"> </w:t>
      </w:r>
      <w:r>
        <w:rPr>
          <w:sz w:val="20"/>
        </w:rPr>
        <w:t>is</w:t>
      </w:r>
      <w:r>
        <w:rPr>
          <w:spacing w:val="36"/>
          <w:sz w:val="20"/>
        </w:rPr>
        <w:t xml:space="preserve"> </w:t>
      </w:r>
      <w:r>
        <w:rPr>
          <w:sz w:val="20"/>
        </w:rPr>
        <w:t>to</w:t>
      </w:r>
      <w:r>
        <w:rPr>
          <w:spacing w:val="35"/>
          <w:sz w:val="20"/>
        </w:rPr>
        <w:t xml:space="preserve"> </w:t>
      </w:r>
      <w:r>
        <w:rPr>
          <w:sz w:val="20"/>
        </w:rPr>
        <w:t>create</w:t>
      </w:r>
      <w:r>
        <w:rPr>
          <w:spacing w:val="35"/>
          <w:sz w:val="20"/>
        </w:rPr>
        <w:t xml:space="preserve"> </w:t>
      </w:r>
      <w:r>
        <w:rPr>
          <w:sz w:val="20"/>
        </w:rPr>
        <w:t>a</w:t>
      </w:r>
      <w:r>
        <w:rPr>
          <w:spacing w:val="35"/>
          <w:sz w:val="20"/>
        </w:rPr>
        <w:t xml:space="preserve"> </w:t>
      </w:r>
      <w:r>
        <w:rPr>
          <w:sz w:val="20"/>
        </w:rPr>
        <w:t>fair</w:t>
      </w:r>
      <w:r>
        <w:rPr>
          <w:spacing w:val="35"/>
          <w:sz w:val="20"/>
        </w:rPr>
        <w:t xml:space="preserve"> </w:t>
      </w:r>
      <w:r>
        <w:rPr>
          <w:sz w:val="20"/>
        </w:rPr>
        <w:t>environment</w:t>
      </w:r>
      <w:r>
        <w:rPr>
          <w:spacing w:val="35"/>
          <w:sz w:val="20"/>
        </w:rPr>
        <w:t xml:space="preserve"> </w:t>
      </w:r>
      <w:r>
        <w:rPr>
          <w:sz w:val="20"/>
        </w:rPr>
        <w:t>for</w:t>
      </w:r>
      <w:r>
        <w:rPr>
          <w:spacing w:val="35"/>
          <w:sz w:val="20"/>
        </w:rPr>
        <w:t xml:space="preserve"> </w:t>
      </w:r>
      <w:r>
        <w:rPr>
          <w:sz w:val="20"/>
        </w:rPr>
        <w:t>all</w:t>
      </w:r>
      <w:r>
        <w:rPr>
          <w:spacing w:val="35"/>
          <w:sz w:val="20"/>
        </w:rPr>
        <w:t xml:space="preserve"> </w:t>
      </w:r>
      <w:r>
        <w:rPr>
          <w:sz w:val="20"/>
        </w:rPr>
        <w:t>participants</w:t>
      </w:r>
      <w:r>
        <w:rPr>
          <w:spacing w:val="40"/>
          <w:sz w:val="20"/>
        </w:rPr>
        <w:t xml:space="preserve"> </w:t>
      </w:r>
      <w:r>
        <w:rPr>
          <w:sz w:val="20"/>
        </w:rPr>
        <w:t>while</w:t>
      </w:r>
      <w:r>
        <w:rPr>
          <w:spacing w:val="35"/>
          <w:sz w:val="20"/>
        </w:rPr>
        <w:t xml:space="preserve"> </w:t>
      </w:r>
      <w:r>
        <w:rPr>
          <w:sz w:val="20"/>
        </w:rPr>
        <w:t>eliminating</w:t>
      </w:r>
      <w:r>
        <w:rPr>
          <w:spacing w:val="37"/>
          <w:sz w:val="20"/>
        </w:rPr>
        <w:t xml:space="preserve"> </w:t>
      </w:r>
      <w:r>
        <w:rPr>
          <w:sz w:val="20"/>
        </w:rPr>
        <w:t>Rule differences between Districts and Packs which could lead to participants not</w:t>
      </w:r>
      <w:r>
        <w:rPr>
          <w:spacing w:val="-3"/>
          <w:sz w:val="20"/>
        </w:rPr>
        <w:t xml:space="preserve"> </w:t>
      </w:r>
      <w:r>
        <w:rPr>
          <w:sz w:val="20"/>
        </w:rPr>
        <w:t>being</w:t>
      </w:r>
      <w:r>
        <w:rPr>
          <w:spacing w:val="-3"/>
          <w:sz w:val="20"/>
        </w:rPr>
        <w:t xml:space="preserve"> </w:t>
      </w:r>
      <w:r>
        <w:rPr>
          <w:sz w:val="20"/>
        </w:rPr>
        <w:t>allowed</w:t>
      </w:r>
      <w:r>
        <w:rPr>
          <w:spacing w:val="-3"/>
          <w:sz w:val="20"/>
        </w:rPr>
        <w:t xml:space="preserve"> </w:t>
      </w:r>
      <w:r>
        <w:rPr>
          <w:sz w:val="20"/>
        </w:rPr>
        <w:t>to</w:t>
      </w:r>
      <w:r>
        <w:rPr>
          <w:spacing w:val="-3"/>
          <w:sz w:val="20"/>
        </w:rPr>
        <w:t xml:space="preserve"> </w:t>
      </w:r>
      <w:r>
        <w:rPr>
          <w:sz w:val="20"/>
        </w:rPr>
        <w:t>race at District and</w:t>
      </w:r>
      <w:r>
        <w:rPr>
          <w:spacing w:val="-3"/>
          <w:sz w:val="20"/>
        </w:rPr>
        <w:t xml:space="preserve"> </w:t>
      </w:r>
      <w:r>
        <w:rPr>
          <w:sz w:val="20"/>
        </w:rPr>
        <w:t>Council Races.</w:t>
      </w:r>
      <w:r>
        <w:rPr>
          <w:spacing w:val="-2"/>
          <w:sz w:val="20"/>
        </w:rPr>
        <w:t xml:space="preserve"> </w:t>
      </w:r>
      <w:r>
        <w:rPr>
          <w:sz w:val="20"/>
        </w:rPr>
        <w:t>Please</w:t>
      </w:r>
      <w:r>
        <w:rPr>
          <w:spacing w:val="-2"/>
          <w:sz w:val="20"/>
        </w:rPr>
        <w:t xml:space="preserve"> </w:t>
      </w:r>
      <w:r>
        <w:rPr>
          <w:sz w:val="20"/>
        </w:rPr>
        <w:t>note</w:t>
      </w:r>
      <w:r>
        <w:rPr>
          <w:spacing w:val="-2"/>
          <w:sz w:val="20"/>
        </w:rPr>
        <w:t xml:space="preserve"> </w:t>
      </w:r>
      <w:r>
        <w:rPr>
          <w:sz w:val="20"/>
        </w:rPr>
        <w:t>the</w:t>
      </w:r>
      <w:r>
        <w:rPr>
          <w:spacing w:val="-2"/>
          <w:sz w:val="20"/>
        </w:rPr>
        <w:t xml:space="preserve"> </w:t>
      </w:r>
      <w:r>
        <w:rPr>
          <w:sz w:val="20"/>
        </w:rPr>
        <w:t>importance</w:t>
      </w:r>
      <w:r>
        <w:rPr>
          <w:spacing w:val="-2"/>
          <w:sz w:val="20"/>
        </w:rPr>
        <w:t xml:space="preserve"> </w:t>
      </w:r>
      <w:r>
        <w:rPr>
          <w:sz w:val="20"/>
        </w:rPr>
        <w:t>of</w:t>
      </w:r>
      <w:r>
        <w:rPr>
          <w:spacing w:val="-2"/>
          <w:sz w:val="20"/>
        </w:rPr>
        <w:t xml:space="preserve"> </w:t>
      </w:r>
      <w:r>
        <w:rPr>
          <w:sz w:val="20"/>
        </w:rPr>
        <w:t>knowing</w:t>
      </w:r>
      <w:r>
        <w:rPr>
          <w:spacing w:val="-2"/>
          <w:sz w:val="20"/>
        </w:rPr>
        <w:t xml:space="preserve"> </w:t>
      </w:r>
      <w:r>
        <w:rPr>
          <w:sz w:val="20"/>
        </w:rPr>
        <w:t>these</w:t>
      </w:r>
      <w:r>
        <w:rPr>
          <w:spacing w:val="-2"/>
          <w:sz w:val="20"/>
        </w:rPr>
        <w:t xml:space="preserve"> </w:t>
      </w:r>
      <w:r>
        <w:rPr>
          <w:sz w:val="20"/>
        </w:rPr>
        <w:t>Rules</w:t>
      </w:r>
      <w:r>
        <w:rPr>
          <w:spacing w:val="-2"/>
          <w:sz w:val="20"/>
        </w:rPr>
        <w:t xml:space="preserve"> </w:t>
      </w:r>
      <w:r>
        <w:rPr>
          <w:sz w:val="20"/>
        </w:rPr>
        <w:t>as</w:t>
      </w:r>
      <w:r>
        <w:rPr>
          <w:spacing w:val="-2"/>
          <w:sz w:val="20"/>
        </w:rPr>
        <w:t xml:space="preserve"> </w:t>
      </w:r>
      <w:r>
        <w:rPr>
          <w:sz w:val="20"/>
        </w:rPr>
        <w:t>changes</w:t>
      </w:r>
      <w:r>
        <w:rPr>
          <w:spacing w:val="-2"/>
          <w:sz w:val="20"/>
        </w:rPr>
        <w:t xml:space="preserve"> </w:t>
      </w:r>
      <w:r>
        <w:rPr>
          <w:sz w:val="20"/>
        </w:rPr>
        <w:t>have</w:t>
      </w:r>
      <w:r>
        <w:rPr>
          <w:spacing w:val="-2"/>
          <w:sz w:val="20"/>
        </w:rPr>
        <w:t xml:space="preserve"> </w:t>
      </w:r>
      <w:r>
        <w:rPr>
          <w:sz w:val="20"/>
        </w:rPr>
        <w:t>been</w:t>
      </w:r>
      <w:r>
        <w:rPr>
          <w:spacing w:val="-2"/>
          <w:sz w:val="20"/>
        </w:rPr>
        <w:t xml:space="preserve"> </w:t>
      </w:r>
      <w:r>
        <w:rPr>
          <w:sz w:val="20"/>
        </w:rPr>
        <w:t>made</w:t>
      </w:r>
      <w:r>
        <w:rPr>
          <w:spacing w:val="-2"/>
          <w:sz w:val="20"/>
        </w:rPr>
        <w:t xml:space="preserve"> </w:t>
      </w:r>
      <w:r>
        <w:rPr>
          <w:sz w:val="20"/>
        </w:rPr>
        <w:t>to</w:t>
      </w:r>
      <w:r>
        <w:rPr>
          <w:spacing w:val="-2"/>
          <w:sz w:val="20"/>
        </w:rPr>
        <w:t xml:space="preserve"> </w:t>
      </w:r>
      <w:r>
        <w:rPr>
          <w:sz w:val="20"/>
        </w:rPr>
        <w:t>minimize</w:t>
      </w:r>
      <w:r>
        <w:rPr>
          <w:spacing w:val="-2"/>
          <w:sz w:val="20"/>
        </w:rPr>
        <w:t xml:space="preserve"> </w:t>
      </w:r>
      <w:r>
        <w:rPr>
          <w:sz w:val="20"/>
        </w:rPr>
        <w:t>the</w:t>
      </w:r>
      <w:r>
        <w:rPr>
          <w:spacing w:val="-3"/>
          <w:sz w:val="20"/>
        </w:rPr>
        <w:t xml:space="preserve"> </w:t>
      </w:r>
      <w:r>
        <w:rPr>
          <w:sz w:val="20"/>
        </w:rPr>
        <w:t>inspection</w:t>
      </w:r>
      <w:r>
        <w:rPr>
          <w:spacing w:val="21"/>
          <w:sz w:val="20"/>
        </w:rPr>
        <w:t xml:space="preserve"> </w:t>
      </w:r>
      <w:r>
        <w:rPr>
          <w:sz w:val="20"/>
        </w:rPr>
        <w:t>issues that</w:t>
      </w:r>
      <w:r>
        <w:rPr>
          <w:spacing w:val="-3"/>
          <w:sz w:val="20"/>
        </w:rPr>
        <w:t xml:space="preserve"> </w:t>
      </w:r>
      <w:r>
        <w:rPr>
          <w:sz w:val="20"/>
        </w:rPr>
        <w:t>have</w:t>
      </w:r>
      <w:r>
        <w:rPr>
          <w:spacing w:val="-14"/>
          <w:sz w:val="20"/>
        </w:rPr>
        <w:t xml:space="preserve"> </w:t>
      </w:r>
      <w:r>
        <w:rPr>
          <w:sz w:val="20"/>
        </w:rPr>
        <w:t>been</w:t>
      </w:r>
      <w:r>
        <w:rPr>
          <w:spacing w:val="-14"/>
          <w:sz w:val="20"/>
        </w:rPr>
        <w:t xml:space="preserve"> </w:t>
      </w:r>
      <w:r>
        <w:rPr>
          <w:sz w:val="20"/>
        </w:rPr>
        <w:t>encountered</w:t>
      </w:r>
      <w:r>
        <w:rPr>
          <w:spacing w:val="-14"/>
          <w:sz w:val="20"/>
        </w:rPr>
        <w:t xml:space="preserve"> </w:t>
      </w:r>
      <w:r>
        <w:rPr>
          <w:sz w:val="20"/>
        </w:rPr>
        <w:t>in</w:t>
      </w:r>
      <w:r>
        <w:rPr>
          <w:spacing w:val="-14"/>
          <w:sz w:val="20"/>
        </w:rPr>
        <w:t xml:space="preserve"> </w:t>
      </w:r>
      <w:r>
        <w:rPr>
          <w:sz w:val="20"/>
        </w:rPr>
        <w:t>the</w:t>
      </w:r>
      <w:r>
        <w:rPr>
          <w:spacing w:val="-13"/>
          <w:sz w:val="20"/>
        </w:rPr>
        <w:t xml:space="preserve"> </w:t>
      </w:r>
      <w:r>
        <w:rPr>
          <w:sz w:val="20"/>
        </w:rPr>
        <w:t>past.</w:t>
      </w:r>
      <w:r>
        <w:rPr>
          <w:spacing w:val="-4"/>
          <w:sz w:val="20"/>
        </w:rPr>
        <w:t xml:space="preserve"> </w:t>
      </w:r>
      <w:r w:rsidRPr="000D2A83">
        <w:rPr>
          <w:sz w:val="20"/>
          <w:highlight w:val="yellow"/>
        </w:rPr>
        <w:t>A</w:t>
      </w:r>
      <w:r w:rsidRPr="000D2A83">
        <w:rPr>
          <w:b/>
          <w:sz w:val="20"/>
          <w:highlight w:val="yellow"/>
        </w:rPr>
        <w:t>ll</w:t>
      </w:r>
      <w:r w:rsidRPr="000D2A83">
        <w:rPr>
          <w:b/>
          <w:spacing w:val="-2"/>
          <w:sz w:val="20"/>
          <w:highlight w:val="yellow"/>
        </w:rPr>
        <w:t xml:space="preserve"> </w:t>
      </w:r>
      <w:r w:rsidRPr="000D2A83">
        <w:rPr>
          <w:b/>
          <w:sz w:val="20"/>
          <w:highlight w:val="yellow"/>
        </w:rPr>
        <w:t>Scouts</w:t>
      </w:r>
      <w:r w:rsidRPr="000D2A83">
        <w:rPr>
          <w:b/>
          <w:spacing w:val="-3"/>
          <w:sz w:val="20"/>
          <w:highlight w:val="yellow"/>
        </w:rPr>
        <w:t xml:space="preserve"> </w:t>
      </w:r>
      <w:r w:rsidRPr="000D2A83">
        <w:rPr>
          <w:b/>
          <w:sz w:val="20"/>
          <w:highlight w:val="yellow"/>
        </w:rPr>
        <w:t>will</w:t>
      </w:r>
      <w:r w:rsidRPr="000D2A83">
        <w:rPr>
          <w:b/>
          <w:spacing w:val="-11"/>
          <w:sz w:val="20"/>
          <w:highlight w:val="yellow"/>
        </w:rPr>
        <w:t xml:space="preserve"> </w:t>
      </w:r>
      <w:r w:rsidRPr="000D2A83">
        <w:rPr>
          <w:b/>
          <w:sz w:val="20"/>
          <w:highlight w:val="yellow"/>
        </w:rPr>
        <w:t>be</w:t>
      </w:r>
      <w:r w:rsidRPr="000D2A83">
        <w:rPr>
          <w:b/>
          <w:spacing w:val="-3"/>
          <w:sz w:val="20"/>
          <w:highlight w:val="yellow"/>
        </w:rPr>
        <w:t xml:space="preserve"> </w:t>
      </w:r>
      <w:r w:rsidRPr="000D2A83">
        <w:rPr>
          <w:b/>
          <w:sz w:val="20"/>
          <w:highlight w:val="yellow"/>
        </w:rPr>
        <w:t>held</w:t>
      </w:r>
      <w:r w:rsidRPr="000D2A83">
        <w:rPr>
          <w:b/>
          <w:spacing w:val="-12"/>
          <w:sz w:val="20"/>
          <w:highlight w:val="yellow"/>
        </w:rPr>
        <w:t xml:space="preserve"> </w:t>
      </w:r>
      <w:r w:rsidRPr="000D2A83">
        <w:rPr>
          <w:b/>
          <w:sz w:val="20"/>
          <w:highlight w:val="yellow"/>
        </w:rPr>
        <w:t>to</w:t>
      </w:r>
      <w:r w:rsidRPr="000D2A83">
        <w:rPr>
          <w:b/>
          <w:spacing w:val="-11"/>
          <w:sz w:val="20"/>
          <w:highlight w:val="yellow"/>
        </w:rPr>
        <w:t xml:space="preserve"> </w:t>
      </w:r>
      <w:r w:rsidRPr="000D2A83">
        <w:rPr>
          <w:b/>
          <w:sz w:val="20"/>
          <w:highlight w:val="yellow"/>
        </w:rPr>
        <w:t>these</w:t>
      </w:r>
      <w:r w:rsidRPr="000D2A83">
        <w:rPr>
          <w:b/>
          <w:spacing w:val="-2"/>
          <w:sz w:val="20"/>
          <w:highlight w:val="yellow"/>
        </w:rPr>
        <w:t xml:space="preserve"> </w:t>
      </w:r>
      <w:r w:rsidRPr="000D2A83">
        <w:rPr>
          <w:b/>
          <w:sz w:val="20"/>
          <w:highlight w:val="yellow"/>
        </w:rPr>
        <w:t>Rules</w:t>
      </w:r>
      <w:r w:rsidRPr="000D2A83">
        <w:rPr>
          <w:b/>
          <w:spacing w:val="-12"/>
          <w:sz w:val="20"/>
          <w:highlight w:val="yellow"/>
        </w:rPr>
        <w:t xml:space="preserve"> </w:t>
      </w:r>
      <w:r w:rsidRPr="000D2A83">
        <w:rPr>
          <w:b/>
          <w:sz w:val="20"/>
          <w:highlight w:val="yellow"/>
          <w:u w:val="thick"/>
        </w:rPr>
        <w:t>without</w:t>
      </w:r>
      <w:r w:rsidRPr="000D2A83">
        <w:rPr>
          <w:b/>
          <w:spacing w:val="-11"/>
          <w:sz w:val="20"/>
          <w:highlight w:val="yellow"/>
          <w:u w:val="thick"/>
        </w:rPr>
        <w:t xml:space="preserve"> </w:t>
      </w:r>
      <w:r w:rsidRPr="000D2A83">
        <w:rPr>
          <w:b/>
          <w:sz w:val="20"/>
          <w:highlight w:val="yellow"/>
          <w:u w:val="thick"/>
        </w:rPr>
        <w:t>exception</w:t>
      </w:r>
      <w:r w:rsidRPr="000D2A83">
        <w:rPr>
          <w:b/>
          <w:spacing w:val="-12"/>
          <w:sz w:val="20"/>
          <w:highlight w:val="yellow"/>
        </w:rPr>
        <w:t xml:space="preserve"> </w:t>
      </w:r>
      <w:r w:rsidRPr="000D2A83">
        <w:rPr>
          <w:b/>
          <w:sz w:val="20"/>
          <w:highlight w:val="yellow"/>
        </w:rPr>
        <w:t>and</w:t>
      </w:r>
      <w:r w:rsidRPr="000D2A83">
        <w:rPr>
          <w:b/>
          <w:spacing w:val="-12"/>
          <w:sz w:val="20"/>
          <w:highlight w:val="yellow"/>
        </w:rPr>
        <w:t xml:space="preserve"> </w:t>
      </w:r>
      <w:r w:rsidRPr="000D2A83">
        <w:rPr>
          <w:b/>
          <w:sz w:val="20"/>
          <w:highlight w:val="yellow"/>
        </w:rPr>
        <w:t>not</w:t>
      </w:r>
      <w:r w:rsidRPr="000D2A83">
        <w:rPr>
          <w:b/>
          <w:spacing w:val="-11"/>
          <w:sz w:val="20"/>
          <w:highlight w:val="yellow"/>
        </w:rPr>
        <w:t xml:space="preserve"> </w:t>
      </w:r>
      <w:r w:rsidRPr="000D2A83">
        <w:rPr>
          <w:b/>
          <w:sz w:val="20"/>
          <w:highlight w:val="yellow"/>
        </w:rPr>
        <w:t>knowing</w:t>
      </w:r>
      <w:r w:rsidRPr="000D2A83">
        <w:rPr>
          <w:b/>
          <w:spacing w:val="-12"/>
          <w:sz w:val="20"/>
          <w:highlight w:val="yellow"/>
        </w:rPr>
        <w:t xml:space="preserve"> </w:t>
      </w:r>
      <w:r w:rsidRPr="000D2A83">
        <w:rPr>
          <w:b/>
          <w:sz w:val="20"/>
          <w:highlight w:val="yellow"/>
        </w:rPr>
        <w:t>them is</w:t>
      </w:r>
      <w:r w:rsidRPr="000D2A83">
        <w:rPr>
          <w:b/>
          <w:spacing w:val="-14"/>
          <w:sz w:val="20"/>
          <w:highlight w:val="yellow"/>
        </w:rPr>
        <w:t xml:space="preserve"> </w:t>
      </w:r>
      <w:r w:rsidRPr="000D2A83">
        <w:rPr>
          <w:b/>
          <w:sz w:val="20"/>
          <w:highlight w:val="yellow"/>
        </w:rPr>
        <w:t>not</w:t>
      </w:r>
      <w:r w:rsidRPr="000D2A83">
        <w:rPr>
          <w:b/>
          <w:spacing w:val="-14"/>
          <w:sz w:val="20"/>
          <w:highlight w:val="yellow"/>
        </w:rPr>
        <w:t xml:space="preserve"> </w:t>
      </w:r>
      <w:r w:rsidRPr="000D2A83">
        <w:rPr>
          <w:b/>
          <w:sz w:val="20"/>
          <w:highlight w:val="yellow"/>
        </w:rPr>
        <w:t>an</w:t>
      </w:r>
      <w:r w:rsidRPr="000D2A83">
        <w:rPr>
          <w:b/>
          <w:spacing w:val="-14"/>
          <w:sz w:val="20"/>
          <w:highlight w:val="yellow"/>
        </w:rPr>
        <w:t xml:space="preserve"> </w:t>
      </w:r>
      <w:r w:rsidRPr="000D2A83">
        <w:rPr>
          <w:b/>
          <w:sz w:val="20"/>
          <w:highlight w:val="yellow"/>
        </w:rPr>
        <w:t>excuse</w:t>
      </w:r>
      <w:r w:rsidRPr="000D2A83">
        <w:rPr>
          <w:b/>
          <w:spacing w:val="-14"/>
          <w:sz w:val="20"/>
          <w:highlight w:val="yellow"/>
        </w:rPr>
        <w:t xml:space="preserve"> </w:t>
      </w:r>
      <w:r w:rsidRPr="000D2A83">
        <w:rPr>
          <w:b/>
          <w:sz w:val="20"/>
          <w:highlight w:val="yellow"/>
        </w:rPr>
        <w:t>for</w:t>
      </w:r>
      <w:r w:rsidRPr="000D2A83">
        <w:rPr>
          <w:b/>
          <w:spacing w:val="-14"/>
          <w:sz w:val="20"/>
          <w:highlight w:val="yellow"/>
        </w:rPr>
        <w:t xml:space="preserve"> </w:t>
      </w:r>
      <w:r w:rsidRPr="000D2A83">
        <w:rPr>
          <w:b/>
          <w:sz w:val="20"/>
          <w:highlight w:val="yellow"/>
        </w:rPr>
        <w:t>not</w:t>
      </w:r>
      <w:r w:rsidRPr="000D2A83">
        <w:rPr>
          <w:b/>
          <w:spacing w:val="-14"/>
          <w:sz w:val="20"/>
          <w:highlight w:val="yellow"/>
        </w:rPr>
        <w:t xml:space="preserve"> </w:t>
      </w:r>
      <w:r w:rsidRPr="000D2A83">
        <w:rPr>
          <w:b/>
          <w:sz w:val="20"/>
          <w:highlight w:val="yellow"/>
        </w:rPr>
        <w:t>following</w:t>
      </w:r>
      <w:r w:rsidRPr="000D2A83">
        <w:rPr>
          <w:b/>
          <w:spacing w:val="-14"/>
          <w:sz w:val="20"/>
          <w:highlight w:val="yellow"/>
        </w:rPr>
        <w:t xml:space="preserve"> </w:t>
      </w:r>
      <w:r w:rsidRPr="000D2A83">
        <w:rPr>
          <w:b/>
          <w:sz w:val="20"/>
          <w:highlight w:val="yellow"/>
        </w:rPr>
        <w:t>them.</w:t>
      </w:r>
      <w:r w:rsidRPr="000D2A83">
        <w:rPr>
          <w:b/>
          <w:spacing w:val="16"/>
          <w:sz w:val="20"/>
          <w:highlight w:val="yellow"/>
        </w:rPr>
        <w:t xml:space="preserve"> </w:t>
      </w:r>
      <w:r w:rsidRPr="000D2A83">
        <w:rPr>
          <w:sz w:val="20"/>
          <w:highlight w:val="yellow"/>
        </w:rPr>
        <w:t>All</w:t>
      </w:r>
      <w:r w:rsidRPr="000D2A83">
        <w:rPr>
          <w:spacing w:val="-14"/>
          <w:sz w:val="20"/>
          <w:highlight w:val="yellow"/>
        </w:rPr>
        <w:t xml:space="preserve"> </w:t>
      </w:r>
      <w:r w:rsidRPr="000D2A83">
        <w:rPr>
          <w:sz w:val="20"/>
          <w:highlight w:val="yellow"/>
        </w:rPr>
        <w:t>participants</w:t>
      </w:r>
      <w:r w:rsidRPr="000D2A83">
        <w:rPr>
          <w:spacing w:val="-14"/>
          <w:sz w:val="20"/>
          <w:highlight w:val="yellow"/>
        </w:rPr>
        <w:t xml:space="preserve"> </w:t>
      </w:r>
      <w:r w:rsidRPr="000D2A83">
        <w:rPr>
          <w:sz w:val="20"/>
          <w:highlight w:val="yellow"/>
        </w:rPr>
        <w:t>will</w:t>
      </w:r>
      <w:r w:rsidRPr="000D2A83">
        <w:rPr>
          <w:spacing w:val="-14"/>
          <w:sz w:val="20"/>
          <w:highlight w:val="yellow"/>
        </w:rPr>
        <w:t xml:space="preserve"> </w:t>
      </w:r>
      <w:r w:rsidRPr="000D2A83">
        <w:rPr>
          <w:sz w:val="20"/>
          <w:highlight w:val="yellow"/>
        </w:rPr>
        <w:t>be</w:t>
      </w:r>
      <w:r w:rsidRPr="000D2A83">
        <w:rPr>
          <w:spacing w:val="-14"/>
          <w:sz w:val="20"/>
          <w:highlight w:val="yellow"/>
        </w:rPr>
        <w:t xml:space="preserve"> </w:t>
      </w:r>
      <w:r w:rsidRPr="000D2A83">
        <w:rPr>
          <w:sz w:val="20"/>
          <w:highlight w:val="yellow"/>
        </w:rPr>
        <w:t>held</w:t>
      </w:r>
      <w:r w:rsidRPr="000D2A83">
        <w:rPr>
          <w:spacing w:val="-14"/>
          <w:sz w:val="20"/>
          <w:highlight w:val="yellow"/>
        </w:rPr>
        <w:t xml:space="preserve"> </w:t>
      </w:r>
      <w:r w:rsidRPr="000D2A83">
        <w:rPr>
          <w:sz w:val="20"/>
          <w:highlight w:val="yellow"/>
        </w:rPr>
        <w:t>to</w:t>
      </w:r>
      <w:r w:rsidRPr="000D2A83">
        <w:rPr>
          <w:spacing w:val="-13"/>
          <w:sz w:val="20"/>
          <w:highlight w:val="yellow"/>
        </w:rPr>
        <w:t xml:space="preserve"> </w:t>
      </w:r>
      <w:r w:rsidRPr="000D2A83">
        <w:rPr>
          <w:sz w:val="20"/>
          <w:highlight w:val="yellow"/>
        </w:rPr>
        <w:t>these</w:t>
      </w:r>
      <w:r w:rsidRPr="000D2A83">
        <w:rPr>
          <w:spacing w:val="-14"/>
          <w:sz w:val="20"/>
          <w:highlight w:val="yellow"/>
        </w:rPr>
        <w:t xml:space="preserve"> </w:t>
      </w:r>
      <w:r w:rsidRPr="000D2A83">
        <w:rPr>
          <w:sz w:val="20"/>
          <w:highlight w:val="yellow"/>
        </w:rPr>
        <w:t>Rules</w:t>
      </w:r>
      <w:r w:rsidRPr="000D2A83">
        <w:rPr>
          <w:spacing w:val="-14"/>
          <w:sz w:val="20"/>
          <w:highlight w:val="yellow"/>
        </w:rPr>
        <w:t xml:space="preserve"> </w:t>
      </w:r>
      <w:r w:rsidRPr="000D2A83">
        <w:rPr>
          <w:sz w:val="20"/>
          <w:highlight w:val="yellow"/>
        </w:rPr>
        <w:t>in</w:t>
      </w:r>
      <w:r w:rsidRPr="000D2A83">
        <w:rPr>
          <w:spacing w:val="-14"/>
          <w:sz w:val="20"/>
          <w:highlight w:val="yellow"/>
        </w:rPr>
        <w:t xml:space="preserve"> </w:t>
      </w:r>
      <w:r w:rsidRPr="000D2A83">
        <w:rPr>
          <w:sz w:val="20"/>
          <w:highlight w:val="yellow"/>
        </w:rPr>
        <w:t>the</w:t>
      </w:r>
      <w:r w:rsidRPr="000D2A83">
        <w:rPr>
          <w:spacing w:val="-14"/>
          <w:sz w:val="20"/>
          <w:highlight w:val="yellow"/>
        </w:rPr>
        <w:t xml:space="preserve"> </w:t>
      </w:r>
      <w:r w:rsidRPr="000D2A83">
        <w:rPr>
          <w:sz w:val="20"/>
          <w:highlight w:val="yellow"/>
        </w:rPr>
        <w:t>spirit</w:t>
      </w:r>
      <w:r w:rsidRPr="000D2A83">
        <w:rPr>
          <w:spacing w:val="-14"/>
          <w:sz w:val="20"/>
          <w:highlight w:val="yellow"/>
        </w:rPr>
        <w:t xml:space="preserve"> </w:t>
      </w:r>
      <w:r w:rsidRPr="000D2A83">
        <w:rPr>
          <w:sz w:val="20"/>
          <w:highlight w:val="yellow"/>
        </w:rPr>
        <w:t>of</w:t>
      </w:r>
      <w:r w:rsidRPr="000D2A83">
        <w:rPr>
          <w:spacing w:val="-14"/>
          <w:sz w:val="20"/>
          <w:highlight w:val="yellow"/>
        </w:rPr>
        <w:t xml:space="preserve"> </w:t>
      </w:r>
      <w:r w:rsidRPr="000D2A83">
        <w:rPr>
          <w:sz w:val="20"/>
          <w:highlight w:val="yellow"/>
        </w:rPr>
        <w:t>consistency</w:t>
      </w:r>
      <w:r w:rsidRPr="000D2A83">
        <w:rPr>
          <w:spacing w:val="-14"/>
          <w:sz w:val="20"/>
          <w:highlight w:val="yellow"/>
        </w:rPr>
        <w:t xml:space="preserve"> </w:t>
      </w:r>
      <w:r w:rsidRPr="000D2A83">
        <w:rPr>
          <w:sz w:val="20"/>
          <w:highlight w:val="yellow"/>
        </w:rPr>
        <w:t>for</w:t>
      </w:r>
      <w:r w:rsidRPr="000D2A83">
        <w:rPr>
          <w:spacing w:val="-14"/>
          <w:sz w:val="20"/>
          <w:highlight w:val="yellow"/>
        </w:rPr>
        <w:t xml:space="preserve"> </w:t>
      </w:r>
      <w:r w:rsidRPr="000D2A83">
        <w:rPr>
          <w:sz w:val="20"/>
          <w:highlight w:val="yellow"/>
        </w:rPr>
        <w:t>all</w:t>
      </w:r>
      <w:r w:rsidRPr="000D2A83">
        <w:rPr>
          <w:spacing w:val="-10"/>
          <w:sz w:val="20"/>
          <w:highlight w:val="yellow"/>
        </w:rPr>
        <w:t xml:space="preserve"> </w:t>
      </w:r>
      <w:r w:rsidRPr="000D2A83">
        <w:rPr>
          <w:sz w:val="20"/>
          <w:highlight w:val="yellow"/>
        </w:rPr>
        <w:t>Scouts</w:t>
      </w:r>
      <w:r w:rsidRPr="000D2A83">
        <w:rPr>
          <w:b/>
          <w:sz w:val="20"/>
          <w:highlight w:val="yellow"/>
        </w:rPr>
        <w:t xml:space="preserve">. Please direct all questions about PWD rules to </w:t>
      </w:r>
      <w:hyperlink r:id="rId8">
        <w:r w:rsidRPr="000D2A83">
          <w:rPr>
            <w:b/>
            <w:color w:val="0562C1"/>
            <w:sz w:val="20"/>
            <w:highlight w:val="yellow"/>
            <w:u w:val="single" w:color="0562C1"/>
          </w:rPr>
          <w:t>pinewood-derby@senecawaterways.org</w:t>
        </w:r>
      </w:hyperlink>
      <w:r w:rsidR="00DC6537">
        <w:rPr>
          <w:b/>
          <w:color w:val="0562C1"/>
          <w:sz w:val="20"/>
          <w:u w:val="single" w:color="0562C1"/>
        </w:rPr>
        <w:t xml:space="preserve"> </w:t>
      </w:r>
    </w:p>
    <w:p w14:paraId="7750CD84" w14:textId="77777777" w:rsidR="00A10FFC" w:rsidRDefault="008A4553">
      <w:pPr>
        <w:pStyle w:val="Heading1"/>
        <w:spacing w:before="124"/>
        <w:jc w:val="both"/>
        <w:rPr>
          <w:u w:val="none"/>
        </w:rPr>
      </w:pPr>
      <w:r>
        <w:rPr>
          <w:color w:val="006FC0"/>
          <w:u w:color="006FC0"/>
        </w:rPr>
        <w:t xml:space="preserve">General </w:t>
      </w:r>
      <w:r>
        <w:rPr>
          <w:color w:val="006FC0"/>
          <w:spacing w:val="-2"/>
          <w:u w:color="006FC0"/>
        </w:rPr>
        <w:t>Rules</w:t>
      </w:r>
    </w:p>
    <w:p w14:paraId="71E9402E" w14:textId="77777777" w:rsidR="00A10FFC" w:rsidRDefault="00A10FFC">
      <w:pPr>
        <w:pStyle w:val="BodyText"/>
        <w:spacing w:before="6"/>
        <w:rPr>
          <w:b/>
          <w:sz w:val="22"/>
        </w:rPr>
      </w:pPr>
    </w:p>
    <w:p w14:paraId="1C500F09" w14:textId="165C13F2" w:rsidR="00A10FFC" w:rsidRDefault="008A4553">
      <w:pPr>
        <w:pStyle w:val="ListParagraph"/>
        <w:numPr>
          <w:ilvl w:val="0"/>
          <w:numId w:val="1"/>
        </w:numPr>
        <w:tabs>
          <w:tab w:val="left" w:pos="539"/>
          <w:tab w:val="left" w:pos="540"/>
        </w:tabs>
        <w:spacing w:before="0" w:line="261" w:lineRule="auto"/>
        <w:ind w:right="364"/>
        <w:rPr>
          <w:sz w:val="20"/>
        </w:rPr>
      </w:pPr>
      <w:r>
        <w:rPr>
          <w:sz w:val="20"/>
        </w:rPr>
        <w:t>Race cars must be constructed during the 202</w:t>
      </w:r>
      <w:r w:rsidR="000173A9">
        <w:rPr>
          <w:sz w:val="20"/>
        </w:rPr>
        <w:t>3</w:t>
      </w:r>
      <w:r>
        <w:rPr>
          <w:sz w:val="20"/>
        </w:rPr>
        <w:t>-202</w:t>
      </w:r>
      <w:r w:rsidR="000173A9">
        <w:rPr>
          <w:sz w:val="20"/>
        </w:rPr>
        <w:t>4</w:t>
      </w:r>
      <w:r>
        <w:rPr>
          <w:sz w:val="20"/>
        </w:rPr>
        <w:t xml:space="preserve"> Scouting Year from the parts within the Official BSA Kit Part # 17006 other than the specific parts that may</w:t>
      </w:r>
      <w:r>
        <w:rPr>
          <w:spacing w:val="-5"/>
          <w:sz w:val="20"/>
        </w:rPr>
        <w:t xml:space="preserve"> </w:t>
      </w:r>
      <w:r>
        <w:rPr>
          <w:sz w:val="20"/>
        </w:rPr>
        <w:t>be substituted as described below.</w:t>
      </w:r>
      <w:r>
        <w:rPr>
          <w:spacing w:val="40"/>
          <w:sz w:val="20"/>
        </w:rPr>
        <w:t xml:space="preserve"> </w:t>
      </w:r>
      <w:r>
        <w:rPr>
          <w:sz w:val="20"/>
        </w:rPr>
        <w:t>Extremely</w:t>
      </w:r>
      <w:r>
        <w:rPr>
          <w:spacing w:val="-5"/>
          <w:sz w:val="20"/>
        </w:rPr>
        <w:t xml:space="preserve"> </w:t>
      </w:r>
      <w:r>
        <w:rPr>
          <w:sz w:val="20"/>
        </w:rPr>
        <w:t>fast cars can be built from the</w:t>
      </w:r>
      <w:r>
        <w:rPr>
          <w:spacing w:val="31"/>
          <w:sz w:val="20"/>
        </w:rPr>
        <w:t xml:space="preserve"> </w:t>
      </w:r>
      <w:r>
        <w:rPr>
          <w:sz w:val="20"/>
        </w:rPr>
        <w:t>Official</w:t>
      </w:r>
      <w:r>
        <w:rPr>
          <w:spacing w:val="34"/>
          <w:sz w:val="20"/>
        </w:rPr>
        <w:t xml:space="preserve"> </w:t>
      </w:r>
      <w:r>
        <w:rPr>
          <w:sz w:val="20"/>
        </w:rPr>
        <w:t>BSA</w:t>
      </w:r>
      <w:r>
        <w:rPr>
          <w:spacing w:val="33"/>
          <w:sz w:val="20"/>
        </w:rPr>
        <w:t xml:space="preserve"> </w:t>
      </w:r>
      <w:r>
        <w:rPr>
          <w:sz w:val="20"/>
        </w:rPr>
        <w:t>Kit.</w:t>
      </w:r>
      <w:r w:rsidR="00B73F21">
        <w:rPr>
          <w:spacing w:val="80"/>
          <w:w w:val="150"/>
          <w:sz w:val="20"/>
        </w:rPr>
        <w:t xml:space="preserve"> </w:t>
      </w:r>
      <w:r>
        <w:rPr>
          <w:sz w:val="20"/>
        </w:rPr>
        <w:t>Preparation</w:t>
      </w:r>
      <w:r>
        <w:rPr>
          <w:spacing w:val="-7"/>
          <w:sz w:val="20"/>
        </w:rPr>
        <w:t xml:space="preserve"> </w:t>
      </w:r>
      <w:r>
        <w:rPr>
          <w:sz w:val="20"/>
        </w:rPr>
        <w:t>and</w:t>
      </w:r>
      <w:r>
        <w:rPr>
          <w:spacing w:val="-12"/>
          <w:sz w:val="20"/>
        </w:rPr>
        <w:t xml:space="preserve"> </w:t>
      </w:r>
      <w:r>
        <w:rPr>
          <w:sz w:val="20"/>
        </w:rPr>
        <w:t>setup</w:t>
      </w:r>
      <w:r>
        <w:rPr>
          <w:spacing w:val="-9"/>
          <w:sz w:val="20"/>
        </w:rPr>
        <w:t xml:space="preserve"> </w:t>
      </w:r>
      <w:r>
        <w:rPr>
          <w:sz w:val="20"/>
        </w:rPr>
        <w:t>are</w:t>
      </w:r>
      <w:r>
        <w:rPr>
          <w:spacing w:val="-10"/>
          <w:sz w:val="20"/>
        </w:rPr>
        <w:t xml:space="preserve"> </w:t>
      </w:r>
      <w:r>
        <w:rPr>
          <w:sz w:val="20"/>
        </w:rPr>
        <w:t>the</w:t>
      </w:r>
      <w:r>
        <w:rPr>
          <w:spacing w:val="-10"/>
          <w:sz w:val="20"/>
        </w:rPr>
        <w:t xml:space="preserve"> </w:t>
      </w:r>
      <w:r>
        <w:rPr>
          <w:sz w:val="20"/>
        </w:rPr>
        <w:t>most</w:t>
      </w:r>
      <w:r>
        <w:rPr>
          <w:spacing w:val="-11"/>
          <w:sz w:val="20"/>
        </w:rPr>
        <w:t xml:space="preserve"> </w:t>
      </w:r>
      <w:r>
        <w:rPr>
          <w:sz w:val="20"/>
        </w:rPr>
        <w:t>important</w:t>
      </w:r>
      <w:r>
        <w:rPr>
          <w:spacing w:val="-7"/>
          <w:sz w:val="20"/>
        </w:rPr>
        <w:t xml:space="preserve"> </w:t>
      </w:r>
      <w:r>
        <w:rPr>
          <w:sz w:val="20"/>
        </w:rPr>
        <w:t>aspects</w:t>
      </w:r>
      <w:r>
        <w:rPr>
          <w:spacing w:val="-10"/>
          <w:sz w:val="20"/>
        </w:rPr>
        <w:t xml:space="preserve"> </w:t>
      </w:r>
      <w:r>
        <w:rPr>
          <w:sz w:val="20"/>
        </w:rPr>
        <w:t>of</w:t>
      </w:r>
      <w:r>
        <w:rPr>
          <w:spacing w:val="-10"/>
          <w:sz w:val="20"/>
        </w:rPr>
        <w:t xml:space="preserve"> </w:t>
      </w:r>
      <w:r>
        <w:rPr>
          <w:sz w:val="20"/>
        </w:rPr>
        <w:t>all</w:t>
      </w:r>
      <w:r>
        <w:rPr>
          <w:spacing w:val="-11"/>
          <w:sz w:val="20"/>
        </w:rPr>
        <w:t xml:space="preserve"> </w:t>
      </w:r>
      <w:r>
        <w:rPr>
          <w:sz w:val="20"/>
        </w:rPr>
        <w:t>speed</w:t>
      </w:r>
      <w:r>
        <w:rPr>
          <w:spacing w:val="-11"/>
          <w:sz w:val="20"/>
        </w:rPr>
        <w:t xml:space="preserve"> </w:t>
      </w:r>
      <w:r>
        <w:rPr>
          <w:sz w:val="20"/>
        </w:rPr>
        <w:t>gains.</w:t>
      </w:r>
      <w:r w:rsidR="00F17E72">
        <w:rPr>
          <w:spacing w:val="36"/>
          <w:sz w:val="20"/>
        </w:rPr>
        <w:t xml:space="preserve"> </w:t>
      </w:r>
      <w:r>
        <w:rPr>
          <w:sz w:val="20"/>
        </w:rPr>
        <w:t>T</w:t>
      </w:r>
      <w:r w:rsidRPr="00F17E72">
        <w:rPr>
          <w:b/>
          <w:bCs/>
          <w:sz w:val="20"/>
        </w:rPr>
        <w:t>he Scout should be the primary</w:t>
      </w:r>
      <w:r w:rsidRPr="00F17E72">
        <w:rPr>
          <w:b/>
          <w:bCs/>
          <w:spacing w:val="-1"/>
          <w:sz w:val="20"/>
        </w:rPr>
        <w:t xml:space="preserve"> </w:t>
      </w:r>
      <w:r w:rsidRPr="00F17E72">
        <w:rPr>
          <w:b/>
          <w:bCs/>
          <w:sz w:val="20"/>
        </w:rPr>
        <w:t>car builder with only</w:t>
      </w:r>
      <w:r w:rsidRPr="00F17E72">
        <w:rPr>
          <w:b/>
          <w:bCs/>
          <w:spacing w:val="-4"/>
          <w:sz w:val="20"/>
        </w:rPr>
        <w:t xml:space="preserve"> </w:t>
      </w:r>
      <w:r w:rsidRPr="00F17E72">
        <w:rPr>
          <w:b/>
          <w:bCs/>
          <w:sz w:val="20"/>
        </w:rPr>
        <w:t>minimal</w:t>
      </w:r>
      <w:r w:rsidRPr="00F17E72">
        <w:rPr>
          <w:b/>
          <w:bCs/>
          <w:spacing w:val="-1"/>
          <w:sz w:val="20"/>
        </w:rPr>
        <w:t xml:space="preserve"> </w:t>
      </w:r>
      <w:r w:rsidRPr="00F17E72">
        <w:rPr>
          <w:b/>
          <w:bCs/>
          <w:sz w:val="20"/>
        </w:rPr>
        <w:t>adult supervision/assistance</w:t>
      </w:r>
      <w:r>
        <w:rPr>
          <w:sz w:val="20"/>
        </w:rPr>
        <w:t xml:space="preserve"> as required for advice,</w:t>
      </w:r>
      <w:r>
        <w:rPr>
          <w:spacing w:val="-1"/>
          <w:sz w:val="20"/>
        </w:rPr>
        <w:t xml:space="preserve"> </w:t>
      </w:r>
      <w:r>
        <w:rPr>
          <w:sz w:val="20"/>
        </w:rPr>
        <w:t>cutting, shaping, etc. as needed based upon the Scout’s age and ability.</w:t>
      </w:r>
      <w:r>
        <w:rPr>
          <w:spacing w:val="56"/>
          <w:sz w:val="20"/>
        </w:rPr>
        <w:t xml:space="preserve"> </w:t>
      </w:r>
      <w:r w:rsidRPr="00F17E72">
        <w:rPr>
          <w:b/>
          <w:color w:val="C00000"/>
          <w:sz w:val="20"/>
          <w:u w:val="single" w:color="FF0000"/>
        </w:rPr>
        <w:t>Purchased cars will be disqualified.</w:t>
      </w:r>
      <w:r w:rsidRPr="00F17E72">
        <w:rPr>
          <w:b/>
          <w:color w:val="C00000"/>
          <w:sz w:val="20"/>
        </w:rPr>
        <w:t xml:space="preserve"> </w:t>
      </w:r>
      <w:hyperlink r:id="rId9">
        <w:r>
          <w:rPr>
            <w:color w:val="0562C1"/>
            <w:spacing w:val="-2"/>
            <w:sz w:val="20"/>
            <w:u w:val="single" w:color="0562C1"/>
          </w:rPr>
          <w:t>http://www.scoutstuff.org/bsa/crafts/pinewood-derby/vehicle/official-pinewood-derby-car-kit.html</w:t>
        </w:r>
      </w:hyperlink>
    </w:p>
    <w:p w14:paraId="465D9C85" w14:textId="6575D745" w:rsidR="00A10FFC" w:rsidRDefault="00B910A6">
      <w:pPr>
        <w:pStyle w:val="BodyText"/>
        <w:rPr>
          <w:sz w:val="6"/>
        </w:rPr>
      </w:pPr>
      <w:r>
        <w:rPr>
          <w:noProof/>
        </w:rPr>
        <w:drawing>
          <wp:anchor distT="0" distB="0" distL="0" distR="0" simplePos="0" relativeHeight="251649536" behindDoc="0" locked="0" layoutInCell="1" allowOverlap="1" wp14:anchorId="169FB1DE" wp14:editId="373BFE60">
            <wp:simplePos x="0" y="0"/>
            <wp:positionH relativeFrom="page">
              <wp:posOffset>6122112</wp:posOffset>
            </wp:positionH>
            <wp:positionV relativeFrom="paragraph">
              <wp:posOffset>69103</wp:posOffset>
            </wp:positionV>
            <wp:extent cx="1112099" cy="132130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112099" cy="1321308"/>
                    </a:xfrm>
                    <a:prstGeom prst="rect">
                      <a:avLst/>
                    </a:prstGeom>
                  </pic:spPr>
                </pic:pic>
              </a:graphicData>
            </a:graphic>
          </wp:anchor>
        </w:drawing>
      </w:r>
    </w:p>
    <w:p w14:paraId="104A6267" w14:textId="77777777" w:rsidR="00A10FFC" w:rsidRDefault="008A4553">
      <w:pPr>
        <w:pStyle w:val="ListParagraph"/>
        <w:numPr>
          <w:ilvl w:val="0"/>
          <w:numId w:val="1"/>
        </w:numPr>
        <w:tabs>
          <w:tab w:val="left" w:pos="540"/>
        </w:tabs>
        <w:spacing w:before="140"/>
        <w:ind w:left="540" w:right="335"/>
        <w:jc w:val="both"/>
        <w:rPr>
          <w:sz w:val="20"/>
        </w:rPr>
      </w:pPr>
      <w:r>
        <w:rPr>
          <w:sz w:val="20"/>
        </w:rPr>
        <w:t>There</w:t>
      </w:r>
      <w:r>
        <w:rPr>
          <w:spacing w:val="-2"/>
          <w:sz w:val="20"/>
        </w:rPr>
        <w:t xml:space="preserve"> </w:t>
      </w:r>
      <w:r>
        <w:rPr>
          <w:sz w:val="20"/>
        </w:rPr>
        <w:t>will</w:t>
      </w:r>
      <w:r>
        <w:rPr>
          <w:spacing w:val="-3"/>
          <w:sz w:val="20"/>
        </w:rPr>
        <w:t xml:space="preserve"> </w:t>
      </w:r>
      <w:r>
        <w:rPr>
          <w:sz w:val="20"/>
        </w:rPr>
        <w:t>be</w:t>
      </w:r>
      <w:r>
        <w:rPr>
          <w:spacing w:val="-2"/>
          <w:sz w:val="20"/>
        </w:rPr>
        <w:t xml:space="preserve"> </w:t>
      </w:r>
      <w:r>
        <w:rPr>
          <w:sz w:val="20"/>
        </w:rPr>
        <w:t xml:space="preserve">an </w:t>
      </w:r>
      <w:r>
        <w:rPr>
          <w:b/>
          <w:sz w:val="20"/>
        </w:rPr>
        <w:t xml:space="preserve">Inspection </w:t>
      </w:r>
      <w:r>
        <w:rPr>
          <w:sz w:val="20"/>
        </w:rPr>
        <w:t>prior</w:t>
      </w:r>
      <w:r>
        <w:rPr>
          <w:spacing w:val="-1"/>
          <w:sz w:val="20"/>
        </w:rPr>
        <w:t xml:space="preserve"> </w:t>
      </w:r>
      <w:r>
        <w:rPr>
          <w:sz w:val="20"/>
        </w:rPr>
        <w:t>to</w:t>
      </w:r>
      <w:r>
        <w:rPr>
          <w:spacing w:val="-2"/>
          <w:sz w:val="20"/>
        </w:rPr>
        <w:t xml:space="preserve"> </w:t>
      </w:r>
      <w:r>
        <w:rPr>
          <w:sz w:val="20"/>
        </w:rPr>
        <w:t>all</w:t>
      </w:r>
      <w:r>
        <w:rPr>
          <w:spacing w:val="-2"/>
          <w:sz w:val="20"/>
        </w:rPr>
        <w:t xml:space="preserve"> </w:t>
      </w:r>
      <w:r>
        <w:rPr>
          <w:sz w:val="20"/>
        </w:rPr>
        <w:t>Council,</w:t>
      </w:r>
      <w:r>
        <w:rPr>
          <w:spacing w:val="-2"/>
          <w:sz w:val="20"/>
        </w:rPr>
        <w:t xml:space="preserve"> </w:t>
      </w:r>
      <w:r>
        <w:rPr>
          <w:sz w:val="20"/>
        </w:rPr>
        <w:t>District,</w:t>
      </w:r>
      <w:r>
        <w:rPr>
          <w:spacing w:val="-2"/>
          <w:sz w:val="20"/>
        </w:rPr>
        <w:t xml:space="preserve"> </w:t>
      </w:r>
      <w:r>
        <w:rPr>
          <w:sz w:val="20"/>
        </w:rPr>
        <w:t>and</w:t>
      </w:r>
      <w:r>
        <w:rPr>
          <w:spacing w:val="-2"/>
          <w:sz w:val="20"/>
        </w:rPr>
        <w:t xml:space="preserve"> </w:t>
      </w:r>
      <w:r>
        <w:rPr>
          <w:sz w:val="20"/>
        </w:rPr>
        <w:t>preferably</w:t>
      </w:r>
      <w:r>
        <w:rPr>
          <w:spacing w:val="-3"/>
          <w:sz w:val="20"/>
        </w:rPr>
        <w:t xml:space="preserve"> </w:t>
      </w:r>
      <w:r>
        <w:rPr>
          <w:sz w:val="20"/>
        </w:rPr>
        <w:t>Pack Races.</w:t>
      </w:r>
      <w:r>
        <w:rPr>
          <w:spacing w:val="51"/>
          <w:sz w:val="20"/>
        </w:rPr>
        <w:t xml:space="preserve"> </w:t>
      </w:r>
      <w:r>
        <w:rPr>
          <w:b/>
          <w:color w:val="00AF50"/>
          <w:sz w:val="20"/>
          <w:u w:val="single" w:color="00AF50"/>
        </w:rPr>
        <w:t>The</w:t>
      </w:r>
      <w:r>
        <w:rPr>
          <w:b/>
          <w:color w:val="00AF50"/>
          <w:spacing w:val="-2"/>
          <w:sz w:val="20"/>
          <w:u w:val="single" w:color="00AF50"/>
        </w:rPr>
        <w:t xml:space="preserve"> </w:t>
      </w:r>
      <w:r>
        <w:rPr>
          <w:b/>
          <w:color w:val="00AF50"/>
          <w:sz w:val="20"/>
          <w:u w:val="single" w:color="00AF50"/>
        </w:rPr>
        <w:t>car</w:t>
      </w:r>
      <w:r>
        <w:rPr>
          <w:b/>
          <w:color w:val="00AF50"/>
          <w:spacing w:val="-2"/>
          <w:sz w:val="20"/>
          <w:u w:val="single" w:color="00AF50"/>
        </w:rPr>
        <w:t xml:space="preserve"> </w:t>
      </w:r>
      <w:r>
        <w:rPr>
          <w:b/>
          <w:color w:val="00AF50"/>
          <w:sz w:val="20"/>
          <w:u w:val="single" w:color="00AF50"/>
        </w:rPr>
        <w:t>needs</w:t>
      </w:r>
      <w:r>
        <w:rPr>
          <w:b/>
          <w:color w:val="00AF50"/>
          <w:spacing w:val="-2"/>
          <w:sz w:val="20"/>
          <w:u w:val="single" w:color="00AF50"/>
        </w:rPr>
        <w:t xml:space="preserve"> </w:t>
      </w:r>
      <w:r>
        <w:rPr>
          <w:b/>
          <w:color w:val="00AF50"/>
          <w:sz w:val="20"/>
          <w:u w:val="single" w:color="00AF50"/>
        </w:rPr>
        <w:t>to</w:t>
      </w:r>
      <w:r>
        <w:rPr>
          <w:b/>
          <w:color w:val="00AF50"/>
          <w:spacing w:val="-1"/>
          <w:sz w:val="20"/>
          <w:u w:val="single" w:color="00AF50"/>
        </w:rPr>
        <w:t xml:space="preserve"> </w:t>
      </w:r>
      <w:r>
        <w:rPr>
          <w:b/>
          <w:color w:val="00AF50"/>
          <w:sz w:val="20"/>
          <w:u w:val="single" w:color="00AF50"/>
        </w:rPr>
        <w:t>be lubricated</w:t>
      </w:r>
      <w:r>
        <w:rPr>
          <w:b/>
          <w:color w:val="00AF50"/>
          <w:sz w:val="20"/>
        </w:rPr>
        <w:t xml:space="preserve"> </w:t>
      </w:r>
      <w:r>
        <w:rPr>
          <w:b/>
          <w:color w:val="00AF50"/>
          <w:sz w:val="20"/>
          <w:u w:val="single" w:color="00AF50"/>
        </w:rPr>
        <w:t>prior to Inspection</w:t>
      </w:r>
      <w:r>
        <w:rPr>
          <w:b/>
          <w:color w:val="00AF50"/>
          <w:sz w:val="20"/>
        </w:rPr>
        <w:t>.</w:t>
      </w:r>
      <w:r>
        <w:rPr>
          <w:b/>
          <w:color w:val="00AF50"/>
          <w:spacing w:val="40"/>
          <w:sz w:val="20"/>
        </w:rPr>
        <w:t xml:space="preserve"> </w:t>
      </w:r>
      <w:r>
        <w:rPr>
          <w:sz w:val="20"/>
        </w:rPr>
        <w:t>There is a specially designated area for this usually within the Rework Area.</w:t>
      </w:r>
      <w:r>
        <w:rPr>
          <w:spacing w:val="40"/>
          <w:sz w:val="20"/>
        </w:rPr>
        <w:t xml:space="preserve"> </w:t>
      </w:r>
      <w:r>
        <w:rPr>
          <w:sz w:val="20"/>
        </w:rPr>
        <w:t>Once the car has passed Inspection, the car will be impounded and may</w:t>
      </w:r>
      <w:r>
        <w:rPr>
          <w:spacing w:val="-1"/>
          <w:sz w:val="20"/>
        </w:rPr>
        <w:t xml:space="preserve"> </w:t>
      </w:r>
      <w:r>
        <w:rPr>
          <w:sz w:val="20"/>
        </w:rPr>
        <w:t>not be touched by Scout or Adult.</w:t>
      </w:r>
      <w:r>
        <w:rPr>
          <w:spacing w:val="40"/>
          <w:sz w:val="20"/>
        </w:rPr>
        <w:t xml:space="preserve"> </w:t>
      </w:r>
      <w:r>
        <w:rPr>
          <w:sz w:val="20"/>
        </w:rPr>
        <w:t>If a car fails Inspection and time</w:t>
      </w:r>
      <w:r>
        <w:rPr>
          <w:spacing w:val="-1"/>
          <w:sz w:val="20"/>
        </w:rPr>
        <w:t xml:space="preserve"> </w:t>
      </w:r>
      <w:r>
        <w:rPr>
          <w:sz w:val="20"/>
        </w:rPr>
        <w:t>allows, you will be provided the opportunity</w:t>
      </w:r>
      <w:r>
        <w:rPr>
          <w:spacing w:val="-4"/>
          <w:sz w:val="20"/>
        </w:rPr>
        <w:t xml:space="preserve"> </w:t>
      </w:r>
      <w:r>
        <w:rPr>
          <w:sz w:val="20"/>
        </w:rPr>
        <w:t>to</w:t>
      </w:r>
      <w:r>
        <w:rPr>
          <w:spacing w:val="-1"/>
          <w:sz w:val="20"/>
        </w:rPr>
        <w:t xml:space="preserve"> </w:t>
      </w:r>
      <w:r>
        <w:rPr>
          <w:sz w:val="20"/>
        </w:rPr>
        <w:t>choose</w:t>
      </w:r>
      <w:r>
        <w:rPr>
          <w:spacing w:val="-1"/>
          <w:sz w:val="20"/>
        </w:rPr>
        <w:t xml:space="preserve"> </w:t>
      </w:r>
      <w:r>
        <w:rPr>
          <w:sz w:val="20"/>
        </w:rPr>
        <w:t>between adjusting</w:t>
      </w:r>
      <w:r>
        <w:rPr>
          <w:spacing w:val="-2"/>
          <w:sz w:val="20"/>
        </w:rPr>
        <w:t xml:space="preserve"> </w:t>
      </w:r>
      <w:r>
        <w:rPr>
          <w:sz w:val="20"/>
        </w:rPr>
        <w:t>the car to</w:t>
      </w:r>
      <w:r>
        <w:rPr>
          <w:spacing w:val="-1"/>
          <w:sz w:val="20"/>
        </w:rPr>
        <w:t xml:space="preserve"> </w:t>
      </w:r>
      <w:r>
        <w:rPr>
          <w:sz w:val="20"/>
        </w:rPr>
        <w:t>fit within the Rules or racing it “as is” without the ability to win speed related awards (Trophies) or advance to District/Council Championships.</w:t>
      </w:r>
    </w:p>
    <w:p w14:paraId="10ADB2DB" w14:textId="77777777" w:rsidR="00A10FFC" w:rsidRDefault="008A4553">
      <w:pPr>
        <w:pStyle w:val="Heading1"/>
        <w:jc w:val="both"/>
        <w:rPr>
          <w:u w:val="none"/>
        </w:rPr>
      </w:pPr>
      <w:r>
        <w:rPr>
          <w:color w:val="006FC0"/>
          <w:u w:color="006FC0"/>
        </w:rPr>
        <w:t>Dimensions</w:t>
      </w:r>
      <w:r>
        <w:rPr>
          <w:color w:val="006FC0"/>
          <w:spacing w:val="-11"/>
          <w:u w:color="006FC0"/>
        </w:rPr>
        <w:t xml:space="preserve"> </w:t>
      </w:r>
      <w:r>
        <w:rPr>
          <w:color w:val="006FC0"/>
          <w:u w:color="006FC0"/>
        </w:rPr>
        <w:t>and</w:t>
      </w:r>
      <w:r>
        <w:rPr>
          <w:color w:val="006FC0"/>
          <w:spacing w:val="-10"/>
          <w:u w:color="006FC0"/>
        </w:rPr>
        <w:t xml:space="preserve"> </w:t>
      </w:r>
      <w:r>
        <w:rPr>
          <w:color w:val="006FC0"/>
          <w:spacing w:val="-2"/>
          <w:u w:color="006FC0"/>
        </w:rPr>
        <w:t>Configuration</w:t>
      </w:r>
    </w:p>
    <w:p w14:paraId="72B34031" w14:textId="77777777" w:rsidR="00A10FFC" w:rsidRDefault="008A4553">
      <w:pPr>
        <w:pStyle w:val="ListParagraph"/>
        <w:numPr>
          <w:ilvl w:val="0"/>
          <w:numId w:val="1"/>
        </w:numPr>
        <w:tabs>
          <w:tab w:val="left" w:pos="539"/>
          <w:tab w:val="left" w:pos="540"/>
        </w:tabs>
        <w:spacing w:before="142"/>
        <w:ind w:left="540"/>
        <w:rPr>
          <w:sz w:val="20"/>
        </w:rPr>
      </w:pPr>
      <w:proofErr w:type="gramStart"/>
      <w:r>
        <w:rPr>
          <w:b/>
          <w:sz w:val="20"/>
        </w:rPr>
        <w:t>Wheel</w:t>
      </w:r>
      <w:r>
        <w:rPr>
          <w:b/>
          <w:spacing w:val="-7"/>
          <w:sz w:val="20"/>
        </w:rPr>
        <w:t xml:space="preserve"> </w:t>
      </w:r>
      <w:r>
        <w:rPr>
          <w:b/>
          <w:sz w:val="20"/>
        </w:rPr>
        <w:t>Base</w:t>
      </w:r>
      <w:proofErr w:type="gramEnd"/>
      <w:r>
        <w:rPr>
          <w:sz w:val="20"/>
        </w:rPr>
        <w:t>:</w:t>
      </w:r>
      <w:r>
        <w:rPr>
          <w:spacing w:val="-3"/>
          <w:sz w:val="20"/>
        </w:rPr>
        <w:t xml:space="preserve"> </w:t>
      </w:r>
      <w:r w:rsidRPr="00CA4E2A">
        <w:rPr>
          <w:b/>
          <w:color w:val="00B050"/>
          <w:sz w:val="20"/>
          <w:u w:val="single" w:color="00AF50"/>
        </w:rPr>
        <w:t>Any</w:t>
      </w:r>
      <w:r>
        <w:rPr>
          <w:b/>
          <w:color w:val="00AF50"/>
          <w:spacing w:val="-6"/>
          <w:sz w:val="20"/>
        </w:rPr>
        <w:t xml:space="preserve"> </w:t>
      </w:r>
      <w:r>
        <w:rPr>
          <w:sz w:val="20"/>
        </w:rPr>
        <w:t>-</w:t>
      </w:r>
      <w:r>
        <w:rPr>
          <w:spacing w:val="-6"/>
          <w:sz w:val="20"/>
        </w:rPr>
        <w:t xml:space="preserve"> </w:t>
      </w:r>
      <w:r>
        <w:rPr>
          <w:sz w:val="20"/>
        </w:rPr>
        <w:t>utilizing</w:t>
      </w:r>
      <w:r>
        <w:rPr>
          <w:spacing w:val="-7"/>
          <w:sz w:val="20"/>
        </w:rPr>
        <w:t xml:space="preserve"> </w:t>
      </w:r>
      <w:r>
        <w:rPr>
          <w:sz w:val="20"/>
        </w:rPr>
        <w:t>the</w:t>
      </w:r>
      <w:r>
        <w:rPr>
          <w:spacing w:val="-3"/>
          <w:sz w:val="20"/>
        </w:rPr>
        <w:t xml:space="preserve"> </w:t>
      </w:r>
      <w:r>
        <w:rPr>
          <w:sz w:val="20"/>
        </w:rPr>
        <w:t>existing</w:t>
      </w:r>
      <w:r>
        <w:rPr>
          <w:spacing w:val="-5"/>
          <w:sz w:val="20"/>
        </w:rPr>
        <w:t xml:space="preserve"> </w:t>
      </w:r>
      <w:r>
        <w:rPr>
          <w:sz w:val="20"/>
        </w:rPr>
        <w:t>axle</w:t>
      </w:r>
      <w:r>
        <w:rPr>
          <w:spacing w:val="-7"/>
          <w:sz w:val="20"/>
        </w:rPr>
        <w:t xml:space="preserve"> </w:t>
      </w:r>
      <w:r>
        <w:rPr>
          <w:sz w:val="20"/>
        </w:rPr>
        <w:t>slots</w:t>
      </w:r>
      <w:r>
        <w:rPr>
          <w:spacing w:val="-3"/>
          <w:sz w:val="20"/>
        </w:rPr>
        <w:t xml:space="preserve"> </w:t>
      </w:r>
      <w:r>
        <w:rPr>
          <w:sz w:val="20"/>
        </w:rPr>
        <w:t>is</w:t>
      </w:r>
      <w:r>
        <w:rPr>
          <w:spacing w:val="-6"/>
          <w:sz w:val="20"/>
        </w:rPr>
        <w:t xml:space="preserve"> </w:t>
      </w:r>
      <w:r>
        <w:rPr>
          <w:sz w:val="20"/>
        </w:rPr>
        <w:t>not</w:t>
      </w:r>
      <w:r>
        <w:rPr>
          <w:spacing w:val="-7"/>
          <w:sz w:val="20"/>
        </w:rPr>
        <w:t xml:space="preserve"> </w:t>
      </w:r>
      <w:r>
        <w:rPr>
          <w:spacing w:val="-2"/>
          <w:sz w:val="20"/>
        </w:rPr>
        <w:t>required</w:t>
      </w:r>
    </w:p>
    <w:p w14:paraId="61B28053" w14:textId="77777777" w:rsidR="00A10FFC" w:rsidRDefault="008A4553">
      <w:pPr>
        <w:pStyle w:val="ListParagraph"/>
        <w:numPr>
          <w:ilvl w:val="0"/>
          <w:numId w:val="1"/>
        </w:numPr>
        <w:tabs>
          <w:tab w:val="left" w:pos="539"/>
          <w:tab w:val="left" w:pos="540"/>
        </w:tabs>
        <w:spacing w:before="19"/>
        <w:ind w:left="540" w:hanging="361"/>
        <w:rPr>
          <w:sz w:val="20"/>
        </w:rPr>
      </w:pPr>
      <w:r>
        <w:rPr>
          <w:b/>
          <w:sz w:val="20"/>
        </w:rPr>
        <w:t>Length</w:t>
      </w:r>
      <w:r>
        <w:rPr>
          <w:sz w:val="20"/>
        </w:rPr>
        <w:t>:</w:t>
      </w:r>
      <w:r>
        <w:rPr>
          <w:spacing w:val="-8"/>
          <w:sz w:val="20"/>
        </w:rPr>
        <w:t xml:space="preserve"> </w:t>
      </w:r>
      <w:r>
        <w:rPr>
          <w:b/>
          <w:color w:val="00AF50"/>
          <w:sz w:val="20"/>
          <w:u w:val="single" w:color="00AF50"/>
        </w:rPr>
        <w:t>7</w:t>
      </w:r>
      <w:r>
        <w:rPr>
          <w:b/>
          <w:color w:val="00AF50"/>
          <w:spacing w:val="-8"/>
          <w:sz w:val="20"/>
        </w:rPr>
        <w:t xml:space="preserve"> </w:t>
      </w:r>
      <w:r>
        <w:rPr>
          <w:sz w:val="20"/>
        </w:rPr>
        <w:t>inches</w:t>
      </w:r>
      <w:r>
        <w:rPr>
          <w:spacing w:val="-7"/>
          <w:sz w:val="20"/>
        </w:rPr>
        <w:t xml:space="preserve"> </w:t>
      </w:r>
      <w:r>
        <w:rPr>
          <w:sz w:val="20"/>
        </w:rPr>
        <w:t>or</w:t>
      </w:r>
      <w:r>
        <w:rPr>
          <w:spacing w:val="-8"/>
          <w:sz w:val="20"/>
        </w:rPr>
        <w:t xml:space="preserve"> </w:t>
      </w:r>
      <w:r>
        <w:rPr>
          <w:sz w:val="20"/>
        </w:rPr>
        <w:t>less</w:t>
      </w:r>
      <w:r>
        <w:rPr>
          <w:spacing w:val="-6"/>
          <w:sz w:val="20"/>
        </w:rPr>
        <w:t xml:space="preserve"> </w:t>
      </w:r>
      <w:r>
        <w:rPr>
          <w:sz w:val="20"/>
        </w:rPr>
        <w:t>and</w:t>
      </w:r>
      <w:r>
        <w:rPr>
          <w:spacing w:val="-7"/>
          <w:sz w:val="20"/>
        </w:rPr>
        <w:t xml:space="preserve"> </w:t>
      </w:r>
      <w:r>
        <w:rPr>
          <w:sz w:val="20"/>
        </w:rPr>
        <w:t>the</w:t>
      </w:r>
      <w:r>
        <w:rPr>
          <w:spacing w:val="-4"/>
          <w:sz w:val="20"/>
        </w:rPr>
        <w:t xml:space="preserve"> </w:t>
      </w:r>
      <w:r>
        <w:rPr>
          <w:sz w:val="20"/>
        </w:rPr>
        <w:t>wheels,</w:t>
      </w:r>
      <w:r>
        <w:rPr>
          <w:spacing w:val="-6"/>
          <w:sz w:val="20"/>
        </w:rPr>
        <w:t xml:space="preserve"> </w:t>
      </w:r>
      <w:r>
        <w:rPr>
          <w:sz w:val="20"/>
        </w:rPr>
        <w:t>weights,</w:t>
      </w:r>
      <w:r>
        <w:rPr>
          <w:spacing w:val="-8"/>
          <w:sz w:val="20"/>
        </w:rPr>
        <w:t xml:space="preserve"> </w:t>
      </w:r>
      <w:r>
        <w:rPr>
          <w:sz w:val="20"/>
        </w:rPr>
        <w:t>decals,</w:t>
      </w:r>
      <w:r>
        <w:rPr>
          <w:spacing w:val="-7"/>
          <w:sz w:val="20"/>
        </w:rPr>
        <w:t xml:space="preserve"> </w:t>
      </w:r>
      <w:r>
        <w:rPr>
          <w:sz w:val="20"/>
        </w:rPr>
        <w:t>etc…</w:t>
      </w:r>
      <w:r>
        <w:rPr>
          <w:spacing w:val="-3"/>
          <w:sz w:val="20"/>
        </w:rPr>
        <w:t xml:space="preserve"> </w:t>
      </w:r>
      <w:r>
        <w:rPr>
          <w:sz w:val="20"/>
        </w:rPr>
        <w:t>must</w:t>
      </w:r>
      <w:r>
        <w:rPr>
          <w:spacing w:val="-8"/>
          <w:sz w:val="20"/>
        </w:rPr>
        <w:t xml:space="preserve"> </w:t>
      </w:r>
      <w:r>
        <w:rPr>
          <w:sz w:val="20"/>
        </w:rPr>
        <w:t>not</w:t>
      </w:r>
      <w:r>
        <w:rPr>
          <w:spacing w:val="-8"/>
          <w:sz w:val="20"/>
        </w:rPr>
        <w:t xml:space="preserve"> </w:t>
      </w:r>
      <w:r>
        <w:rPr>
          <w:sz w:val="20"/>
        </w:rPr>
        <w:t>extend</w:t>
      </w:r>
      <w:r>
        <w:rPr>
          <w:spacing w:val="-4"/>
          <w:sz w:val="20"/>
        </w:rPr>
        <w:t xml:space="preserve"> </w:t>
      </w:r>
      <w:r>
        <w:rPr>
          <w:sz w:val="20"/>
        </w:rPr>
        <w:t>beyond</w:t>
      </w:r>
      <w:r>
        <w:rPr>
          <w:spacing w:val="-4"/>
          <w:sz w:val="20"/>
        </w:rPr>
        <w:t xml:space="preserve"> </w:t>
      </w:r>
      <w:r>
        <w:rPr>
          <w:sz w:val="20"/>
        </w:rPr>
        <w:t>the</w:t>
      </w:r>
      <w:r>
        <w:rPr>
          <w:spacing w:val="-6"/>
          <w:sz w:val="20"/>
        </w:rPr>
        <w:t xml:space="preserve"> </w:t>
      </w:r>
      <w:r>
        <w:rPr>
          <w:b/>
          <w:color w:val="00AF50"/>
          <w:sz w:val="20"/>
          <w:u w:val="single" w:color="00AF50"/>
        </w:rPr>
        <w:t>7</w:t>
      </w:r>
      <w:r>
        <w:rPr>
          <w:b/>
          <w:color w:val="00AF50"/>
          <w:spacing w:val="-6"/>
          <w:sz w:val="20"/>
        </w:rPr>
        <w:t xml:space="preserve"> </w:t>
      </w:r>
      <w:r>
        <w:rPr>
          <w:spacing w:val="-2"/>
          <w:sz w:val="20"/>
        </w:rPr>
        <w:t>inches</w:t>
      </w:r>
    </w:p>
    <w:p w14:paraId="17F1D8FB" w14:textId="77777777" w:rsidR="00A10FFC" w:rsidRDefault="008A4553">
      <w:pPr>
        <w:pStyle w:val="ListParagraph"/>
        <w:numPr>
          <w:ilvl w:val="0"/>
          <w:numId w:val="1"/>
        </w:numPr>
        <w:tabs>
          <w:tab w:val="left" w:pos="539"/>
          <w:tab w:val="left" w:pos="540"/>
        </w:tabs>
        <w:ind w:left="540" w:hanging="361"/>
        <w:rPr>
          <w:sz w:val="20"/>
        </w:rPr>
      </w:pPr>
      <w:r>
        <w:rPr>
          <w:b/>
          <w:sz w:val="20"/>
        </w:rPr>
        <w:t>Height</w:t>
      </w:r>
      <w:r>
        <w:rPr>
          <w:sz w:val="20"/>
        </w:rPr>
        <w:t>:</w:t>
      </w:r>
      <w:r>
        <w:rPr>
          <w:spacing w:val="-7"/>
          <w:sz w:val="20"/>
        </w:rPr>
        <w:t xml:space="preserve"> </w:t>
      </w:r>
      <w:r>
        <w:rPr>
          <w:b/>
          <w:color w:val="00AF50"/>
          <w:sz w:val="20"/>
          <w:u w:val="single" w:color="00AF50"/>
        </w:rPr>
        <w:t>5</w:t>
      </w:r>
      <w:r>
        <w:rPr>
          <w:b/>
          <w:color w:val="00AF50"/>
          <w:spacing w:val="-4"/>
          <w:sz w:val="20"/>
        </w:rPr>
        <w:t xml:space="preserve"> </w:t>
      </w:r>
      <w:r>
        <w:rPr>
          <w:sz w:val="20"/>
        </w:rPr>
        <w:t>inches</w:t>
      </w:r>
      <w:r>
        <w:rPr>
          <w:spacing w:val="-5"/>
          <w:sz w:val="20"/>
        </w:rPr>
        <w:t xml:space="preserve"> </w:t>
      </w:r>
      <w:r>
        <w:rPr>
          <w:sz w:val="20"/>
        </w:rPr>
        <w:t>or</w:t>
      </w:r>
      <w:r>
        <w:rPr>
          <w:spacing w:val="-4"/>
          <w:sz w:val="20"/>
        </w:rPr>
        <w:t xml:space="preserve"> less</w:t>
      </w:r>
    </w:p>
    <w:p w14:paraId="341DCD15" w14:textId="77777777" w:rsidR="00A10FFC" w:rsidRDefault="008A4553">
      <w:pPr>
        <w:pStyle w:val="ListParagraph"/>
        <w:numPr>
          <w:ilvl w:val="0"/>
          <w:numId w:val="1"/>
        </w:numPr>
        <w:tabs>
          <w:tab w:val="left" w:pos="539"/>
          <w:tab w:val="left" w:pos="540"/>
        </w:tabs>
        <w:spacing w:before="16"/>
        <w:ind w:left="540" w:hanging="361"/>
        <w:rPr>
          <w:sz w:val="20"/>
        </w:rPr>
      </w:pPr>
      <w:r>
        <w:rPr>
          <w:b/>
          <w:sz w:val="20"/>
        </w:rPr>
        <w:t>Width</w:t>
      </w:r>
      <w:r>
        <w:rPr>
          <w:sz w:val="20"/>
        </w:rPr>
        <w:t>:</w:t>
      </w:r>
      <w:r>
        <w:rPr>
          <w:spacing w:val="-11"/>
          <w:sz w:val="20"/>
        </w:rPr>
        <w:t xml:space="preserve"> </w:t>
      </w:r>
      <w:r>
        <w:rPr>
          <w:b/>
          <w:color w:val="00AF50"/>
          <w:sz w:val="20"/>
          <w:u w:val="single" w:color="00AF50"/>
        </w:rPr>
        <w:t>2</w:t>
      </w:r>
      <w:r>
        <w:rPr>
          <w:b/>
          <w:color w:val="00AF50"/>
          <w:spacing w:val="-10"/>
          <w:sz w:val="20"/>
          <w:u w:val="single" w:color="00AF50"/>
        </w:rPr>
        <w:t xml:space="preserve"> </w:t>
      </w:r>
      <w:r>
        <w:rPr>
          <w:b/>
          <w:color w:val="00AF50"/>
          <w:sz w:val="20"/>
          <w:u w:val="single" w:color="00AF50"/>
        </w:rPr>
        <w:t>3/4</w:t>
      </w:r>
      <w:r>
        <w:rPr>
          <w:b/>
          <w:color w:val="00AF50"/>
          <w:spacing w:val="-11"/>
          <w:sz w:val="20"/>
        </w:rPr>
        <w:t xml:space="preserve"> </w:t>
      </w:r>
      <w:r>
        <w:rPr>
          <w:sz w:val="20"/>
        </w:rPr>
        <w:t>inches</w:t>
      </w:r>
      <w:r>
        <w:rPr>
          <w:spacing w:val="-8"/>
          <w:sz w:val="20"/>
        </w:rPr>
        <w:t xml:space="preserve"> </w:t>
      </w:r>
      <w:r>
        <w:rPr>
          <w:sz w:val="20"/>
        </w:rPr>
        <w:t>or</w:t>
      </w:r>
      <w:r>
        <w:rPr>
          <w:spacing w:val="-8"/>
          <w:sz w:val="20"/>
        </w:rPr>
        <w:t xml:space="preserve"> </w:t>
      </w:r>
      <w:r>
        <w:rPr>
          <w:sz w:val="20"/>
        </w:rPr>
        <w:t>less</w:t>
      </w:r>
      <w:r>
        <w:rPr>
          <w:spacing w:val="-9"/>
          <w:sz w:val="20"/>
        </w:rPr>
        <w:t xml:space="preserve"> </w:t>
      </w:r>
      <w:r>
        <w:rPr>
          <w:sz w:val="20"/>
        </w:rPr>
        <w:t>from</w:t>
      </w:r>
      <w:r>
        <w:rPr>
          <w:spacing w:val="-6"/>
          <w:sz w:val="20"/>
        </w:rPr>
        <w:t xml:space="preserve"> </w:t>
      </w:r>
      <w:r>
        <w:rPr>
          <w:sz w:val="20"/>
        </w:rPr>
        <w:t>outside</w:t>
      </w:r>
      <w:r>
        <w:rPr>
          <w:spacing w:val="-8"/>
          <w:sz w:val="20"/>
        </w:rPr>
        <w:t xml:space="preserve"> </w:t>
      </w:r>
      <w:r>
        <w:rPr>
          <w:sz w:val="20"/>
        </w:rPr>
        <w:t>wheel</w:t>
      </w:r>
      <w:r>
        <w:rPr>
          <w:spacing w:val="-8"/>
          <w:sz w:val="20"/>
        </w:rPr>
        <w:t xml:space="preserve"> </w:t>
      </w:r>
      <w:r>
        <w:rPr>
          <w:sz w:val="20"/>
        </w:rPr>
        <w:t>edges</w:t>
      </w:r>
      <w:r>
        <w:rPr>
          <w:spacing w:val="-9"/>
          <w:sz w:val="20"/>
        </w:rPr>
        <w:t xml:space="preserve"> </w:t>
      </w:r>
      <w:r>
        <w:rPr>
          <w:sz w:val="20"/>
        </w:rPr>
        <w:t>(axle</w:t>
      </w:r>
      <w:r>
        <w:rPr>
          <w:spacing w:val="-10"/>
          <w:sz w:val="20"/>
        </w:rPr>
        <w:t xml:space="preserve"> </w:t>
      </w:r>
      <w:r>
        <w:rPr>
          <w:sz w:val="20"/>
        </w:rPr>
        <w:t>heads).</w:t>
      </w:r>
      <w:r>
        <w:rPr>
          <w:spacing w:val="36"/>
          <w:sz w:val="20"/>
        </w:rPr>
        <w:t xml:space="preserve"> </w:t>
      </w:r>
      <w:r>
        <w:rPr>
          <w:b/>
          <w:color w:val="00AF50"/>
          <w:sz w:val="20"/>
          <w:u w:val="single" w:color="00AF50"/>
        </w:rPr>
        <w:t>1</w:t>
      </w:r>
      <w:r>
        <w:rPr>
          <w:b/>
          <w:color w:val="00AF50"/>
          <w:spacing w:val="-8"/>
          <w:sz w:val="20"/>
          <w:u w:val="single" w:color="00AF50"/>
        </w:rPr>
        <w:t xml:space="preserve"> </w:t>
      </w:r>
      <w:r>
        <w:rPr>
          <w:b/>
          <w:color w:val="00AF50"/>
          <w:sz w:val="20"/>
          <w:u w:val="single" w:color="00AF50"/>
        </w:rPr>
        <w:t>3/4</w:t>
      </w:r>
      <w:r>
        <w:rPr>
          <w:b/>
          <w:color w:val="00AF50"/>
          <w:spacing w:val="-8"/>
          <w:sz w:val="20"/>
        </w:rPr>
        <w:t xml:space="preserve"> </w:t>
      </w:r>
      <w:r>
        <w:rPr>
          <w:sz w:val="20"/>
        </w:rPr>
        <w:t>inches</w:t>
      </w:r>
      <w:r>
        <w:rPr>
          <w:spacing w:val="-9"/>
          <w:sz w:val="20"/>
        </w:rPr>
        <w:t xml:space="preserve"> </w:t>
      </w:r>
      <w:r>
        <w:rPr>
          <w:sz w:val="20"/>
        </w:rPr>
        <w:t>or</w:t>
      </w:r>
      <w:r>
        <w:rPr>
          <w:spacing w:val="-12"/>
          <w:sz w:val="20"/>
        </w:rPr>
        <w:t xml:space="preserve"> </w:t>
      </w:r>
      <w:r>
        <w:rPr>
          <w:sz w:val="20"/>
        </w:rPr>
        <w:t>more</w:t>
      </w:r>
      <w:r>
        <w:rPr>
          <w:spacing w:val="-9"/>
          <w:sz w:val="20"/>
        </w:rPr>
        <w:t xml:space="preserve"> </w:t>
      </w:r>
      <w:r>
        <w:rPr>
          <w:sz w:val="20"/>
        </w:rPr>
        <w:t>between</w:t>
      </w:r>
      <w:r>
        <w:rPr>
          <w:spacing w:val="-10"/>
          <w:sz w:val="20"/>
        </w:rPr>
        <w:t xml:space="preserve"> </w:t>
      </w:r>
      <w:r>
        <w:rPr>
          <w:sz w:val="20"/>
        </w:rPr>
        <w:t>inside</w:t>
      </w:r>
      <w:r>
        <w:rPr>
          <w:spacing w:val="-7"/>
          <w:sz w:val="20"/>
        </w:rPr>
        <w:t xml:space="preserve"> </w:t>
      </w:r>
      <w:r>
        <w:rPr>
          <w:sz w:val="20"/>
        </w:rPr>
        <w:t>wheel</w:t>
      </w:r>
      <w:r>
        <w:rPr>
          <w:spacing w:val="-11"/>
          <w:sz w:val="20"/>
        </w:rPr>
        <w:t xml:space="preserve"> </w:t>
      </w:r>
      <w:r>
        <w:rPr>
          <w:spacing w:val="-2"/>
          <w:sz w:val="20"/>
        </w:rPr>
        <w:t>edges.</w:t>
      </w:r>
    </w:p>
    <w:p w14:paraId="7651656F" w14:textId="1D8F85BB" w:rsidR="00A10FFC" w:rsidRDefault="008A4553">
      <w:pPr>
        <w:pStyle w:val="ListParagraph"/>
        <w:numPr>
          <w:ilvl w:val="0"/>
          <w:numId w:val="1"/>
        </w:numPr>
        <w:tabs>
          <w:tab w:val="left" w:pos="539"/>
          <w:tab w:val="left" w:pos="540"/>
        </w:tabs>
        <w:ind w:left="540" w:hanging="361"/>
        <w:rPr>
          <w:sz w:val="20"/>
        </w:rPr>
      </w:pPr>
      <w:r>
        <w:rPr>
          <w:b/>
          <w:sz w:val="20"/>
        </w:rPr>
        <w:t>Bottom</w:t>
      </w:r>
      <w:r>
        <w:rPr>
          <w:b/>
          <w:spacing w:val="-8"/>
          <w:sz w:val="20"/>
        </w:rPr>
        <w:t xml:space="preserve"> </w:t>
      </w:r>
      <w:r>
        <w:rPr>
          <w:b/>
          <w:sz w:val="20"/>
        </w:rPr>
        <w:t>Clearance</w:t>
      </w:r>
      <w:r>
        <w:rPr>
          <w:sz w:val="20"/>
        </w:rPr>
        <w:t>:</w:t>
      </w:r>
      <w:r>
        <w:rPr>
          <w:spacing w:val="-7"/>
          <w:sz w:val="20"/>
        </w:rPr>
        <w:t xml:space="preserve"> </w:t>
      </w:r>
      <w:r>
        <w:rPr>
          <w:b/>
          <w:color w:val="00AF50"/>
          <w:sz w:val="20"/>
          <w:u w:val="single" w:color="00AF50"/>
        </w:rPr>
        <w:t>3/8</w:t>
      </w:r>
      <w:r>
        <w:rPr>
          <w:b/>
          <w:color w:val="00AF50"/>
          <w:spacing w:val="-5"/>
          <w:sz w:val="20"/>
        </w:rPr>
        <w:t xml:space="preserve"> </w:t>
      </w:r>
      <w:r>
        <w:rPr>
          <w:sz w:val="20"/>
        </w:rPr>
        <w:t>inches</w:t>
      </w:r>
      <w:r>
        <w:rPr>
          <w:spacing w:val="-7"/>
          <w:sz w:val="20"/>
        </w:rPr>
        <w:t xml:space="preserve"> </w:t>
      </w:r>
      <w:r>
        <w:rPr>
          <w:sz w:val="20"/>
        </w:rPr>
        <w:t>or</w:t>
      </w:r>
      <w:r>
        <w:rPr>
          <w:spacing w:val="-8"/>
          <w:sz w:val="20"/>
        </w:rPr>
        <w:t xml:space="preserve"> </w:t>
      </w:r>
      <w:r>
        <w:rPr>
          <w:spacing w:val="-2"/>
          <w:sz w:val="20"/>
        </w:rPr>
        <w:t>greater</w:t>
      </w:r>
      <w:r w:rsidR="00C52778">
        <w:rPr>
          <w:spacing w:val="-2"/>
          <w:sz w:val="20"/>
        </w:rPr>
        <w:t xml:space="preserve"> (</w:t>
      </w:r>
      <w:r w:rsidR="003375C2">
        <w:rPr>
          <w:spacing w:val="-2"/>
          <w:sz w:val="20"/>
        </w:rPr>
        <w:t xml:space="preserve"> If placing weights under the car, make sure it meets this clear</w:t>
      </w:r>
      <w:r w:rsidR="00E84CC9">
        <w:rPr>
          <w:spacing w:val="-2"/>
          <w:sz w:val="20"/>
        </w:rPr>
        <w:t>ance parameter. If not, weights will need to be removed to meet clearance requirements.)</w:t>
      </w:r>
    </w:p>
    <w:p w14:paraId="2BAD461E" w14:textId="16291925" w:rsidR="00A10FFC" w:rsidRDefault="008A4553">
      <w:pPr>
        <w:pStyle w:val="ListParagraph"/>
        <w:numPr>
          <w:ilvl w:val="0"/>
          <w:numId w:val="1"/>
        </w:numPr>
        <w:tabs>
          <w:tab w:val="left" w:pos="539"/>
          <w:tab w:val="left" w:pos="540"/>
          <w:tab w:val="left" w:pos="10982"/>
        </w:tabs>
        <w:spacing w:before="16" w:line="254" w:lineRule="auto"/>
        <w:ind w:right="335"/>
        <w:rPr>
          <w:sz w:val="20"/>
        </w:rPr>
      </w:pPr>
      <w:r>
        <w:rPr>
          <w:b/>
          <w:sz w:val="20"/>
        </w:rPr>
        <w:t>Weight</w:t>
      </w:r>
      <w:r>
        <w:rPr>
          <w:sz w:val="20"/>
        </w:rPr>
        <w:t xml:space="preserve">: Less than or equal to </w:t>
      </w:r>
      <w:r>
        <w:rPr>
          <w:b/>
          <w:color w:val="00AF50"/>
          <w:sz w:val="20"/>
          <w:u w:val="single" w:color="00AF50"/>
        </w:rPr>
        <w:t>5.004</w:t>
      </w:r>
      <w:r>
        <w:rPr>
          <w:b/>
          <w:color w:val="00AF50"/>
          <w:sz w:val="20"/>
        </w:rPr>
        <w:t xml:space="preserve"> </w:t>
      </w:r>
      <w:r>
        <w:rPr>
          <w:sz w:val="20"/>
        </w:rPr>
        <w:t>oz. (141.70 grams) on a 1/100</w:t>
      </w:r>
      <w:proofErr w:type="spellStart"/>
      <w:r>
        <w:rPr>
          <w:position w:val="6"/>
          <w:sz w:val="13"/>
        </w:rPr>
        <w:t>th</w:t>
      </w:r>
      <w:proofErr w:type="spellEnd"/>
      <w:r>
        <w:rPr>
          <w:spacing w:val="40"/>
          <w:position w:val="6"/>
          <w:sz w:val="13"/>
        </w:rPr>
        <w:t xml:space="preserve"> </w:t>
      </w:r>
      <w:r>
        <w:rPr>
          <w:sz w:val="20"/>
        </w:rPr>
        <w:t>accuracy scale</w:t>
      </w:r>
      <w:r>
        <w:rPr>
          <w:color w:val="000000"/>
          <w:sz w:val="20"/>
          <w:shd w:val="clear" w:color="auto" w:fill="FFFF00"/>
        </w:rPr>
        <w:t xml:space="preserve"> (</w:t>
      </w:r>
      <w:r w:rsidRPr="0028573C">
        <w:rPr>
          <w:b/>
          <w:bCs/>
          <w:color w:val="000000"/>
          <w:sz w:val="20"/>
          <w:shd w:val="clear" w:color="auto" w:fill="FFFF00"/>
        </w:rPr>
        <w:t xml:space="preserve">Please </w:t>
      </w:r>
      <w:r w:rsidR="0028573C">
        <w:rPr>
          <w:b/>
          <w:bCs/>
          <w:color w:val="000000"/>
          <w:sz w:val="20"/>
          <w:shd w:val="clear" w:color="auto" w:fill="FFFF00"/>
        </w:rPr>
        <w:t>design the car</w:t>
      </w:r>
      <w:r w:rsidRPr="0028573C">
        <w:rPr>
          <w:b/>
          <w:bCs/>
          <w:color w:val="000000"/>
          <w:sz w:val="20"/>
          <w:shd w:val="clear" w:color="auto" w:fill="FFFF00"/>
        </w:rPr>
        <w:t xml:space="preserve"> so adjustments</w:t>
      </w:r>
      <w:r w:rsidR="0028573C">
        <w:rPr>
          <w:b/>
          <w:bCs/>
          <w:color w:val="000000"/>
          <w:sz w:val="20"/>
          <w:shd w:val="clear" w:color="auto" w:fill="FFFF00"/>
        </w:rPr>
        <w:t xml:space="preserve"> </w:t>
      </w:r>
      <w:r w:rsidRPr="0028573C">
        <w:rPr>
          <w:b/>
          <w:bCs/>
          <w:color w:val="000000"/>
          <w:sz w:val="20"/>
          <w:shd w:val="clear" w:color="auto" w:fill="FFFF00"/>
        </w:rPr>
        <w:t>can be made on race day as not all scales are the same and only the official inspection scale will be used</w:t>
      </w:r>
      <w:r>
        <w:rPr>
          <w:color w:val="000000"/>
          <w:sz w:val="20"/>
          <w:shd w:val="clear" w:color="auto" w:fill="FFFF00"/>
        </w:rPr>
        <w:t xml:space="preserve"> </w:t>
      </w:r>
      <w:r>
        <w:rPr>
          <w:color w:val="000000"/>
          <w:sz w:val="20"/>
        </w:rPr>
        <w:t>.</w:t>
      </w:r>
    </w:p>
    <w:p w14:paraId="3167AADE" w14:textId="77777777" w:rsidR="00A10FFC" w:rsidRDefault="008A4553">
      <w:pPr>
        <w:pStyle w:val="ListParagraph"/>
        <w:numPr>
          <w:ilvl w:val="0"/>
          <w:numId w:val="1"/>
        </w:numPr>
        <w:tabs>
          <w:tab w:val="left" w:pos="539"/>
          <w:tab w:val="left" w:pos="540"/>
        </w:tabs>
        <w:spacing w:before="6"/>
        <w:ind w:left="540" w:hanging="361"/>
        <w:rPr>
          <w:sz w:val="20"/>
        </w:rPr>
      </w:pPr>
      <w:r>
        <w:rPr>
          <w:sz w:val="20"/>
        </w:rPr>
        <w:t>No</w:t>
      </w:r>
      <w:r>
        <w:rPr>
          <w:spacing w:val="-7"/>
          <w:sz w:val="20"/>
        </w:rPr>
        <w:t xml:space="preserve"> </w:t>
      </w:r>
      <w:r>
        <w:rPr>
          <w:sz w:val="20"/>
        </w:rPr>
        <w:t>portion</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z w:val="20"/>
        </w:rPr>
        <w:t>car</w:t>
      </w:r>
      <w:r>
        <w:rPr>
          <w:spacing w:val="-5"/>
          <w:sz w:val="20"/>
        </w:rPr>
        <w:t xml:space="preserve"> </w:t>
      </w:r>
      <w:r>
        <w:rPr>
          <w:sz w:val="20"/>
        </w:rPr>
        <w:t>shall</w:t>
      </w:r>
      <w:r>
        <w:rPr>
          <w:spacing w:val="-11"/>
          <w:sz w:val="20"/>
        </w:rPr>
        <w:t xml:space="preserve"> </w:t>
      </w:r>
      <w:r>
        <w:rPr>
          <w:sz w:val="20"/>
        </w:rPr>
        <w:t>extend</w:t>
      </w:r>
      <w:r>
        <w:rPr>
          <w:spacing w:val="-7"/>
          <w:sz w:val="20"/>
        </w:rPr>
        <w:t xml:space="preserve"> </w:t>
      </w:r>
      <w:r>
        <w:rPr>
          <w:sz w:val="20"/>
        </w:rPr>
        <w:t>past</w:t>
      </w:r>
      <w:r>
        <w:rPr>
          <w:spacing w:val="-7"/>
          <w:sz w:val="20"/>
        </w:rPr>
        <w:t xml:space="preserve"> </w:t>
      </w:r>
      <w:r>
        <w:rPr>
          <w:sz w:val="20"/>
        </w:rPr>
        <w:t>the</w:t>
      </w:r>
      <w:r>
        <w:rPr>
          <w:spacing w:val="-8"/>
          <w:sz w:val="20"/>
        </w:rPr>
        <w:t xml:space="preserve"> </w:t>
      </w:r>
      <w:r>
        <w:rPr>
          <w:sz w:val="20"/>
        </w:rPr>
        <w:t>starting</w:t>
      </w:r>
      <w:r>
        <w:rPr>
          <w:spacing w:val="-2"/>
          <w:sz w:val="20"/>
        </w:rPr>
        <w:t xml:space="preserve"> </w:t>
      </w:r>
      <w:r>
        <w:rPr>
          <w:spacing w:val="-5"/>
          <w:sz w:val="20"/>
        </w:rPr>
        <w:t>peg</w:t>
      </w:r>
    </w:p>
    <w:p w14:paraId="7112C270" w14:textId="67B4FD0D" w:rsidR="00A10FFC" w:rsidRDefault="008A4553">
      <w:pPr>
        <w:pStyle w:val="ListParagraph"/>
        <w:numPr>
          <w:ilvl w:val="0"/>
          <w:numId w:val="1"/>
        </w:numPr>
        <w:tabs>
          <w:tab w:val="left" w:pos="539"/>
          <w:tab w:val="left" w:pos="540"/>
        </w:tabs>
        <w:ind w:left="540" w:hanging="361"/>
        <w:rPr>
          <w:sz w:val="20"/>
        </w:rPr>
      </w:pPr>
      <w:r>
        <w:rPr>
          <w:sz w:val="20"/>
        </w:rPr>
        <w:t>Quick</w:t>
      </w:r>
      <w:r>
        <w:rPr>
          <w:spacing w:val="-4"/>
          <w:sz w:val="20"/>
        </w:rPr>
        <w:t xml:space="preserve"> </w:t>
      </w:r>
      <w:r>
        <w:rPr>
          <w:sz w:val="20"/>
        </w:rPr>
        <w:t>Start</w:t>
      </w:r>
      <w:r>
        <w:rPr>
          <w:spacing w:val="-3"/>
          <w:sz w:val="20"/>
        </w:rPr>
        <w:t xml:space="preserve"> </w:t>
      </w:r>
      <w:r>
        <w:rPr>
          <w:sz w:val="20"/>
        </w:rPr>
        <w:t>Front</w:t>
      </w:r>
      <w:r>
        <w:rPr>
          <w:spacing w:val="-7"/>
          <w:sz w:val="20"/>
        </w:rPr>
        <w:t xml:space="preserve"> </w:t>
      </w:r>
      <w:r>
        <w:rPr>
          <w:sz w:val="20"/>
        </w:rPr>
        <w:t>Ends</w:t>
      </w:r>
      <w:r>
        <w:rPr>
          <w:spacing w:val="-4"/>
          <w:sz w:val="20"/>
        </w:rPr>
        <w:t xml:space="preserve"> </w:t>
      </w:r>
      <w:r w:rsidRPr="005D1A4C">
        <w:rPr>
          <w:b/>
          <w:color w:val="0000FF"/>
          <w:sz w:val="20"/>
          <w:u w:val="single"/>
        </w:rPr>
        <w:t>ARE</w:t>
      </w:r>
      <w:r w:rsidRPr="005D1A4C">
        <w:rPr>
          <w:b/>
          <w:color w:val="0000FF"/>
          <w:spacing w:val="-7"/>
          <w:sz w:val="20"/>
          <w:u w:val="single"/>
        </w:rPr>
        <w:t xml:space="preserve"> </w:t>
      </w:r>
      <w:r w:rsidRPr="005D1A4C">
        <w:rPr>
          <w:b/>
          <w:color w:val="0000FF"/>
          <w:sz w:val="20"/>
          <w:u w:val="single"/>
        </w:rPr>
        <w:t>PERMITTED</w:t>
      </w:r>
      <w:r w:rsidRPr="005D1A4C">
        <w:rPr>
          <w:b/>
          <w:color w:val="0000FF"/>
          <w:spacing w:val="-6"/>
          <w:sz w:val="20"/>
          <w:u w:val="single"/>
        </w:rPr>
        <w:t xml:space="preserve"> </w:t>
      </w:r>
      <w:r w:rsidRPr="005D1A4C">
        <w:rPr>
          <w:b/>
          <w:color w:val="0000FF"/>
          <w:sz w:val="20"/>
          <w:u w:val="single"/>
        </w:rPr>
        <w:t>for</w:t>
      </w:r>
      <w:r w:rsidRPr="005D1A4C">
        <w:rPr>
          <w:b/>
          <w:color w:val="0000FF"/>
          <w:spacing w:val="-7"/>
          <w:sz w:val="20"/>
          <w:u w:val="single"/>
        </w:rPr>
        <w:t xml:space="preserve"> </w:t>
      </w:r>
      <w:r w:rsidRPr="005D1A4C">
        <w:rPr>
          <w:b/>
          <w:color w:val="0000FF"/>
          <w:sz w:val="20"/>
          <w:u w:val="single"/>
        </w:rPr>
        <w:t>202</w:t>
      </w:r>
      <w:r w:rsidR="002D50B8" w:rsidRPr="005D1A4C">
        <w:rPr>
          <w:b/>
          <w:color w:val="0000FF"/>
          <w:sz w:val="20"/>
          <w:u w:val="single"/>
        </w:rPr>
        <w:t>4</w:t>
      </w:r>
      <w:r>
        <w:rPr>
          <w:b/>
          <w:color w:val="0000FF"/>
          <w:spacing w:val="43"/>
          <w:sz w:val="20"/>
        </w:rPr>
        <w:t xml:space="preserve"> </w:t>
      </w:r>
      <w:r>
        <w:rPr>
          <w:sz w:val="20"/>
        </w:rPr>
        <w:t>Below</w:t>
      </w:r>
      <w:r>
        <w:rPr>
          <w:spacing w:val="-7"/>
          <w:sz w:val="20"/>
        </w:rPr>
        <w:t xml:space="preserve"> </w:t>
      </w:r>
      <w:r>
        <w:rPr>
          <w:sz w:val="20"/>
        </w:rPr>
        <w:t>is</w:t>
      </w:r>
      <w:r>
        <w:rPr>
          <w:spacing w:val="-6"/>
          <w:sz w:val="20"/>
        </w:rPr>
        <w:t xml:space="preserve"> </w:t>
      </w:r>
      <w:r>
        <w:rPr>
          <w:sz w:val="20"/>
        </w:rPr>
        <w:t>an</w:t>
      </w:r>
      <w:r>
        <w:rPr>
          <w:spacing w:val="-5"/>
          <w:sz w:val="20"/>
        </w:rPr>
        <w:t xml:space="preserve"> </w:t>
      </w:r>
      <w:r>
        <w:rPr>
          <w:sz w:val="20"/>
        </w:rPr>
        <w:t>example</w:t>
      </w:r>
      <w:r>
        <w:rPr>
          <w:spacing w:val="-5"/>
          <w:sz w:val="20"/>
        </w:rPr>
        <w:t xml:space="preserve"> </w:t>
      </w:r>
      <w:r>
        <w:rPr>
          <w:sz w:val="20"/>
        </w:rPr>
        <w:t>of</w:t>
      </w:r>
      <w:r>
        <w:rPr>
          <w:spacing w:val="-7"/>
          <w:sz w:val="20"/>
        </w:rPr>
        <w:t xml:space="preserve"> </w:t>
      </w:r>
      <w:r>
        <w:rPr>
          <w:sz w:val="20"/>
        </w:rPr>
        <w:t>an</w:t>
      </w:r>
      <w:r>
        <w:rPr>
          <w:spacing w:val="-5"/>
          <w:sz w:val="20"/>
        </w:rPr>
        <w:t xml:space="preserve"> </w:t>
      </w:r>
      <w:r>
        <w:rPr>
          <w:sz w:val="20"/>
        </w:rPr>
        <w:t>acceptable</w:t>
      </w:r>
      <w:r>
        <w:rPr>
          <w:spacing w:val="-4"/>
          <w:sz w:val="20"/>
        </w:rPr>
        <w:t xml:space="preserve"> </w:t>
      </w:r>
      <w:r>
        <w:rPr>
          <w:sz w:val="20"/>
        </w:rPr>
        <w:t>Quick</w:t>
      </w:r>
      <w:r>
        <w:rPr>
          <w:spacing w:val="-3"/>
          <w:sz w:val="20"/>
        </w:rPr>
        <w:t xml:space="preserve"> </w:t>
      </w:r>
      <w:r>
        <w:rPr>
          <w:sz w:val="20"/>
        </w:rPr>
        <w:t>Start</w:t>
      </w:r>
      <w:r>
        <w:rPr>
          <w:spacing w:val="-3"/>
          <w:sz w:val="20"/>
        </w:rPr>
        <w:t xml:space="preserve"> </w:t>
      </w:r>
      <w:r>
        <w:rPr>
          <w:sz w:val="20"/>
        </w:rPr>
        <w:t>Front</w:t>
      </w:r>
      <w:r>
        <w:rPr>
          <w:spacing w:val="-7"/>
          <w:sz w:val="20"/>
        </w:rPr>
        <w:t xml:space="preserve"> </w:t>
      </w:r>
      <w:r>
        <w:rPr>
          <w:spacing w:val="-4"/>
          <w:sz w:val="20"/>
        </w:rPr>
        <w:t>End:</w:t>
      </w:r>
    </w:p>
    <w:p w14:paraId="77BA40F0" w14:textId="5A069FAE" w:rsidR="00A10FFC" w:rsidRDefault="00000000">
      <w:pPr>
        <w:pStyle w:val="BodyText"/>
        <w:spacing w:before="7"/>
        <w:rPr>
          <w:sz w:val="9"/>
        </w:rPr>
      </w:pPr>
      <w:r>
        <w:pict w14:anchorId="04A3D9D0">
          <v:group id="docshapegroup2" o:spid="_x0000_s2084" style="position:absolute;margin-left:31.5pt;margin-top:6.75pt;width:387pt;height:150pt;z-index:-251655680;mso-wrap-distance-left:0;mso-wrap-distance-right:0;mso-position-horizontal-relative:page" coordorigin="630,135" coordsize="7740,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087" type="#_x0000_t75" href="http://www.ebay.com/itm/Pinewood-Derby-Car-Fast-Speed-Design-With-Video-2014054-Awan-A-Club-Church-/231121871541" style="position:absolute;left:3870;top:134;width:4500;height:3000" o:button="t">
              <v:imagedata r:id="rId11" o:title=""/>
            </v:shape>
            <v:shape id="docshape4" o:spid="_x0000_s2086" style="position:absolute;left:3057;top:1726;width:1308;height:252" coordorigin="3058,1727" coordsize="1308,252" o:spt="100" adj="0,,0" path="m4165,1771l3058,1949r4,29l4170,1801r-5,-30xm4336,1768r-151,l4190,1798r-20,3l4177,1845r159,-77xm4185,1768r-20,3l4170,1801r20,-3l4185,1768xm4158,1727r7,44l4185,1768r151,l4365,1754r-207,-27xe" fillcolor="#00af50" stroked="f">
              <v:stroke joinstyle="round"/>
              <v:formulas/>
              <v:path arrowok="t" o:connecttype="segments"/>
            </v:shape>
            <v:shapetype id="_x0000_t202" coordsize="21600,21600" o:spt="202" path="m,l,21600r21600,l21600,xe">
              <v:stroke joinstyle="miter"/>
              <v:path gradientshapeok="t" o:connecttype="rect"/>
            </v:shapetype>
            <v:shape id="docshape5" o:spid="_x0000_s2085" type="#_x0000_t202" style="position:absolute;left:645;top:1754;width:2415;height:435" filled="f" strokecolor="#00af50" strokeweight="1.5pt">
              <v:textbox style="mso-next-textbox:#docshape5" inset="0,0,0,0">
                <w:txbxContent>
                  <w:p w14:paraId="2FC9D7FD" w14:textId="77777777" w:rsidR="00A10FFC" w:rsidRDefault="008A4553">
                    <w:pPr>
                      <w:spacing w:before="72"/>
                      <w:ind w:left="218"/>
                      <w:rPr>
                        <w:rFonts w:ascii="Calibri"/>
                        <w:b/>
                      </w:rPr>
                    </w:pPr>
                    <w:r>
                      <w:rPr>
                        <w:rFonts w:ascii="Calibri"/>
                        <w:b/>
                        <w:color w:val="00AF50"/>
                      </w:rPr>
                      <w:t>Quick</w:t>
                    </w:r>
                    <w:r>
                      <w:rPr>
                        <w:rFonts w:ascii="Calibri"/>
                        <w:b/>
                        <w:color w:val="00AF50"/>
                        <w:spacing w:val="-3"/>
                      </w:rPr>
                      <w:t xml:space="preserve"> </w:t>
                    </w:r>
                    <w:r>
                      <w:rPr>
                        <w:rFonts w:ascii="Calibri"/>
                        <w:b/>
                        <w:color w:val="00AF50"/>
                      </w:rPr>
                      <w:t>Start</w:t>
                    </w:r>
                    <w:r>
                      <w:rPr>
                        <w:rFonts w:ascii="Calibri"/>
                        <w:b/>
                        <w:color w:val="00AF50"/>
                        <w:spacing w:val="-3"/>
                      </w:rPr>
                      <w:t xml:space="preserve"> </w:t>
                    </w:r>
                    <w:r>
                      <w:rPr>
                        <w:rFonts w:ascii="Calibri"/>
                        <w:b/>
                        <w:color w:val="00AF50"/>
                      </w:rPr>
                      <w:t>Front</w:t>
                    </w:r>
                    <w:r>
                      <w:rPr>
                        <w:rFonts w:ascii="Calibri"/>
                        <w:b/>
                        <w:color w:val="00AF50"/>
                        <w:spacing w:val="-2"/>
                      </w:rPr>
                      <w:t xml:space="preserve"> </w:t>
                    </w:r>
                    <w:r>
                      <w:rPr>
                        <w:rFonts w:ascii="Calibri"/>
                        <w:b/>
                        <w:color w:val="00AF50"/>
                        <w:spacing w:val="-5"/>
                      </w:rPr>
                      <w:t>End</w:t>
                    </w:r>
                  </w:p>
                </w:txbxContent>
              </v:textbox>
            </v:shape>
            <w10:wrap type="topAndBottom" anchorx="page"/>
          </v:group>
        </w:pict>
      </w:r>
    </w:p>
    <w:p w14:paraId="3F5A39F0" w14:textId="77777777" w:rsidR="00A10FFC" w:rsidRDefault="00A10FFC">
      <w:pPr>
        <w:rPr>
          <w:sz w:val="9"/>
        </w:rPr>
        <w:sectPr w:rsidR="00A10FFC">
          <w:headerReference w:type="default" r:id="rId12"/>
          <w:type w:val="continuous"/>
          <w:pgSz w:w="12240" w:h="15840"/>
          <w:pgMar w:top="920" w:right="380" w:bottom="280" w:left="540" w:header="720" w:footer="720" w:gutter="0"/>
          <w:cols w:space="720"/>
        </w:sectPr>
      </w:pPr>
    </w:p>
    <w:p w14:paraId="036D84AF" w14:textId="2A9226CD" w:rsidR="00A10FFC" w:rsidRDefault="008A4553">
      <w:pPr>
        <w:pStyle w:val="ListParagraph"/>
        <w:numPr>
          <w:ilvl w:val="0"/>
          <w:numId w:val="1"/>
        </w:numPr>
        <w:tabs>
          <w:tab w:val="left" w:pos="539"/>
          <w:tab w:val="left" w:pos="540"/>
        </w:tabs>
        <w:spacing w:before="69" w:line="254" w:lineRule="auto"/>
        <w:ind w:left="540" w:right="344"/>
        <w:rPr>
          <w:sz w:val="20"/>
        </w:rPr>
      </w:pPr>
      <w:r>
        <w:rPr>
          <w:sz w:val="20"/>
        </w:rPr>
        <w:lastRenderedPageBreak/>
        <w:t>“U” and “V” Shaped front ends with</w:t>
      </w:r>
      <w:r w:rsidR="00230800">
        <w:rPr>
          <w:sz w:val="20"/>
        </w:rPr>
        <w:t xml:space="preserve"> or without</w:t>
      </w:r>
      <w:r>
        <w:rPr>
          <w:sz w:val="20"/>
        </w:rPr>
        <w:t xml:space="preserve"> a cheater bar </w:t>
      </w:r>
      <w:r>
        <w:rPr>
          <w:b/>
          <w:color w:val="FF0000"/>
          <w:sz w:val="20"/>
          <w:u w:val="single" w:color="FF0000"/>
        </w:rPr>
        <w:t>are not permitted</w:t>
      </w:r>
      <w:r>
        <w:rPr>
          <w:sz w:val="20"/>
        </w:rPr>
        <w:t>.</w:t>
      </w:r>
      <w:r>
        <w:rPr>
          <w:spacing w:val="40"/>
          <w:sz w:val="20"/>
        </w:rPr>
        <w:t xml:space="preserve"> </w:t>
      </w:r>
      <w:r>
        <w:rPr>
          <w:sz w:val="20"/>
        </w:rPr>
        <w:t>Below is an example of a “U” shaped front end with a cheater bar:</w:t>
      </w:r>
    </w:p>
    <w:p w14:paraId="1B87CE8C" w14:textId="49C7363D" w:rsidR="00A10FFC" w:rsidRDefault="00230800">
      <w:pPr>
        <w:pStyle w:val="BodyText"/>
        <w:spacing w:before="9"/>
        <w:rPr>
          <w:sz w:val="8"/>
        </w:rPr>
      </w:pPr>
      <w:r>
        <w:rPr>
          <w:noProof/>
        </w:rPr>
        <mc:AlternateContent>
          <mc:Choice Requires="wps">
            <w:drawing>
              <wp:anchor distT="0" distB="0" distL="114300" distR="114300" simplePos="0" relativeHeight="251655680" behindDoc="0" locked="0" layoutInCell="1" allowOverlap="1" wp14:anchorId="7A78B0E7" wp14:editId="6D8BB27B">
                <wp:simplePos x="0" y="0"/>
                <wp:positionH relativeFrom="column">
                  <wp:posOffset>1760220</wp:posOffset>
                </wp:positionH>
                <wp:positionV relativeFrom="paragraph">
                  <wp:posOffset>712470</wp:posOffset>
                </wp:positionV>
                <wp:extent cx="1082040" cy="259080"/>
                <wp:effectExtent l="19050" t="19050" r="41910" b="64770"/>
                <wp:wrapNone/>
                <wp:docPr id="14" name="Straight Arrow Connector 14"/>
                <wp:cNvGraphicFramePr/>
                <a:graphic xmlns:a="http://schemas.openxmlformats.org/drawingml/2006/main">
                  <a:graphicData uri="http://schemas.microsoft.com/office/word/2010/wordprocessingShape">
                    <wps:wsp>
                      <wps:cNvCnPr/>
                      <wps:spPr>
                        <a:xfrm>
                          <a:off x="0" y="0"/>
                          <a:ext cx="1082040" cy="25908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FAF3F3" id="_x0000_t32" coordsize="21600,21600" o:spt="32" o:oned="t" path="m,l21600,21600e" filled="f">
                <v:path arrowok="t" fillok="f" o:connecttype="none"/>
                <o:lock v:ext="edit" shapetype="t"/>
              </v:shapetype>
              <v:shape id="Straight Arrow Connector 14" o:spid="_x0000_s1026" type="#_x0000_t32" style="position:absolute;margin-left:138.6pt;margin-top:56.1pt;width:85.2pt;height:20.4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" strokecolor="red" strokeweight="2.25pt">
                <v:stroke endarrow="block"/>
              </v:shape>
            </w:pict>
          </mc:Fallback>
        </mc:AlternateContent>
      </w:r>
      <w:r>
        <w:rPr>
          <w:noProof/>
        </w:rPr>
        <mc:AlternateContent>
          <mc:Choice Requires="wps">
            <w:drawing>
              <wp:anchor distT="0" distB="0" distL="114300" distR="114300" simplePos="0" relativeHeight="251654656" behindDoc="0" locked="0" layoutInCell="1" allowOverlap="1" wp14:anchorId="611EF589" wp14:editId="4099F653">
                <wp:simplePos x="0" y="0"/>
                <wp:positionH relativeFrom="column">
                  <wp:posOffset>304800</wp:posOffset>
                </wp:positionH>
                <wp:positionV relativeFrom="paragraph">
                  <wp:posOffset>567690</wp:posOffset>
                </wp:positionV>
                <wp:extent cx="1463040" cy="297180"/>
                <wp:effectExtent l="0" t="0" r="22860" b="26670"/>
                <wp:wrapNone/>
                <wp:docPr id="12" name="Text Box 12"/>
                <wp:cNvGraphicFramePr/>
                <a:graphic xmlns:a="http://schemas.openxmlformats.org/drawingml/2006/main">
                  <a:graphicData uri="http://schemas.microsoft.com/office/word/2010/wordprocessingShape">
                    <wps:wsp>
                      <wps:cNvSpPr txBox="1"/>
                      <wps:spPr>
                        <a:xfrm>
                          <a:off x="0" y="0"/>
                          <a:ext cx="1463040" cy="297180"/>
                        </a:xfrm>
                        <a:prstGeom prst="rect">
                          <a:avLst/>
                        </a:prstGeom>
                        <a:solidFill>
                          <a:schemeClr val="lt1"/>
                        </a:solidFill>
                        <a:ln w="12700">
                          <a:solidFill>
                            <a:srgbClr val="FF0000"/>
                          </a:solidFill>
                        </a:ln>
                      </wps:spPr>
                      <wps:txbx>
                        <w:txbxContent>
                          <w:p w14:paraId="53AE5743" w14:textId="476D165A" w:rsidR="00230800" w:rsidRPr="00230800" w:rsidRDefault="00230800">
                            <w:pPr>
                              <w:rPr>
                                <w:b/>
                                <w:bCs/>
                                <w:color w:val="FF0000"/>
                              </w:rPr>
                            </w:pPr>
                            <w:r w:rsidRPr="00230800">
                              <w:rPr>
                                <w:b/>
                                <w:bCs/>
                                <w:color w:val="FF0000"/>
                              </w:rPr>
                              <w:t>NOT PERMITTED!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F589" id="Text Box 12" o:spid="_x0000_s1026" type="#_x0000_t202" style="position:absolute;margin-left:24pt;margin-top:44.7pt;width:115.2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" fillcolor="white [3201]" strokecolor="red" strokeweight="1pt">
                <v:textbox>
                  <w:txbxContent>
                    <w:p w14:paraId="53AE5743" w14:textId="476D165A" w:rsidR="00230800" w:rsidRPr="00230800" w:rsidRDefault="00230800">
                      <w:pPr>
                        <w:rPr>
                          <w:b/>
                          <w:bCs/>
                          <w:color w:val="FF0000"/>
                        </w:rPr>
                      </w:pPr>
                      <w:r w:rsidRPr="00230800">
                        <w:rPr>
                          <w:b/>
                          <w:bCs/>
                          <w:color w:val="FF0000"/>
                        </w:rPr>
                        <w:t>NOT PERMITTED!</w:t>
                      </w:r>
                    </w:p>
                  </w:txbxContent>
                </v:textbox>
              </v:shape>
            </w:pict>
          </mc:Fallback>
        </mc:AlternateContent>
      </w:r>
      <w:r w:rsidR="008A4553">
        <w:rPr>
          <w:noProof/>
        </w:rPr>
        <w:drawing>
          <wp:anchor distT="0" distB="0" distL="0" distR="0" simplePos="0" relativeHeight="251643392" behindDoc="0" locked="0" layoutInCell="1" allowOverlap="1" wp14:anchorId="7D5AB32D" wp14:editId="608D329B">
            <wp:simplePos x="0" y="0"/>
            <wp:positionH relativeFrom="page">
              <wp:posOffset>2895600</wp:posOffset>
            </wp:positionH>
            <wp:positionV relativeFrom="paragraph">
              <wp:posOffset>79946</wp:posOffset>
            </wp:positionV>
            <wp:extent cx="1995333" cy="1383029"/>
            <wp:effectExtent l="0" t="0" r="0" b="0"/>
            <wp:wrapTopAndBottom/>
            <wp:docPr id="3" name="image3.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1995333" cy="1383029"/>
                    </a:xfrm>
                    <a:prstGeom prst="rect">
                      <a:avLst/>
                    </a:prstGeom>
                  </pic:spPr>
                </pic:pic>
              </a:graphicData>
            </a:graphic>
          </wp:anchor>
        </w:drawing>
      </w:r>
    </w:p>
    <w:p w14:paraId="440B8157" w14:textId="53AE322D" w:rsidR="00A10FFC" w:rsidRDefault="008A4553">
      <w:pPr>
        <w:pStyle w:val="ListParagraph"/>
        <w:numPr>
          <w:ilvl w:val="0"/>
          <w:numId w:val="1"/>
        </w:numPr>
        <w:tabs>
          <w:tab w:val="left" w:pos="539"/>
          <w:tab w:val="left" w:pos="540"/>
        </w:tabs>
        <w:spacing w:before="123" w:line="256" w:lineRule="auto"/>
        <w:ind w:left="540" w:right="376"/>
        <w:rPr>
          <w:sz w:val="20"/>
        </w:rPr>
      </w:pPr>
      <w:r w:rsidRPr="002D50B8">
        <w:rPr>
          <w:b/>
          <w:bCs/>
          <w:sz w:val="20"/>
        </w:rPr>
        <w:t>The front of the car is to be</w:t>
      </w:r>
      <w:r w:rsidR="00230800" w:rsidRPr="002D50B8">
        <w:rPr>
          <w:b/>
          <w:bCs/>
          <w:sz w:val="20"/>
        </w:rPr>
        <w:t xml:space="preserve"> and </w:t>
      </w:r>
      <w:r w:rsidRPr="002D50B8">
        <w:rPr>
          <w:b/>
          <w:bCs/>
          <w:sz w:val="20"/>
        </w:rPr>
        <w:t xml:space="preserve">at least </w:t>
      </w:r>
      <w:r w:rsidRPr="002D50B8">
        <w:rPr>
          <w:b/>
          <w:bCs/>
          <w:color w:val="00AF50"/>
          <w:sz w:val="20"/>
          <w:u w:val="single" w:color="00AF50"/>
        </w:rPr>
        <w:t>1/2</w:t>
      </w:r>
      <w:r w:rsidRPr="002D50B8">
        <w:rPr>
          <w:b/>
          <w:bCs/>
          <w:color w:val="00AF50"/>
          <w:sz w:val="20"/>
        </w:rPr>
        <w:t xml:space="preserve"> </w:t>
      </w:r>
      <w:r w:rsidRPr="002D50B8">
        <w:rPr>
          <w:b/>
          <w:bCs/>
          <w:sz w:val="20"/>
        </w:rPr>
        <w:t>inch wide</w:t>
      </w:r>
      <w:r w:rsidR="00230800" w:rsidRPr="002D50B8">
        <w:rPr>
          <w:b/>
          <w:bCs/>
          <w:sz w:val="20"/>
        </w:rPr>
        <w:t xml:space="preserve"> where the car will </w:t>
      </w:r>
      <w:proofErr w:type="gramStart"/>
      <w:r w:rsidR="00230800" w:rsidRPr="002D50B8">
        <w:rPr>
          <w:b/>
          <w:bCs/>
          <w:sz w:val="20"/>
        </w:rPr>
        <w:t>make contact with</w:t>
      </w:r>
      <w:proofErr w:type="gramEnd"/>
      <w:r w:rsidR="00230800" w:rsidRPr="002D50B8">
        <w:rPr>
          <w:b/>
          <w:bCs/>
          <w:sz w:val="20"/>
        </w:rPr>
        <w:t xml:space="preserve"> the starting peg.</w:t>
      </w:r>
      <w:r>
        <w:rPr>
          <w:spacing w:val="40"/>
          <w:sz w:val="20"/>
        </w:rPr>
        <w:t xml:space="preserve"> </w:t>
      </w:r>
      <w:r>
        <w:rPr>
          <w:sz w:val="20"/>
        </w:rPr>
        <w:t xml:space="preserve">Pointy nose cars such as Carrots, Arrows, Pencils, Rockets, etc… </w:t>
      </w:r>
      <w:r>
        <w:rPr>
          <w:b/>
          <w:color w:val="FF0000"/>
          <w:sz w:val="20"/>
          <w:u w:val="thick" w:color="FF0000"/>
        </w:rPr>
        <w:t>ARE NOT PERMITTED</w:t>
      </w:r>
      <w:r>
        <w:rPr>
          <w:b/>
          <w:color w:val="FF0000"/>
          <w:sz w:val="20"/>
        </w:rPr>
        <w:t xml:space="preserve"> </w:t>
      </w:r>
      <w:r>
        <w:rPr>
          <w:sz w:val="20"/>
        </w:rPr>
        <w:t>as the cars are difficult to stage and can create timing issues.</w:t>
      </w:r>
      <w:r>
        <w:rPr>
          <w:spacing w:val="80"/>
          <w:sz w:val="20"/>
        </w:rPr>
        <w:t xml:space="preserve"> </w:t>
      </w:r>
      <w:r>
        <w:rPr>
          <w:sz w:val="20"/>
        </w:rPr>
        <w:t>Below are two examples o</w:t>
      </w:r>
      <w:r w:rsidR="0028573C">
        <w:rPr>
          <w:sz w:val="20"/>
        </w:rPr>
        <w:t>f these types of cars.</w:t>
      </w:r>
    </w:p>
    <w:p w14:paraId="086DAE17" w14:textId="6E5BB613" w:rsidR="00A10FFC" w:rsidRDefault="008A3FDB">
      <w:pPr>
        <w:pStyle w:val="BodyText"/>
        <w:spacing w:before="3"/>
        <w:rPr>
          <w:sz w:val="11"/>
        </w:rPr>
      </w:pPr>
      <w:r>
        <w:rPr>
          <w:noProof/>
        </w:rPr>
        <mc:AlternateContent>
          <mc:Choice Requires="wps">
            <w:drawing>
              <wp:anchor distT="0" distB="0" distL="114300" distR="114300" simplePos="0" relativeHeight="251658752" behindDoc="0" locked="0" layoutInCell="1" allowOverlap="1" wp14:anchorId="4F64F6CE" wp14:editId="41418FB1">
                <wp:simplePos x="0" y="0"/>
                <wp:positionH relativeFrom="column">
                  <wp:posOffset>1659695</wp:posOffset>
                </wp:positionH>
                <wp:positionV relativeFrom="paragraph">
                  <wp:posOffset>585568</wp:posOffset>
                </wp:positionV>
                <wp:extent cx="325120" cy="512884"/>
                <wp:effectExtent l="0" t="0" r="74930" b="59055"/>
                <wp:wrapNone/>
                <wp:docPr id="17" name="Straight Arrow Connector 17"/>
                <wp:cNvGraphicFramePr/>
                <a:graphic xmlns:a="http://schemas.openxmlformats.org/drawingml/2006/main">
                  <a:graphicData uri="http://schemas.microsoft.com/office/word/2010/wordprocessingShape">
                    <wps:wsp>
                      <wps:cNvCnPr/>
                      <wps:spPr>
                        <a:xfrm>
                          <a:off x="0" y="0"/>
                          <a:ext cx="325120" cy="51288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60136" id="Straight Arrow Connector 17" o:spid="_x0000_s1026" type="#_x0000_t32" style="position:absolute;margin-left:130.7pt;margin-top:46.1pt;width:25.6pt;height:4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" strokecolor="red" strokeweight="1.5pt">
                <v:stroke endarrow="block"/>
              </v:shape>
            </w:pict>
          </mc:Fallback>
        </mc:AlternateContent>
      </w:r>
      <w:r>
        <w:rPr>
          <w:noProof/>
        </w:rPr>
        <mc:AlternateContent>
          <mc:Choice Requires="wps">
            <w:drawing>
              <wp:anchor distT="0" distB="0" distL="114300" distR="114300" simplePos="0" relativeHeight="251657216" behindDoc="0" locked="0" layoutInCell="1" allowOverlap="1" wp14:anchorId="4FE54140" wp14:editId="234AFAD7">
                <wp:simplePos x="0" y="0"/>
                <wp:positionH relativeFrom="column">
                  <wp:posOffset>149469</wp:posOffset>
                </wp:positionH>
                <wp:positionV relativeFrom="paragraph">
                  <wp:posOffset>304214</wp:posOffset>
                </wp:positionV>
                <wp:extent cx="1512179" cy="302455"/>
                <wp:effectExtent l="0" t="0" r="12065" b="21590"/>
                <wp:wrapNone/>
                <wp:docPr id="15" name="Text Box 15"/>
                <wp:cNvGraphicFramePr/>
                <a:graphic xmlns:a="http://schemas.openxmlformats.org/drawingml/2006/main">
                  <a:graphicData uri="http://schemas.microsoft.com/office/word/2010/wordprocessingShape">
                    <wps:wsp>
                      <wps:cNvSpPr txBox="1"/>
                      <wps:spPr>
                        <a:xfrm>
                          <a:off x="0" y="0"/>
                          <a:ext cx="1512179" cy="302455"/>
                        </a:xfrm>
                        <a:prstGeom prst="rect">
                          <a:avLst/>
                        </a:prstGeom>
                        <a:solidFill>
                          <a:schemeClr val="lt1"/>
                        </a:solidFill>
                        <a:ln w="19050">
                          <a:solidFill>
                            <a:srgbClr val="FF0000"/>
                          </a:solidFill>
                        </a:ln>
                      </wps:spPr>
                      <wps:txbx>
                        <w:txbxContent>
                          <w:p w14:paraId="5F15664D" w14:textId="77777777" w:rsidR="008A3FDB" w:rsidRPr="00230800" w:rsidRDefault="008A3FDB" w:rsidP="008A3FDB">
                            <w:pPr>
                              <w:rPr>
                                <w:b/>
                                <w:bCs/>
                                <w:color w:val="FF0000"/>
                              </w:rPr>
                            </w:pPr>
                            <w:r w:rsidRPr="00230800">
                              <w:rPr>
                                <w:b/>
                                <w:bCs/>
                                <w:color w:val="FF0000"/>
                              </w:rPr>
                              <w:t>NOT PERMITTED!</w:t>
                            </w:r>
                          </w:p>
                          <w:p w14:paraId="0AA0466A" w14:textId="77777777" w:rsidR="008A3FDB" w:rsidRDefault="008A3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54140" id="Text Box 15" o:spid="_x0000_s1027" type="#_x0000_t202" style="position:absolute;margin-left:11.75pt;margin-top:23.95pt;width:119.05pt;height:2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" fillcolor="white [3201]" strokecolor="red" strokeweight="1.5pt">
                <v:textbox>
                  <w:txbxContent>
                    <w:p w14:paraId="5F15664D" w14:textId="77777777" w:rsidR="008A3FDB" w:rsidRPr="00230800" w:rsidRDefault="008A3FDB" w:rsidP="008A3FDB">
                      <w:pPr>
                        <w:rPr>
                          <w:b/>
                          <w:bCs/>
                          <w:color w:val="FF0000"/>
                        </w:rPr>
                      </w:pPr>
                      <w:r w:rsidRPr="00230800">
                        <w:rPr>
                          <w:b/>
                          <w:bCs/>
                          <w:color w:val="FF0000"/>
                        </w:rPr>
                        <w:t>NOT PERMITTED!</w:t>
                      </w:r>
                    </w:p>
                    <w:p w14:paraId="0AA0466A" w14:textId="77777777" w:rsidR="008A3FDB" w:rsidRDefault="008A3FDB"/>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6B1048E" wp14:editId="0E85E226">
                <wp:simplePos x="0" y="0"/>
                <wp:positionH relativeFrom="column">
                  <wp:posOffset>1661647</wp:posOffset>
                </wp:positionH>
                <wp:positionV relativeFrom="paragraph">
                  <wp:posOffset>332349</wp:posOffset>
                </wp:positionV>
                <wp:extent cx="2886027" cy="658837"/>
                <wp:effectExtent l="19050" t="19050" r="48260" b="65405"/>
                <wp:wrapNone/>
                <wp:docPr id="16" name="Straight Arrow Connector 16"/>
                <wp:cNvGraphicFramePr/>
                <a:graphic xmlns:a="http://schemas.openxmlformats.org/drawingml/2006/main">
                  <a:graphicData uri="http://schemas.microsoft.com/office/word/2010/wordprocessingShape">
                    <wps:wsp>
                      <wps:cNvCnPr/>
                      <wps:spPr>
                        <a:xfrm>
                          <a:off x="0" y="0"/>
                          <a:ext cx="2886027" cy="65883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78BD0" id="Straight Arrow Connector 16" o:spid="_x0000_s1026" type="#_x0000_t32" style="position:absolute;margin-left:130.85pt;margin-top:26.15pt;width:227.25pt;height:5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" strokecolor="red" strokeweight="2.25pt">
                <v:stroke endarrow="block"/>
              </v:shape>
            </w:pict>
          </mc:Fallback>
        </mc:AlternateContent>
      </w:r>
      <w:r w:rsidR="00000000">
        <w:pict w14:anchorId="4DBD311B">
          <v:group id="docshapegroup7" o:spid="_x0000_s2080" style="position:absolute;margin-left:162.75pt;margin-top:7.7pt;width:383.75pt;height:116.7pt;z-index:-251654656;mso-wrap-distance-left:0;mso-wrap-distance-right:0;mso-position-horizontal-relative:page;mso-position-vertical-relative:text" coordorigin="2295,154" coordsize="7675,2334">
            <v:shape id="docshape8" o:spid="_x0000_s2082" type="#_x0000_t75" href="http://www.google.com/url?sa=i&amp;rct=j&amp;q&amp;esrc=s&amp;source=images&amp;cd&amp;cad=rja&amp;uact=8&amp;ved=0CAcQjRxqFQoTCP-MnJrj2scCFUvNgAod07EGtA&amp;url=http%3A//www.maximum-velocity.com/pinewood_derby_times_v5_i9.htm&amp;psig=AFQjCNEtjbV-pLuBa2jZtqYHFS3902_xDg&amp;ust=1441366206571073" style="position:absolute;left:2295;top:153;width:3754;height:2304" o:button="t">
              <v:imagedata r:id="rId15" o:title=""/>
            </v:shape>
            <v:shape id="docshape9" o:spid="_x0000_s2081" type="#_x0000_t75" alt="http://www.maximum-velocity.com/standardmissle.jpg" style="position:absolute;left:6075;top:184;width:3895;height:2304">
              <v:imagedata r:id="rId16" o:title=""/>
            </v:shape>
            <w10:wrap type="topAndBottom" anchorx="page"/>
          </v:group>
        </w:pict>
      </w:r>
      <w:r w:rsidR="00000000">
        <w:pict w14:anchorId="6E11BA5D">
          <v:group id="docshapegroup10" o:spid="_x0000_s2077" style="position:absolute;margin-left:54pt;margin-top:128.5pt;width:523.1pt;height:52.8pt;z-index:-251653632;mso-wrap-distance-left:0;mso-wrap-distance-right:0;mso-position-horizontal-relative:page;mso-position-vertical-relative:text" coordorigin="1080,2570" coordsize="10462,1056">
            <v:shape id="docshape11" o:spid="_x0000_s2079" style="position:absolute;left:1080;top:2570;width:10462;height:1056" coordorigin="1080,2570" coordsize="10462,1056" o:spt="100" adj="0,,0" path="m11513,2570r-10404,l1109,2621r10404,l11513,2570xm11542,2635r-29,l11513,2664r,2l11513,3598r-10404,l1109,2666r,-2l1109,2635r-29,l1080,2664r,2l1080,3598r,28l1109,3626r10404,l11513,3626r29,l11542,3598r,-932l11542,2664r,-29xe" fillcolor="#00af50" stroked="f">
              <v:stroke joinstyle="round"/>
              <v:formulas/>
              <v:path arrowok="t" o:connecttype="segments"/>
            </v:shape>
            <v:shape id="docshape12" o:spid="_x0000_s2078" type="#_x0000_t202" style="position:absolute;left:1109;top:2621;width:10404;height:977" filled="f" stroked="f">
              <v:textbox inset="0,0,0,0">
                <w:txbxContent>
                  <w:p w14:paraId="7913FDA4" w14:textId="77777777" w:rsidR="00A10FFC" w:rsidRDefault="008A4553">
                    <w:pPr>
                      <w:spacing w:before="10"/>
                      <w:ind w:left="101" w:right="90"/>
                      <w:jc w:val="both"/>
                      <w:rPr>
                        <w:b/>
                        <w:sz w:val="20"/>
                      </w:rPr>
                    </w:pPr>
                    <w:r>
                      <w:rPr>
                        <w:sz w:val="20"/>
                      </w:rPr>
                      <w:t>The Length, Height, Widths, and Bottom Clearance will be verified using the Maximum Velocity Inspection Gauge. The</w:t>
                    </w:r>
                    <w:r>
                      <w:rPr>
                        <w:spacing w:val="-1"/>
                        <w:sz w:val="20"/>
                      </w:rPr>
                      <w:t xml:space="preserve"> </w:t>
                    </w:r>
                    <w:r>
                      <w:rPr>
                        <w:sz w:val="20"/>
                      </w:rPr>
                      <w:t>car</w:t>
                    </w:r>
                    <w:r>
                      <w:rPr>
                        <w:spacing w:val="-1"/>
                        <w:sz w:val="20"/>
                      </w:rPr>
                      <w:t xml:space="preserve"> </w:t>
                    </w:r>
                    <w:r>
                      <w:rPr>
                        <w:sz w:val="20"/>
                      </w:rPr>
                      <w:t>must</w:t>
                    </w:r>
                    <w:r>
                      <w:rPr>
                        <w:spacing w:val="-1"/>
                        <w:sz w:val="20"/>
                      </w:rPr>
                      <w:t xml:space="preserve"> </w:t>
                    </w:r>
                    <w:r>
                      <w:rPr>
                        <w:sz w:val="20"/>
                      </w:rPr>
                      <w:t>pass</w:t>
                    </w:r>
                    <w:r>
                      <w:rPr>
                        <w:spacing w:val="-1"/>
                        <w:sz w:val="20"/>
                      </w:rPr>
                      <w:t xml:space="preserve"> </w:t>
                    </w:r>
                    <w:r>
                      <w:rPr>
                        <w:sz w:val="20"/>
                      </w:rPr>
                      <w:t>this</w:t>
                    </w:r>
                    <w:r>
                      <w:rPr>
                        <w:spacing w:val="-2"/>
                        <w:sz w:val="20"/>
                      </w:rPr>
                      <w:t xml:space="preserve"> </w:t>
                    </w:r>
                    <w:r>
                      <w:rPr>
                        <w:sz w:val="20"/>
                      </w:rPr>
                      <w:t>Gauge</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able</w:t>
                    </w:r>
                    <w:r>
                      <w:rPr>
                        <w:spacing w:val="-1"/>
                        <w:sz w:val="20"/>
                      </w:rPr>
                      <w:t xml:space="preserve"> </w:t>
                    </w:r>
                    <w:r>
                      <w:rPr>
                        <w:sz w:val="20"/>
                      </w:rPr>
                      <w:t>to</w:t>
                    </w:r>
                    <w:r>
                      <w:rPr>
                        <w:spacing w:val="-1"/>
                        <w:sz w:val="20"/>
                      </w:rPr>
                      <w:t xml:space="preserve"> </w:t>
                    </w:r>
                    <w:r>
                      <w:rPr>
                        <w:sz w:val="20"/>
                      </w:rPr>
                      <w:t>race.</w:t>
                    </w:r>
                    <w:r>
                      <w:rPr>
                        <w:spacing w:val="40"/>
                        <w:sz w:val="20"/>
                      </w:rPr>
                      <w:t xml:space="preserve"> </w:t>
                    </w:r>
                    <w:r>
                      <w:rPr>
                        <w:sz w:val="20"/>
                      </w:rPr>
                      <w:t>It</w:t>
                    </w:r>
                    <w:r>
                      <w:rPr>
                        <w:spacing w:val="-2"/>
                        <w:sz w:val="20"/>
                      </w:rPr>
                      <w:t xml:space="preserve"> </w:t>
                    </w:r>
                    <w:r>
                      <w:rPr>
                        <w:sz w:val="20"/>
                      </w:rPr>
                      <w:t>can</w:t>
                    </w:r>
                    <w:r>
                      <w:rPr>
                        <w:spacing w:val="-1"/>
                        <w:sz w:val="20"/>
                      </w:rPr>
                      <w:t xml:space="preserve"> </w:t>
                    </w:r>
                    <w:r>
                      <w:rPr>
                        <w:sz w:val="20"/>
                      </w:rPr>
                      <w:t>be</w:t>
                    </w:r>
                    <w:r>
                      <w:rPr>
                        <w:spacing w:val="-1"/>
                        <w:sz w:val="20"/>
                      </w:rPr>
                      <w:t xml:space="preserve"> </w:t>
                    </w:r>
                    <w:r>
                      <w:rPr>
                        <w:sz w:val="20"/>
                      </w:rPr>
                      <w:t>purchased</w:t>
                    </w:r>
                    <w:r>
                      <w:rPr>
                        <w:spacing w:val="-1"/>
                        <w:sz w:val="20"/>
                      </w:rPr>
                      <w:t xml:space="preserve"> </w:t>
                    </w:r>
                    <w:r>
                      <w:rPr>
                        <w:sz w:val="20"/>
                      </w:rPr>
                      <w:t>directly</w:t>
                    </w:r>
                    <w:r>
                      <w:rPr>
                        <w:spacing w:val="-1"/>
                        <w:sz w:val="20"/>
                      </w:rPr>
                      <w:t xml:space="preserve"> </w:t>
                    </w:r>
                    <w:r>
                      <w:rPr>
                        <w:sz w:val="20"/>
                      </w:rPr>
                      <w:t>from</w:t>
                    </w:r>
                    <w:r>
                      <w:rPr>
                        <w:spacing w:val="-1"/>
                        <w:sz w:val="20"/>
                      </w:rPr>
                      <w:t xml:space="preserve"> </w:t>
                    </w:r>
                    <w:r>
                      <w:rPr>
                        <w:sz w:val="20"/>
                      </w:rPr>
                      <w:t>Maximum</w:t>
                    </w:r>
                    <w:r>
                      <w:rPr>
                        <w:spacing w:val="-1"/>
                        <w:sz w:val="20"/>
                      </w:rPr>
                      <w:t xml:space="preserve"> </w:t>
                    </w:r>
                    <w:r>
                      <w:rPr>
                        <w:sz w:val="20"/>
                      </w:rPr>
                      <w:t>Velocity</w:t>
                    </w:r>
                    <w:r>
                      <w:rPr>
                        <w:spacing w:val="-1"/>
                        <w:sz w:val="20"/>
                      </w:rPr>
                      <w:t xml:space="preserve"> </w:t>
                    </w:r>
                    <w:r>
                      <w:rPr>
                        <w:sz w:val="20"/>
                      </w:rPr>
                      <w:t>following</w:t>
                    </w:r>
                    <w:r>
                      <w:rPr>
                        <w:spacing w:val="-1"/>
                        <w:sz w:val="20"/>
                      </w:rPr>
                      <w:t xml:space="preserve"> </w:t>
                    </w:r>
                    <w:r>
                      <w:rPr>
                        <w:sz w:val="20"/>
                      </w:rPr>
                      <w:t xml:space="preserve">the Link below. </w:t>
                    </w:r>
                    <w:r w:rsidRPr="0028573C">
                      <w:rPr>
                        <w:b/>
                        <w:color w:val="FF0000"/>
                        <w:sz w:val="20"/>
                        <w:highlight w:val="yellow"/>
                      </w:rPr>
                      <w:t>***IT IS STRONGLY ADVISED THAT PACKS USE THIS GAUGE AS WELL TO ENSURE CONSISTENCY AT ALL RACING LEVELS ***</w:t>
                    </w:r>
                  </w:p>
                </w:txbxContent>
              </v:textbox>
            </v:shape>
            <w10:wrap type="topAndBottom" anchorx="page"/>
          </v:group>
        </w:pict>
      </w:r>
    </w:p>
    <w:p w14:paraId="72BC66C5" w14:textId="77777777" w:rsidR="00A10FFC" w:rsidRDefault="00A10FFC">
      <w:pPr>
        <w:pStyle w:val="BodyText"/>
        <w:spacing w:before="1"/>
        <w:rPr>
          <w:sz w:val="5"/>
        </w:rPr>
      </w:pPr>
    </w:p>
    <w:p w14:paraId="40BF792B" w14:textId="236E6D6C" w:rsidR="00A10FFC" w:rsidRDefault="00831FC5">
      <w:pPr>
        <w:pStyle w:val="BodyText"/>
        <w:spacing w:before="120"/>
        <w:ind w:left="540"/>
        <w:rPr>
          <w:color w:val="0562C1"/>
          <w:spacing w:val="-2"/>
          <w:u w:val="single" w:color="0562C1"/>
        </w:rPr>
      </w:pPr>
      <w:r>
        <w:rPr>
          <w:noProof/>
          <w:color w:val="0562C1"/>
          <w:spacing w:val="-2"/>
          <w:u w:val="single" w:color="0562C1"/>
        </w:rPr>
        <mc:AlternateContent>
          <mc:Choice Requires="wps">
            <w:drawing>
              <wp:anchor distT="0" distB="0" distL="114300" distR="114300" simplePos="0" relativeHeight="251678208" behindDoc="0" locked="0" layoutInCell="1" allowOverlap="1" wp14:anchorId="230AB446" wp14:editId="574816B6">
                <wp:simplePos x="0" y="0"/>
                <wp:positionH relativeFrom="column">
                  <wp:posOffset>5682762</wp:posOffset>
                </wp:positionH>
                <wp:positionV relativeFrom="paragraph">
                  <wp:posOffset>851584</wp:posOffset>
                </wp:positionV>
                <wp:extent cx="1304729" cy="1308539"/>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304729" cy="1308539"/>
                        </a:xfrm>
                        <a:prstGeom prst="rect">
                          <a:avLst/>
                        </a:prstGeom>
                        <a:solidFill>
                          <a:schemeClr val="lt1"/>
                        </a:solidFill>
                        <a:ln w="6350">
                          <a:noFill/>
                        </a:ln>
                      </wps:spPr>
                      <wps:txbx>
                        <w:txbxContent>
                          <w:p w14:paraId="4A85EB40" w14:textId="76CD3910" w:rsidR="00EA08FB" w:rsidRDefault="0093117E">
                            <w:r>
                              <w:rPr>
                                <w:noProof/>
                              </w:rPr>
                              <w:drawing>
                                <wp:inline distT="0" distB="0" distL="0" distR="0" wp14:anchorId="3A1322F5" wp14:editId="168BB318">
                                  <wp:extent cx="1159597" cy="1078523"/>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7247" cy="10856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B446" id="Text Box 25" o:spid="_x0000_s1028" type="#_x0000_t202" style="position:absolute;left:0;text-align:left;margin-left:447.45pt;margin-top:67.05pt;width:102.75pt;height:103.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" fillcolor="white [3201]" stroked="f" strokeweight=".5pt">
                <v:textbox>
                  <w:txbxContent>
                    <w:p w14:paraId="4A85EB40" w14:textId="76CD3910" w:rsidR="00EA08FB" w:rsidRDefault="0093117E">
                      <w:r>
                        <w:rPr>
                          <w:noProof/>
                        </w:rPr>
                        <w:drawing>
                          <wp:inline distT="0" distB="0" distL="0" distR="0" wp14:anchorId="3A1322F5" wp14:editId="168BB318">
                            <wp:extent cx="1159597" cy="1078523"/>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7247" cy="1085638"/>
                                    </a:xfrm>
                                    <a:prstGeom prst="rect">
                                      <a:avLst/>
                                    </a:prstGeom>
                                  </pic:spPr>
                                </pic:pic>
                              </a:graphicData>
                            </a:graphic>
                          </wp:inline>
                        </w:drawing>
                      </w:r>
                    </w:p>
                  </w:txbxContent>
                </v:textbox>
              </v:shape>
            </w:pict>
          </mc:Fallback>
        </mc:AlternateContent>
      </w:r>
      <w:r>
        <w:rPr>
          <w:noProof/>
          <w:color w:val="0562C1"/>
          <w:spacing w:val="-2"/>
          <w:u w:val="single" w:color="0562C1"/>
        </w:rPr>
        <mc:AlternateContent>
          <mc:Choice Requires="wps">
            <w:drawing>
              <wp:anchor distT="0" distB="0" distL="114300" distR="114300" simplePos="0" relativeHeight="251679232" behindDoc="0" locked="0" layoutInCell="1" allowOverlap="1" wp14:anchorId="3F7EEF67" wp14:editId="099950F8">
                <wp:simplePos x="0" y="0"/>
                <wp:positionH relativeFrom="column">
                  <wp:posOffset>4377592</wp:posOffset>
                </wp:positionH>
                <wp:positionV relativeFrom="paragraph">
                  <wp:posOffset>796876</wp:posOffset>
                </wp:positionV>
                <wp:extent cx="1180123" cy="1414145"/>
                <wp:effectExtent l="0" t="0" r="1270" b="0"/>
                <wp:wrapNone/>
                <wp:docPr id="30" name="Text Box 30"/>
                <wp:cNvGraphicFramePr/>
                <a:graphic xmlns:a="http://schemas.openxmlformats.org/drawingml/2006/main">
                  <a:graphicData uri="http://schemas.microsoft.com/office/word/2010/wordprocessingShape">
                    <wps:wsp>
                      <wps:cNvSpPr txBox="1"/>
                      <wps:spPr>
                        <a:xfrm>
                          <a:off x="0" y="0"/>
                          <a:ext cx="1180123" cy="1414145"/>
                        </a:xfrm>
                        <a:prstGeom prst="rect">
                          <a:avLst/>
                        </a:prstGeom>
                        <a:solidFill>
                          <a:schemeClr val="lt1"/>
                        </a:solidFill>
                        <a:ln w="6350">
                          <a:noFill/>
                        </a:ln>
                      </wps:spPr>
                      <wps:txbx>
                        <w:txbxContent>
                          <w:p w14:paraId="05E8E8D7" w14:textId="7E2AE0B1" w:rsidR="0093117E" w:rsidRDefault="00831FC5">
                            <w:r>
                              <w:rPr>
                                <w:noProof/>
                              </w:rPr>
                              <w:drawing>
                                <wp:inline distT="0" distB="0" distL="0" distR="0" wp14:anchorId="4DFAD57E" wp14:editId="2ADD31E5">
                                  <wp:extent cx="1035685" cy="13163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35685" cy="1316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EF67" id="Text Box 30" o:spid="_x0000_s1029" type="#_x0000_t202" style="position:absolute;left:0;text-align:left;margin-left:344.7pt;margin-top:62.75pt;width:92.9pt;height:11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" fillcolor="white [3201]" stroked="f" strokeweight=".5pt">
                <v:textbox>
                  <w:txbxContent>
                    <w:p w14:paraId="05E8E8D7" w14:textId="7E2AE0B1" w:rsidR="0093117E" w:rsidRDefault="00831FC5">
                      <w:r>
                        <w:rPr>
                          <w:noProof/>
                        </w:rPr>
                        <w:drawing>
                          <wp:inline distT="0" distB="0" distL="0" distR="0" wp14:anchorId="4DFAD57E" wp14:editId="2ADD31E5">
                            <wp:extent cx="1035685" cy="13163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35685" cy="1316355"/>
                                    </a:xfrm>
                                    <a:prstGeom prst="rect">
                                      <a:avLst/>
                                    </a:prstGeom>
                                  </pic:spPr>
                                </pic:pic>
                              </a:graphicData>
                            </a:graphic>
                          </wp:inline>
                        </w:drawing>
                      </w:r>
                    </w:p>
                  </w:txbxContent>
                </v:textbox>
              </v:shape>
            </w:pict>
          </mc:Fallback>
        </mc:AlternateContent>
      </w:r>
      <w:hyperlink r:id="rId19">
        <w:r w:rsidR="008A4553">
          <w:rPr>
            <w:color w:val="0562C1"/>
            <w:spacing w:val="-2"/>
            <w:u w:val="single" w:color="0562C1"/>
          </w:rPr>
          <w:t>http://www.maximum-velocity.com/gauge.htm</w:t>
        </w:r>
      </w:hyperlink>
    </w:p>
    <w:p w14:paraId="57F92D4B" w14:textId="2C3AC7B0" w:rsidR="00EA08FB" w:rsidRDefault="00831FC5">
      <w:pPr>
        <w:pStyle w:val="BodyText"/>
        <w:spacing w:before="120"/>
        <w:ind w:left="540"/>
        <w:rPr>
          <w:color w:val="0562C1"/>
          <w:spacing w:val="-2"/>
          <w:u w:val="single" w:color="0562C1"/>
        </w:rPr>
      </w:pPr>
      <w:r>
        <w:rPr>
          <w:noProof/>
          <w:color w:val="0562C1"/>
          <w:spacing w:val="-2"/>
          <w:u w:val="single" w:color="0562C1"/>
        </w:rPr>
        <mc:AlternateContent>
          <mc:Choice Requires="wps">
            <w:drawing>
              <wp:anchor distT="0" distB="0" distL="114300" distR="114300" simplePos="0" relativeHeight="251677184" behindDoc="0" locked="0" layoutInCell="1" allowOverlap="1" wp14:anchorId="674B6A9E" wp14:editId="5464115C">
                <wp:simplePos x="0" y="0"/>
                <wp:positionH relativeFrom="column">
                  <wp:posOffset>2247705</wp:posOffset>
                </wp:positionH>
                <wp:positionV relativeFrom="paragraph">
                  <wp:posOffset>29210</wp:posOffset>
                </wp:positionV>
                <wp:extent cx="2185475" cy="1461477"/>
                <wp:effectExtent l="0" t="0" r="5715" b="5715"/>
                <wp:wrapNone/>
                <wp:docPr id="24" name="Text Box 24"/>
                <wp:cNvGraphicFramePr/>
                <a:graphic xmlns:a="http://schemas.openxmlformats.org/drawingml/2006/main">
                  <a:graphicData uri="http://schemas.microsoft.com/office/word/2010/wordprocessingShape">
                    <wps:wsp>
                      <wps:cNvSpPr txBox="1"/>
                      <wps:spPr>
                        <a:xfrm>
                          <a:off x="0" y="0"/>
                          <a:ext cx="2185475" cy="1461477"/>
                        </a:xfrm>
                        <a:prstGeom prst="rect">
                          <a:avLst/>
                        </a:prstGeom>
                        <a:solidFill>
                          <a:schemeClr val="lt1"/>
                        </a:solidFill>
                        <a:ln w="6350">
                          <a:noFill/>
                        </a:ln>
                      </wps:spPr>
                      <wps:txbx>
                        <w:txbxContent>
                          <w:p w14:paraId="0B4BF3C5" w14:textId="2993A2DB" w:rsidR="00EA08FB" w:rsidRDefault="00E46622">
                            <w:r>
                              <w:rPr>
                                <w:noProof/>
                              </w:rPr>
                              <w:drawing>
                                <wp:inline distT="0" distB="0" distL="0" distR="0" wp14:anchorId="1FDB664E" wp14:editId="31D249A3">
                                  <wp:extent cx="1978398" cy="1234831"/>
                                  <wp:effectExtent l="0" t="0" r="317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5648" cy="1264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6A9E" id="Text Box 24" o:spid="_x0000_s1030" type="#_x0000_t202" style="position:absolute;left:0;text-align:left;margin-left:177pt;margin-top:2.3pt;width:172.1pt;height:115.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" fillcolor="white [3201]" stroked="f" strokeweight=".5pt">
                <v:textbox>
                  <w:txbxContent>
                    <w:p w14:paraId="0B4BF3C5" w14:textId="2993A2DB" w:rsidR="00EA08FB" w:rsidRDefault="00E46622">
                      <w:r>
                        <w:rPr>
                          <w:noProof/>
                        </w:rPr>
                        <w:drawing>
                          <wp:inline distT="0" distB="0" distL="0" distR="0" wp14:anchorId="1FDB664E" wp14:editId="31D249A3">
                            <wp:extent cx="1978398" cy="1234831"/>
                            <wp:effectExtent l="0" t="0" r="317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5648" cy="1264322"/>
                                    </a:xfrm>
                                    <a:prstGeom prst="rect">
                                      <a:avLst/>
                                    </a:prstGeom>
                                  </pic:spPr>
                                </pic:pic>
                              </a:graphicData>
                            </a:graphic>
                          </wp:inline>
                        </w:drawing>
                      </w:r>
                    </w:p>
                  </w:txbxContent>
                </v:textbox>
              </v:shape>
            </w:pict>
          </mc:Fallback>
        </mc:AlternateContent>
      </w:r>
    </w:p>
    <w:p w14:paraId="002B14C1" w14:textId="159AB5EA" w:rsidR="00EA08FB" w:rsidRDefault="002A2CFC">
      <w:pPr>
        <w:pStyle w:val="BodyText"/>
        <w:spacing w:before="120"/>
        <w:ind w:left="540"/>
        <w:rPr>
          <w:color w:val="0562C1"/>
          <w:spacing w:val="-2"/>
          <w:u w:val="single" w:color="0562C1"/>
        </w:rPr>
      </w:pPr>
      <w:r>
        <w:rPr>
          <w:noProof/>
          <w:color w:val="0562C1"/>
          <w:spacing w:val="-2"/>
          <w:u w:val="single" w:color="0562C1"/>
        </w:rPr>
        <mc:AlternateContent>
          <mc:Choice Requires="wps">
            <w:drawing>
              <wp:anchor distT="0" distB="0" distL="114300" distR="114300" simplePos="0" relativeHeight="251676160" behindDoc="0" locked="0" layoutInCell="1" allowOverlap="1" wp14:anchorId="08E73100" wp14:editId="23C1CE8E">
                <wp:simplePos x="0" y="0"/>
                <wp:positionH relativeFrom="column">
                  <wp:posOffset>489</wp:posOffset>
                </wp:positionH>
                <wp:positionV relativeFrom="paragraph">
                  <wp:posOffset>88265</wp:posOffset>
                </wp:positionV>
                <wp:extent cx="2532185" cy="1250315"/>
                <wp:effectExtent l="0" t="0" r="1905" b="6985"/>
                <wp:wrapNone/>
                <wp:docPr id="23" name="Text Box 23"/>
                <wp:cNvGraphicFramePr/>
                <a:graphic xmlns:a="http://schemas.openxmlformats.org/drawingml/2006/main">
                  <a:graphicData uri="http://schemas.microsoft.com/office/word/2010/wordprocessingShape">
                    <wps:wsp>
                      <wps:cNvSpPr txBox="1"/>
                      <wps:spPr>
                        <a:xfrm>
                          <a:off x="0" y="0"/>
                          <a:ext cx="2532185" cy="1250315"/>
                        </a:xfrm>
                        <a:prstGeom prst="rect">
                          <a:avLst/>
                        </a:prstGeom>
                        <a:solidFill>
                          <a:schemeClr val="lt1"/>
                        </a:solidFill>
                        <a:ln w="6350">
                          <a:noFill/>
                        </a:ln>
                      </wps:spPr>
                      <wps:txbx>
                        <w:txbxContent>
                          <w:p w14:paraId="7D184EFC" w14:textId="210DA9DF" w:rsidR="00EA08FB" w:rsidRDefault="002A2CFC">
                            <w:r>
                              <w:rPr>
                                <w:noProof/>
                              </w:rPr>
                              <w:drawing>
                                <wp:inline distT="0" distB="0" distL="0" distR="0" wp14:anchorId="243A8CDB" wp14:editId="626E12B1">
                                  <wp:extent cx="2214279" cy="11488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4331" cy="11748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73100" id="Text Box 23" o:spid="_x0000_s1031" type="#_x0000_t202" style="position:absolute;left:0;text-align:left;margin-left:.05pt;margin-top:6.95pt;width:199.4pt;height:98.4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" fillcolor="white [3201]" stroked="f" strokeweight=".5pt">
                <v:textbox>
                  <w:txbxContent>
                    <w:p w14:paraId="7D184EFC" w14:textId="210DA9DF" w:rsidR="00EA08FB" w:rsidRDefault="002A2CFC">
                      <w:r>
                        <w:rPr>
                          <w:noProof/>
                        </w:rPr>
                        <w:drawing>
                          <wp:inline distT="0" distB="0" distL="0" distR="0" wp14:anchorId="243A8CDB" wp14:editId="626E12B1">
                            <wp:extent cx="2214279" cy="11488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4331" cy="1174831"/>
                                    </a:xfrm>
                                    <a:prstGeom prst="rect">
                                      <a:avLst/>
                                    </a:prstGeom>
                                  </pic:spPr>
                                </pic:pic>
                              </a:graphicData>
                            </a:graphic>
                          </wp:inline>
                        </w:drawing>
                      </w:r>
                    </w:p>
                  </w:txbxContent>
                </v:textbox>
              </v:shape>
            </w:pict>
          </mc:Fallback>
        </mc:AlternateContent>
      </w:r>
    </w:p>
    <w:p w14:paraId="00A41E5B" w14:textId="12704C10" w:rsidR="00EA08FB" w:rsidRDefault="00EA08FB">
      <w:pPr>
        <w:pStyle w:val="BodyText"/>
        <w:spacing w:before="120"/>
        <w:ind w:left="540"/>
        <w:rPr>
          <w:color w:val="0562C1"/>
          <w:spacing w:val="-2"/>
          <w:u w:val="single" w:color="0562C1"/>
        </w:rPr>
      </w:pPr>
    </w:p>
    <w:p w14:paraId="6780641B" w14:textId="027CF37B" w:rsidR="00EA08FB" w:rsidRDefault="00EA08FB">
      <w:pPr>
        <w:pStyle w:val="BodyText"/>
        <w:spacing w:before="120"/>
        <w:ind w:left="540"/>
        <w:rPr>
          <w:color w:val="0562C1"/>
          <w:spacing w:val="-2"/>
          <w:u w:val="single" w:color="0562C1"/>
        </w:rPr>
      </w:pPr>
    </w:p>
    <w:p w14:paraId="1E000EED" w14:textId="290563F3" w:rsidR="00EA08FB" w:rsidRDefault="00EA08FB">
      <w:pPr>
        <w:pStyle w:val="BodyText"/>
        <w:spacing w:before="120"/>
        <w:ind w:left="540"/>
        <w:rPr>
          <w:color w:val="0562C1"/>
          <w:spacing w:val="-2"/>
          <w:u w:val="single" w:color="0562C1"/>
        </w:rPr>
      </w:pPr>
    </w:p>
    <w:p w14:paraId="2E3D518F" w14:textId="77777777" w:rsidR="00EA08FB" w:rsidRDefault="00EA08FB">
      <w:pPr>
        <w:pStyle w:val="BodyText"/>
        <w:spacing w:before="120"/>
        <w:ind w:left="540"/>
        <w:rPr>
          <w:color w:val="0562C1"/>
          <w:spacing w:val="-2"/>
          <w:u w:val="single" w:color="0562C1"/>
        </w:rPr>
      </w:pPr>
    </w:p>
    <w:p w14:paraId="0C90EF4A" w14:textId="77777777" w:rsidR="00EA08FB" w:rsidRDefault="00EA08FB">
      <w:pPr>
        <w:pStyle w:val="BodyText"/>
        <w:spacing w:before="120"/>
        <w:ind w:left="540"/>
      </w:pPr>
    </w:p>
    <w:p w14:paraId="0C984C27" w14:textId="1C0FE006" w:rsidR="00A10FFC" w:rsidRDefault="00000000">
      <w:pPr>
        <w:pStyle w:val="BodyText"/>
        <w:spacing w:before="9"/>
        <w:rPr>
          <w:sz w:val="9"/>
        </w:rPr>
      </w:pPr>
      <w:r>
        <w:pict w14:anchorId="7A357C3F">
          <v:shape id="docshape13" o:spid="_x0000_s2076" type="#_x0000_t202" style="position:absolute;margin-left:54.75pt;margin-top:124.6pt;width:522.15pt;height:48.05pt;z-index:-251652608;mso-wrap-distance-left:0;mso-wrap-distance-right:0;mso-position-horizontal-relative:page;mso-position-vertical-relative:text" filled="f" strokecolor="red" strokeweight="1.44pt">
            <v:textbox inset="0,0,0,0">
              <w:txbxContent>
                <w:p w14:paraId="228AE60E" w14:textId="77777777" w:rsidR="00A10FFC" w:rsidRDefault="008A4553">
                  <w:pPr>
                    <w:pStyle w:val="BodyText"/>
                    <w:spacing w:before="119"/>
                    <w:ind w:left="93" w:right="92"/>
                    <w:jc w:val="both"/>
                  </w:pPr>
                  <w:r>
                    <w:rPr>
                      <w:b/>
                      <w:color w:val="FF0000"/>
                      <w:u w:val="single" w:color="FF0000"/>
                    </w:rPr>
                    <w:t>Warning</w:t>
                  </w:r>
                  <w:r>
                    <w:rPr>
                      <w:b/>
                      <w:color w:val="FF0000"/>
                    </w:rPr>
                    <w:t>:</w:t>
                  </w:r>
                  <w:r>
                    <w:rPr>
                      <w:b/>
                      <w:color w:val="FF0000"/>
                      <w:spacing w:val="40"/>
                    </w:rPr>
                    <w:t xml:space="preserve"> </w:t>
                  </w:r>
                  <w:r>
                    <w:t>The Blocks are usually over 7 inches in length by around an 1/8 inch.</w:t>
                  </w:r>
                  <w:r>
                    <w:rPr>
                      <w:spacing w:val="40"/>
                    </w:rPr>
                    <w:t xml:space="preserve"> </w:t>
                  </w:r>
                  <w:r>
                    <w:t>Please make sure that you verify the</w:t>
                  </w:r>
                  <w:r>
                    <w:rPr>
                      <w:spacing w:val="-14"/>
                    </w:rPr>
                    <w:t xml:space="preserve"> </w:t>
                  </w:r>
                  <w:r>
                    <w:t>length</w:t>
                  </w:r>
                  <w:r>
                    <w:rPr>
                      <w:spacing w:val="-13"/>
                    </w:rPr>
                    <w:t xml:space="preserve"> </w:t>
                  </w:r>
                  <w:r>
                    <w:t>removing</w:t>
                  </w:r>
                  <w:r>
                    <w:rPr>
                      <w:spacing w:val="-12"/>
                    </w:rPr>
                    <w:t xml:space="preserve"> </w:t>
                  </w:r>
                  <w:r>
                    <w:t>material</w:t>
                  </w:r>
                  <w:r>
                    <w:rPr>
                      <w:spacing w:val="-12"/>
                    </w:rPr>
                    <w:t xml:space="preserve"> </w:t>
                  </w:r>
                  <w:r>
                    <w:t>if</w:t>
                  </w:r>
                  <w:r>
                    <w:rPr>
                      <w:spacing w:val="-9"/>
                    </w:rPr>
                    <w:t xml:space="preserve"> </w:t>
                  </w:r>
                  <w:r>
                    <w:t>necessary.</w:t>
                  </w:r>
                  <w:r>
                    <w:rPr>
                      <w:spacing w:val="37"/>
                    </w:rPr>
                    <w:t xml:space="preserve"> </w:t>
                  </w:r>
                  <w:r>
                    <w:t>Paint,</w:t>
                  </w:r>
                  <w:r>
                    <w:rPr>
                      <w:spacing w:val="-10"/>
                    </w:rPr>
                    <w:t xml:space="preserve"> </w:t>
                  </w:r>
                  <w:r>
                    <w:t>Decals,</w:t>
                  </w:r>
                  <w:r>
                    <w:rPr>
                      <w:spacing w:val="-14"/>
                    </w:rPr>
                    <w:t xml:space="preserve"> </w:t>
                  </w:r>
                  <w:r>
                    <w:t>Weights,</w:t>
                  </w:r>
                  <w:r>
                    <w:rPr>
                      <w:spacing w:val="-12"/>
                    </w:rPr>
                    <w:t xml:space="preserve"> </w:t>
                  </w:r>
                  <w:r>
                    <w:t>and</w:t>
                  </w:r>
                  <w:r>
                    <w:rPr>
                      <w:spacing w:val="-14"/>
                    </w:rPr>
                    <w:t xml:space="preserve"> </w:t>
                  </w:r>
                  <w:r>
                    <w:t>Wheel</w:t>
                  </w:r>
                  <w:r>
                    <w:rPr>
                      <w:spacing w:val="-13"/>
                    </w:rPr>
                    <w:t xml:space="preserve"> </w:t>
                  </w:r>
                  <w:r>
                    <w:t>location</w:t>
                  </w:r>
                  <w:r>
                    <w:rPr>
                      <w:spacing w:val="-10"/>
                    </w:rPr>
                    <w:t xml:space="preserve"> </w:t>
                  </w:r>
                  <w:r>
                    <w:t>can</w:t>
                  </w:r>
                  <w:r>
                    <w:rPr>
                      <w:spacing w:val="-12"/>
                    </w:rPr>
                    <w:t xml:space="preserve"> </w:t>
                  </w:r>
                  <w:r>
                    <w:t>all</w:t>
                  </w:r>
                  <w:r>
                    <w:rPr>
                      <w:spacing w:val="-10"/>
                    </w:rPr>
                    <w:t xml:space="preserve"> </w:t>
                  </w:r>
                  <w:r>
                    <w:t>affect</w:t>
                  </w:r>
                  <w:r>
                    <w:rPr>
                      <w:spacing w:val="-12"/>
                    </w:rPr>
                    <w:t xml:space="preserve"> </w:t>
                  </w:r>
                  <w:r>
                    <w:t>the</w:t>
                  </w:r>
                  <w:r>
                    <w:rPr>
                      <w:spacing w:val="-12"/>
                    </w:rPr>
                    <w:t xml:space="preserve"> </w:t>
                  </w:r>
                  <w:r>
                    <w:t>overall</w:t>
                  </w:r>
                  <w:r>
                    <w:rPr>
                      <w:spacing w:val="-10"/>
                    </w:rPr>
                    <w:t xml:space="preserve"> </w:t>
                  </w:r>
                  <w:r>
                    <w:t>length of the Car so please account for this in the design of the Car.</w:t>
                  </w:r>
                </w:p>
              </w:txbxContent>
            </v:textbox>
            <w10:wrap type="topAndBottom" anchorx="page"/>
          </v:shape>
        </w:pict>
      </w:r>
    </w:p>
    <w:p w14:paraId="49AE2C5D" w14:textId="77777777" w:rsidR="00A10FFC" w:rsidRDefault="00A10FFC">
      <w:pPr>
        <w:pStyle w:val="BodyText"/>
        <w:rPr>
          <w:sz w:val="12"/>
        </w:rPr>
      </w:pPr>
    </w:p>
    <w:p w14:paraId="39E8CE77" w14:textId="77777777" w:rsidR="00A10FFC" w:rsidRDefault="00A10FFC">
      <w:pPr>
        <w:pStyle w:val="BodyText"/>
        <w:spacing w:before="9"/>
        <w:rPr>
          <w:sz w:val="9"/>
        </w:rPr>
      </w:pPr>
    </w:p>
    <w:tbl>
      <w:tblPr>
        <w:tblW w:w="0" w:type="auto"/>
        <w:tblInd w:w="584"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CellMar>
          <w:left w:w="0" w:type="dxa"/>
          <w:right w:w="0" w:type="dxa"/>
        </w:tblCellMar>
        <w:tblLook w:val="01E0" w:firstRow="1" w:lastRow="1" w:firstColumn="1" w:lastColumn="1" w:noHBand="0" w:noVBand="0"/>
      </w:tblPr>
      <w:tblGrid>
        <w:gridCol w:w="10428"/>
      </w:tblGrid>
      <w:tr w:rsidR="00A10FFC" w14:paraId="0E53A69A" w14:textId="77777777">
        <w:trPr>
          <w:trHeight w:val="701"/>
        </w:trPr>
        <w:tc>
          <w:tcPr>
            <w:tcW w:w="10428" w:type="dxa"/>
          </w:tcPr>
          <w:p w14:paraId="33458D8A" w14:textId="524A49EB" w:rsidR="00A10FFC" w:rsidRDefault="008A4553">
            <w:pPr>
              <w:pStyle w:val="TableParagraph"/>
              <w:ind w:left="93"/>
              <w:rPr>
                <w:sz w:val="20"/>
              </w:rPr>
            </w:pPr>
            <w:r>
              <w:rPr>
                <w:b/>
                <w:color w:val="FF0000"/>
                <w:sz w:val="20"/>
                <w:u w:val="single" w:color="FF0000"/>
              </w:rPr>
              <w:t>Warning</w:t>
            </w:r>
            <w:r>
              <w:rPr>
                <w:b/>
                <w:color w:val="FF0000"/>
                <w:sz w:val="20"/>
              </w:rPr>
              <w:t>:</w:t>
            </w:r>
            <w:r>
              <w:rPr>
                <w:b/>
                <w:color w:val="FF0000"/>
                <w:spacing w:val="-3"/>
                <w:sz w:val="20"/>
              </w:rPr>
              <w:t xml:space="preserve"> </w:t>
            </w:r>
            <w:r>
              <w:rPr>
                <w:sz w:val="20"/>
              </w:rPr>
              <w:t>If</w:t>
            </w:r>
            <w:r>
              <w:rPr>
                <w:spacing w:val="-2"/>
                <w:sz w:val="20"/>
              </w:rPr>
              <w:t xml:space="preserve"> </w:t>
            </w:r>
            <w:r>
              <w:rPr>
                <w:sz w:val="20"/>
              </w:rPr>
              <w:t>weights</w:t>
            </w:r>
            <w:r>
              <w:rPr>
                <w:spacing w:val="-3"/>
                <w:sz w:val="20"/>
              </w:rPr>
              <w:t xml:space="preserve"> </w:t>
            </w:r>
            <w:r>
              <w:rPr>
                <w:sz w:val="20"/>
              </w:rPr>
              <w:t>are</w:t>
            </w:r>
            <w:r>
              <w:rPr>
                <w:spacing w:val="-4"/>
                <w:sz w:val="20"/>
              </w:rPr>
              <w:t xml:space="preserve"> </w:t>
            </w:r>
            <w:r>
              <w:rPr>
                <w:sz w:val="20"/>
              </w:rPr>
              <w:t>placed</w:t>
            </w:r>
            <w:r>
              <w:rPr>
                <w:spacing w:val="-5"/>
                <w:sz w:val="20"/>
              </w:rPr>
              <w:t xml:space="preserve"> </w:t>
            </w:r>
            <w:r>
              <w:rPr>
                <w:sz w:val="20"/>
              </w:rPr>
              <w:t>on</w:t>
            </w:r>
            <w:r>
              <w:rPr>
                <w:spacing w:val="-3"/>
                <w:sz w:val="20"/>
              </w:rPr>
              <w:t xml:space="preserve"> </w:t>
            </w:r>
            <w:r>
              <w:rPr>
                <w:sz w:val="20"/>
              </w:rPr>
              <w:t>the</w:t>
            </w:r>
            <w:r>
              <w:rPr>
                <w:spacing w:val="-2"/>
                <w:sz w:val="20"/>
              </w:rPr>
              <w:t xml:space="preserve"> </w:t>
            </w:r>
            <w:r>
              <w:rPr>
                <w:sz w:val="20"/>
              </w:rPr>
              <w:t>bottom of</w:t>
            </w:r>
            <w:r>
              <w:rPr>
                <w:spacing w:val="-2"/>
                <w:sz w:val="20"/>
              </w:rPr>
              <w:t xml:space="preserve"> </w:t>
            </w:r>
            <w:r>
              <w:rPr>
                <w:sz w:val="20"/>
              </w:rPr>
              <w:t>the</w:t>
            </w:r>
            <w:r>
              <w:rPr>
                <w:spacing w:val="-4"/>
                <w:sz w:val="20"/>
              </w:rPr>
              <w:t xml:space="preserve"> </w:t>
            </w:r>
            <w:proofErr w:type="gramStart"/>
            <w:r>
              <w:rPr>
                <w:sz w:val="20"/>
              </w:rPr>
              <w:t>car</w:t>
            </w:r>
            <w:proofErr w:type="gramEnd"/>
            <w:r>
              <w:rPr>
                <w:spacing w:val="-4"/>
                <w:sz w:val="20"/>
              </w:rPr>
              <w:t xml:space="preserve"> </w:t>
            </w:r>
            <w:r>
              <w:rPr>
                <w:sz w:val="20"/>
              </w:rPr>
              <w:t>they</w:t>
            </w:r>
            <w:r>
              <w:rPr>
                <w:spacing w:val="-5"/>
                <w:sz w:val="20"/>
              </w:rPr>
              <w:t xml:space="preserve"> </w:t>
            </w:r>
            <w:r>
              <w:rPr>
                <w:sz w:val="20"/>
              </w:rPr>
              <w:t>need</w:t>
            </w:r>
            <w:r>
              <w:rPr>
                <w:spacing w:val="-5"/>
                <w:sz w:val="20"/>
              </w:rPr>
              <w:t xml:space="preserve"> </w:t>
            </w:r>
            <w:r>
              <w:rPr>
                <w:sz w:val="20"/>
              </w:rPr>
              <w:t>to</w:t>
            </w:r>
            <w:r>
              <w:rPr>
                <w:spacing w:val="-4"/>
                <w:sz w:val="20"/>
              </w:rPr>
              <w:t xml:space="preserve"> </w:t>
            </w:r>
            <w:r>
              <w:rPr>
                <w:sz w:val="20"/>
              </w:rPr>
              <w:t>be</w:t>
            </w:r>
            <w:r>
              <w:rPr>
                <w:spacing w:val="-2"/>
                <w:sz w:val="20"/>
              </w:rPr>
              <w:t xml:space="preserve"> </w:t>
            </w:r>
            <w:r>
              <w:rPr>
                <w:sz w:val="20"/>
              </w:rPr>
              <w:t>recessed into</w:t>
            </w:r>
            <w:r>
              <w:rPr>
                <w:spacing w:val="-2"/>
                <w:sz w:val="20"/>
              </w:rPr>
              <w:t xml:space="preserve"> </w:t>
            </w:r>
            <w:r>
              <w:rPr>
                <w:sz w:val="20"/>
              </w:rPr>
              <w:t>the</w:t>
            </w:r>
            <w:r>
              <w:rPr>
                <w:spacing w:val="-2"/>
                <w:sz w:val="20"/>
              </w:rPr>
              <w:t xml:space="preserve"> </w:t>
            </w:r>
            <w:r>
              <w:rPr>
                <w:sz w:val="20"/>
              </w:rPr>
              <w:t>car</w:t>
            </w:r>
            <w:r>
              <w:rPr>
                <w:spacing w:val="-4"/>
                <w:sz w:val="20"/>
              </w:rPr>
              <w:t xml:space="preserve"> </w:t>
            </w:r>
            <w:r>
              <w:rPr>
                <w:sz w:val="20"/>
              </w:rPr>
              <w:t>body</w:t>
            </w:r>
            <w:r>
              <w:rPr>
                <w:spacing w:val="-5"/>
                <w:sz w:val="20"/>
              </w:rPr>
              <w:t xml:space="preserve"> </w:t>
            </w:r>
            <w:r>
              <w:rPr>
                <w:sz w:val="20"/>
              </w:rPr>
              <w:t>otherwise</w:t>
            </w:r>
            <w:r>
              <w:rPr>
                <w:spacing w:val="-2"/>
                <w:sz w:val="20"/>
              </w:rPr>
              <w:t xml:space="preserve"> </w:t>
            </w:r>
            <w:r>
              <w:rPr>
                <w:sz w:val="20"/>
              </w:rPr>
              <w:t>there is the potential to fail the Bottom Clearance requirement of greater than 3/8 inches.</w:t>
            </w:r>
          </w:p>
        </w:tc>
      </w:tr>
      <w:tr w:rsidR="00A10FFC" w14:paraId="21044BDE" w14:textId="77777777">
        <w:trPr>
          <w:trHeight w:val="90"/>
        </w:trPr>
        <w:tc>
          <w:tcPr>
            <w:tcW w:w="10428" w:type="dxa"/>
            <w:tcBorders>
              <w:left w:val="nil"/>
              <w:bottom w:val="single" w:sz="12" w:space="0" w:color="00AF50"/>
              <w:right w:val="nil"/>
            </w:tcBorders>
          </w:tcPr>
          <w:p w14:paraId="3A2B0FA7" w14:textId="3C54D8F3" w:rsidR="00A10FFC" w:rsidRDefault="00A10FFC">
            <w:pPr>
              <w:pStyle w:val="TableParagraph"/>
              <w:spacing w:before="0"/>
              <w:ind w:right="0"/>
              <w:rPr>
                <w:rFonts w:ascii="Times New Roman"/>
                <w:sz w:val="4"/>
              </w:rPr>
            </w:pPr>
          </w:p>
        </w:tc>
      </w:tr>
      <w:tr w:rsidR="00A10FFC" w14:paraId="5BD0E718" w14:textId="77777777">
        <w:trPr>
          <w:trHeight w:val="702"/>
        </w:trPr>
        <w:tc>
          <w:tcPr>
            <w:tcW w:w="10428" w:type="dxa"/>
            <w:tcBorders>
              <w:top w:val="single" w:sz="12" w:space="0" w:color="00AF50"/>
              <w:left w:val="single" w:sz="12" w:space="0" w:color="00AF50"/>
              <w:bottom w:val="single" w:sz="12" w:space="0" w:color="00AF50"/>
              <w:right w:val="single" w:sz="12" w:space="0" w:color="00AF50"/>
            </w:tcBorders>
          </w:tcPr>
          <w:p w14:paraId="3CDF4117" w14:textId="372C1888" w:rsidR="00A10FFC" w:rsidRDefault="008A4553">
            <w:pPr>
              <w:pStyle w:val="TableParagraph"/>
              <w:ind w:left="112"/>
              <w:rPr>
                <w:sz w:val="20"/>
              </w:rPr>
            </w:pPr>
            <w:r>
              <w:rPr>
                <w:sz w:val="20"/>
              </w:rPr>
              <w:t>The Block</w:t>
            </w:r>
            <w:r>
              <w:rPr>
                <w:spacing w:val="18"/>
                <w:sz w:val="20"/>
              </w:rPr>
              <w:t xml:space="preserve"> </w:t>
            </w:r>
            <w:r>
              <w:rPr>
                <w:sz w:val="20"/>
              </w:rPr>
              <w:t>is allowed to be substituted</w:t>
            </w:r>
            <w:r>
              <w:rPr>
                <w:spacing w:val="19"/>
                <w:sz w:val="20"/>
              </w:rPr>
              <w:t xml:space="preserve"> </w:t>
            </w:r>
            <w:r>
              <w:rPr>
                <w:sz w:val="20"/>
              </w:rPr>
              <w:t>provided it meets the dimensions above.</w:t>
            </w:r>
            <w:r>
              <w:rPr>
                <w:spacing w:val="80"/>
                <w:sz w:val="20"/>
              </w:rPr>
              <w:t xml:space="preserve"> </w:t>
            </w:r>
            <w:r>
              <w:rPr>
                <w:sz w:val="20"/>
              </w:rPr>
              <w:t>Any wood</w:t>
            </w:r>
            <w:r>
              <w:rPr>
                <w:spacing w:val="17"/>
                <w:sz w:val="20"/>
              </w:rPr>
              <w:t xml:space="preserve"> </w:t>
            </w:r>
            <w:r>
              <w:rPr>
                <w:sz w:val="20"/>
              </w:rPr>
              <w:t>is permissible.</w:t>
            </w:r>
            <w:r>
              <w:rPr>
                <w:spacing w:val="80"/>
                <w:sz w:val="20"/>
              </w:rPr>
              <w:t xml:space="preserve"> </w:t>
            </w:r>
            <w:r>
              <w:rPr>
                <w:sz w:val="20"/>
              </w:rPr>
              <w:t xml:space="preserve">BSA, Revell, </w:t>
            </w:r>
            <w:proofErr w:type="spellStart"/>
            <w:r>
              <w:rPr>
                <w:sz w:val="20"/>
              </w:rPr>
              <w:t>Pinecar</w:t>
            </w:r>
            <w:proofErr w:type="spellEnd"/>
            <w:r>
              <w:rPr>
                <w:sz w:val="20"/>
              </w:rPr>
              <w:t xml:space="preserve">, Maximum Velocity, etc… </w:t>
            </w:r>
            <w:r>
              <w:rPr>
                <w:b/>
                <w:sz w:val="20"/>
                <w:u w:val="single"/>
              </w:rPr>
              <w:t>precut, unfinished blocks</w:t>
            </w:r>
            <w:r>
              <w:rPr>
                <w:b/>
                <w:sz w:val="20"/>
              </w:rPr>
              <w:t xml:space="preserve"> </w:t>
            </w:r>
            <w:r>
              <w:rPr>
                <w:sz w:val="20"/>
              </w:rPr>
              <w:t>are allowed.</w:t>
            </w:r>
          </w:p>
        </w:tc>
      </w:tr>
    </w:tbl>
    <w:p w14:paraId="783E7874" w14:textId="1014CB8C" w:rsidR="00A10FFC" w:rsidRDefault="00000000">
      <w:pPr>
        <w:pStyle w:val="BodyText"/>
        <w:spacing w:before="119" w:line="384" w:lineRule="auto"/>
        <w:ind w:left="540" w:right="3037"/>
      </w:pPr>
      <w:hyperlink r:id="rId22">
        <w:r w:rsidR="008A4553">
          <w:rPr>
            <w:color w:val="0562C1"/>
            <w:spacing w:val="-2"/>
            <w:u w:val="single" w:color="0562C1"/>
          </w:rPr>
          <w:t>http://www.scoutstuff.org/bsa/crafts/pinewood-derby/vehicle/kit-pwd-wedge-pre-cut.html</w:t>
        </w:r>
      </w:hyperlink>
      <w:r w:rsidR="008A4553">
        <w:rPr>
          <w:color w:val="0562C1"/>
          <w:spacing w:val="-2"/>
        </w:rPr>
        <w:t xml:space="preserve"> </w:t>
      </w:r>
    </w:p>
    <w:p w14:paraId="0F9FFA32" w14:textId="77777777" w:rsidR="00A10FFC" w:rsidRDefault="00A10FFC">
      <w:pPr>
        <w:spacing w:line="384" w:lineRule="auto"/>
        <w:sectPr w:rsidR="00A10FFC">
          <w:pgSz w:w="12240" w:h="15840"/>
          <w:pgMar w:top="920" w:right="380" w:bottom="280" w:left="540" w:header="720" w:footer="720" w:gutter="0"/>
          <w:cols w:space="720"/>
        </w:sectPr>
      </w:pPr>
    </w:p>
    <w:p w14:paraId="5961200E" w14:textId="77777777" w:rsidR="00A10FFC" w:rsidRDefault="008A4553">
      <w:pPr>
        <w:pStyle w:val="Heading1"/>
        <w:spacing w:before="138"/>
        <w:rPr>
          <w:u w:val="none"/>
        </w:rPr>
      </w:pPr>
      <w:r>
        <w:rPr>
          <w:color w:val="2D74B5"/>
          <w:spacing w:val="-2"/>
          <w:u w:color="2D74B5"/>
        </w:rPr>
        <w:lastRenderedPageBreak/>
        <w:t>Wheels</w:t>
      </w:r>
    </w:p>
    <w:p w14:paraId="7E17A8CD" w14:textId="23514875" w:rsidR="00A10FFC" w:rsidRDefault="00000000">
      <w:pPr>
        <w:pStyle w:val="ListParagraph"/>
        <w:numPr>
          <w:ilvl w:val="0"/>
          <w:numId w:val="1"/>
        </w:numPr>
        <w:tabs>
          <w:tab w:val="left" w:pos="539"/>
          <w:tab w:val="left" w:pos="540"/>
        </w:tabs>
        <w:spacing w:before="142" w:line="340" w:lineRule="auto"/>
        <w:ind w:left="540" w:right="778"/>
        <w:rPr>
          <w:sz w:val="20"/>
        </w:rPr>
      </w:pPr>
      <w:r>
        <w:pict w14:anchorId="3C3FA4D3">
          <v:group id="docshapegroup15" o:spid="_x0000_s2072" style="position:absolute;left:0;text-align:left;margin-left:1in;margin-top:75.45pt;width:316.8pt;height:137.1pt;z-index:-251651584;mso-wrap-distance-left:0;mso-wrap-distance-right:0;mso-position-horizontal-relative:page" coordorigin="1440,1509" coordsize="6336,2742">
            <v:shape id="docshape16" o:spid="_x0000_s2074" type="#_x0000_t75" alt="http://www.maximum-velocity.com/5453.jpg" style="position:absolute;left:1440;top:1538;width:2520;height:2712">
              <v:imagedata r:id="rId23" o:title=""/>
            </v:shape>
            <v:shape id="docshape17" o:spid="_x0000_s2073" type="#_x0000_t75" alt="http://www.revell.com/pinewood-derby/images/large/rmxy9608.jpg" style="position:absolute;left:3960;top:1509;width:3816;height:2742">
              <v:imagedata r:id="rId24" o:title=""/>
            </v:shape>
            <w10:wrap type="topAndBottom" anchorx="page"/>
          </v:group>
        </w:pict>
      </w:r>
      <w:r>
        <w:pict w14:anchorId="70A317E1">
          <v:shape id="docshape18" o:spid="_x0000_s2071" type="#_x0000_t202" style="position:absolute;left:0;text-align:left;margin-left:414pt;margin-top:76pt;width:141pt;height:132pt;z-index:-251650560;mso-wrap-distance-left:0;mso-wrap-distance-right:0;mso-position-horizontal-relative:page" filled="f" strokecolor="#00af50" strokeweight="1.5pt">
            <v:textbox inset="0,0,0,0">
              <w:txbxContent>
                <w:p w14:paraId="4B1D3A04" w14:textId="77777777" w:rsidR="00A10FFC" w:rsidRDefault="008A4553">
                  <w:pPr>
                    <w:pStyle w:val="BodyText"/>
                    <w:spacing w:before="72" w:line="259" w:lineRule="auto"/>
                    <w:ind w:left="145" w:right="140"/>
                    <w:jc w:val="both"/>
                  </w:pPr>
                  <w:r>
                    <w:t>The</w:t>
                  </w:r>
                  <w:r>
                    <w:rPr>
                      <w:spacing w:val="-14"/>
                    </w:rPr>
                    <w:t xml:space="preserve"> </w:t>
                  </w:r>
                  <w:r>
                    <w:t>Official</w:t>
                  </w:r>
                  <w:r>
                    <w:rPr>
                      <w:spacing w:val="-14"/>
                    </w:rPr>
                    <w:t xml:space="preserve"> </w:t>
                  </w:r>
                  <w:r>
                    <w:t>BSA</w:t>
                  </w:r>
                  <w:r>
                    <w:rPr>
                      <w:spacing w:val="-14"/>
                    </w:rPr>
                    <w:t xml:space="preserve"> </w:t>
                  </w:r>
                  <w:r>
                    <w:t>Wheels</w:t>
                  </w:r>
                  <w:r>
                    <w:rPr>
                      <w:spacing w:val="-14"/>
                    </w:rPr>
                    <w:t xml:space="preserve"> </w:t>
                  </w:r>
                  <w:r>
                    <w:t>are on</w:t>
                  </w:r>
                  <w:r>
                    <w:rPr>
                      <w:spacing w:val="-10"/>
                    </w:rPr>
                    <w:t xml:space="preserve"> </w:t>
                  </w:r>
                  <w:r>
                    <w:t>the</w:t>
                  </w:r>
                  <w:r>
                    <w:rPr>
                      <w:spacing w:val="-10"/>
                    </w:rPr>
                    <w:t xml:space="preserve"> </w:t>
                  </w:r>
                  <w:r>
                    <w:t>Left.</w:t>
                  </w:r>
                  <w:r>
                    <w:rPr>
                      <w:spacing w:val="33"/>
                    </w:rPr>
                    <w:t xml:space="preserve"> </w:t>
                  </w:r>
                  <w:r>
                    <w:t>The</w:t>
                  </w:r>
                  <w:r>
                    <w:rPr>
                      <w:spacing w:val="-10"/>
                    </w:rPr>
                    <w:t xml:space="preserve"> </w:t>
                  </w:r>
                  <w:r>
                    <w:t>Revell</w:t>
                  </w:r>
                  <w:r>
                    <w:rPr>
                      <w:spacing w:val="-10"/>
                    </w:rPr>
                    <w:t xml:space="preserve"> </w:t>
                  </w:r>
                  <w:r>
                    <w:t>BSA Wheels</w:t>
                  </w:r>
                  <w:r>
                    <w:rPr>
                      <w:spacing w:val="-14"/>
                    </w:rPr>
                    <w:t xml:space="preserve"> </w:t>
                  </w:r>
                  <w:r>
                    <w:t>and</w:t>
                  </w:r>
                  <w:r>
                    <w:rPr>
                      <w:spacing w:val="-14"/>
                    </w:rPr>
                    <w:t xml:space="preserve"> </w:t>
                  </w:r>
                  <w:r>
                    <w:t>Axles</w:t>
                  </w:r>
                  <w:r>
                    <w:rPr>
                      <w:spacing w:val="-14"/>
                    </w:rPr>
                    <w:t xml:space="preserve"> </w:t>
                  </w:r>
                  <w:r>
                    <w:t>are</w:t>
                  </w:r>
                  <w:r>
                    <w:rPr>
                      <w:spacing w:val="-14"/>
                    </w:rPr>
                    <w:t xml:space="preserve"> </w:t>
                  </w:r>
                  <w:r>
                    <w:t>on</w:t>
                  </w:r>
                  <w:r>
                    <w:rPr>
                      <w:spacing w:val="-14"/>
                    </w:rPr>
                    <w:t xml:space="preserve"> </w:t>
                  </w:r>
                  <w:r>
                    <w:t>the Right.</w:t>
                  </w:r>
                  <w:r>
                    <w:rPr>
                      <w:spacing w:val="-6"/>
                    </w:rPr>
                    <w:t xml:space="preserve"> </w:t>
                  </w:r>
                  <w:r>
                    <w:t>They</w:t>
                  </w:r>
                  <w:r>
                    <w:rPr>
                      <w:spacing w:val="-14"/>
                    </w:rPr>
                    <w:t xml:space="preserve"> </w:t>
                  </w:r>
                  <w:r>
                    <w:t>look</w:t>
                  </w:r>
                  <w:r>
                    <w:rPr>
                      <w:spacing w:val="-14"/>
                    </w:rPr>
                    <w:t xml:space="preserve"> </w:t>
                  </w:r>
                  <w:r>
                    <w:t>very</w:t>
                  </w:r>
                  <w:r>
                    <w:rPr>
                      <w:spacing w:val="-14"/>
                    </w:rPr>
                    <w:t xml:space="preserve"> </w:t>
                  </w:r>
                  <w:r>
                    <w:t>similar in</w:t>
                  </w:r>
                  <w:r>
                    <w:rPr>
                      <w:spacing w:val="-13"/>
                    </w:rPr>
                    <w:t xml:space="preserve"> </w:t>
                  </w:r>
                  <w:r>
                    <w:t>appearance,</w:t>
                  </w:r>
                  <w:r>
                    <w:rPr>
                      <w:spacing w:val="-11"/>
                    </w:rPr>
                    <w:t xml:space="preserve"> </w:t>
                  </w:r>
                  <w:r>
                    <w:t>but</w:t>
                  </w:r>
                  <w:r>
                    <w:rPr>
                      <w:spacing w:val="-12"/>
                    </w:rPr>
                    <w:t xml:space="preserve"> </w:t>
                  </w:r>
                  <w:r>
                    <w:t>there</w:t>
                  </w:r>
                  <w:r>
                    <w:rPr>
                      <w:spacing w:val="-13"/>
                    </w:rPr>
                    <w:t xml:space="preserve"> </w:t>
                  </w:r>
                  <w:r>
                    <w:t xml:space="preserve">are subtle differences between them with the Official BSA Wheels being the </w:t>
                  </w:r>
                  <w:proofErr w:type="gramStart"/>
                  <w:r>
                    <w:t>better quality</w:t>
                  </w:r>
                  <w:proofErr w:type="gramEnd"/>
                  <w:r>
                    <w:t xml:space="preserve"> ones.</w:t>
                  </w:r>
                </w:p>
              </w:txbxContent>
            </v:textbox>
            <w10:wrap type="topAndBottom" anchorx="page"/>
          </v:shape>
        </w:pict>
      </w:r>
      <w:r w:rsidR="008A4553">
        <w:rPr>
          <w:sz w:val="20"/>
        </w:rPr>
        <w:t xml:space="preserve">Any BSA Wheels which includes Official Licensed Revell BSA Wheels </w:t>
      </w:r>
      <w:r w:rsidR="008A4553">
        <w:rPr>
          <w:b/>
          <w:color w:val="00AF50"/>
          <w:sz w:val="20"/>
          <w:u w:val="single" w:color="00AF50"/>
        </w:rPr>
        <w:t>are permitted</w:t>
      </w:r>
      <w:r w:rsidR="008A4553">
        <w:rPr>
          <w:b/>
          <w:color w:val="00AF50"/>
          <w:sz w:val="20"/>
        </w:rPr>
        <w:t xml:space="preserve"> </w:t>
      </w:r>
      <w:r w:rsidR="008A4553">
        <w:rPr>
          <w:sz w:val="20"/>
        </w:rPr>
        <w:t xml:space="preserve">including colored wheels. </w:t>
      </w:r>
      <w:proofErr w:type="spellStart"/>
      <w:r w:rsidR="008A4553">
        <w:rPr>
          <w:sz w:val="20"/>
        </w:rPr>
        <w:t>PineCar</w:t>
      </w:r>
      <w:proofErr w:type="spellEnd"/>
      <w:r w:rsidR="008A4553">
        <w:rPr>
          <w:sz w:val="20"/>
        </w:rPr>
        <w:t>, Maximum Velocity,</w:t>
      </w:r>
      <w:r w:rsidR="008A4553">
        <w:rPr>
          <w:spacing w:val="-6"/>
          <w:sz w:val="20"/>
        </w:rPr>
        <w:t xml:space="preserve"> </w:t>
      </w:r>
      <w:proofErr w:type="spellStart"/>
      <w:r w:rsidR="008A4553">
        <w:rPr>
          <w:sz w:val="20"/>
        </w:rPr>
        <w:t>Awana</w:t>
      </w:r>
      <w:proofErr w:type="spellEnd"/>
      <w:r w:rsidR="008A4553">
        <w:rPr>
          <w:sz w:val="20"/>
        </w:rPr>
        <w:t>,</w:t>
      </w:r>
      <w:r w:rsidR="008A4553">
        <w:rPr>
          <w:spacing w:val="-6"/>
          <w:sz w:val="20"/>
        </w:rPr>
        <w:t xml:space="preserve"> </w:t>
      </w:r>
      <w:r w:rsidR="008A4553">
        <w:rPr>
          <w:sz w:val="20"/>
        </w:rPr>
        <w:t>Royal</w:t>
      </w:r>
      <w:r w:rsidR="008A4553">
        <w:rPr>
          <w:spacing w:val="-5"/>
          <w:sz w:val="20"/>
        </w:rPr>
        <w:t xml:space="preserve"> </w:t>
      </w:r>
      <w:r w:rsidR="008A4553">
        <w:rPr>
          <w:sz w:val="20"/>
        </w:rPr>
        <w:t>Ranger,</w:t>
      </w:r>
      <w:r w:rsidR="008A4553">
        <w:rPr>
          <w:spacing w:val="-6"/>
          <w:sz w:val="20"/>
        </w:rPr>
        <w:t xml:space="preserve"> </w:t>
      </w:r>
      <w:r w:rsidR="008A4553">
        <w:rPr>
          <w:sz w:val="20"/>
        </w:rPr>
        <w:t>etc…</w:t>
      </w:r>
      <w:r w:rsidR="008A4553">
        <w:rPr>
          <w:spacing w:val="-10"/>
          <w:sz w:val="20"/>
        </w:rPr>
        <w:t xml:space="preserve"> </w:t>
      </w:r>
      <w:r w:rsidR="008A4553">
        <w:rPr>
          <w:sz w:val="20"/>
        </w:rPr>
        <w:t>Wheels</w:t>
      </w:r>
      <w:r w:rsidR="008A4553">
        <w:rPr>
          <w:spacing w:val="-1"/>
          <w:sz w:val="20"/>
        </w:rPr>
        <w:t xml:space="preserve"> </w:t>
      </w:r>
      <w:r w:rsidR="008A4553">
        <w:rPr>
          <w:b/>
          <w:color w:val="FF0000"/>
          <w:sz w:val="20"/>
          <w:u w:val="single" w:color="FF0000"/>
        </w:rPr>
        <w:t>are</w:t>
      </w:r>
      <w:r w:rsidR="008A4553">
        <w:rPr>
          <w:b/>
          <w:color w:val="FF0000"/>
          <w:spacing w:val="-6"/>
          <w:sz w:val="20"/>
          <w:u w:val="single" w:color="FF0000"/>
        </w:rPr>
        <w:t xml:space="preserve"> </w:t>
      </w:r>
      <w:r w:rsidR="008A4553">
        <w:rPr>
          <w:b/>
          <w:color w:val="FF0000"/>
          <w:sz w:val="20"/>
          <w:u w:val="single" w:color="FF0000"/>
        </w:rPr>
        <w:t>not</w:t>
      </w:r>
      <w:r w:rsidR="008A4553">
        <w:rPr>
          <w:b/>
          <w:color w:val="FF0000"/>
          <w:spacing w:val="-5"/>
          <w:sz w:val="20"/>
          <w:u w:val="single" w:color="FF0000"/>
        </w:rPr>
        <w:t xml:space="preserve"> </w:t>
      </w:r>
      <w:r w:rsidR="008A4553">
        <w:rPr>
          <w:b/>
          <w:color w:val="FF0000"/>
          <w:sz w:val="20"/>
          <w:u w:val="single" w:color="FF0000"/>
        </w:rPr>
        <w:t>permitted</w:t>
      </w:r>
      <w:r w:rsidR="008A4553">
        <w:rPr>
          <w:sz w:val="20"/>
        </w:rPr>
        <w:t>.</w:t>
      </w:r>
      <w:r w:rsidR="008A4553">
        <w:rPr>
          <w:spacing w:val="40"/>
          <w:sz w:val="20"/>
        </w:rPr>
        <w:t xml:space="preserve"> </w:t>
      </w:r>
      <w:r w:rsidR="008A4553">
        <w:rPr>
          <w:sz w:val="20"/>
        </w:rPr>
        <w:t>Mold</w:t>
      </w:r>
      <w:r w:rsidR="008A4553">
        <w:rPr>
          <w:spacing w:val="-4"/>
          <w:sz w:val="20"/>
        </w:rPr>
        <w:t xml:space="preserve"> </w:t>
      </w:r>
      <w:r w:rsidR="008A4553">
        <w:rPr>
          <w:sz w:val="20"/>
        </w:rPr>
        <w:t>Matched</w:t>
      </w:r>
      <w:r w:rsidR="008A4553">
        <w:rPr>
          <w:spacing w:val="-8"/>
          <w:sz w:val="20"/>
        </w:rPr>
        <w:t xml:space="preserve"> </w:t>
      </w:r>
      <w:r w:rsidR="008A4553">
        <w:rPr>
          <w:sz w:val="20"/>
        </w:rPr>
        <w:t>Wheels</w:t>
      </w:r>
      <w:r w:rsidR="008A4553">
        <w:rPr>
          <w:spacing w:val="-3"/>
          <w:sz w:val="20"/>
        </w:rPr>
        <w:t xml:space="preserve"> </w:t>
      </w:r>
      <w:r w:rsidR="008A4553">
        <w:rPr>
          <w:b/>
          <w:color w:val="00AF50"/>
          <w:sz w:val="20"/>
          <w:u w:val="single" w:color="00AF50"/>
        </w:rPr>
        <w:t>are</w:t>
      </w:r>
      <w:r w:rsidR="00F81CDC">
        <w:rPr>
          <w:b/>
          <w:color w:val="00AF50"/>
          <w:sz w:val="20"/>
        </w:rPr>
        <w:t xml:space="preserve"> </w:t>
      </w:r>
      <w:r w:rsidR="00F81CDC" w:rsidRPr="00F81CDC">
        <w:rPr>
          <w:b/>
          <w:color w:val="00AF50"/>
          <w:sz w:val="20"/>
          <w:u w:val="single"/>
        </w:rPr>
        <w:t>permitted!</w:t>
      </w:r>
      <w:r w:rsidR="00F81CDC">
        <w:rPr>
          <w:b/>
          <w:color w:val="00AF50"/>
          <w:sz w:val="20"/>
        </w:rPr>
        <w:t xml:space="preserve"> </w:t>
      </w:r>
    </w:p>
    <w:p w14:paraId="6CB3BA01" w14:textId="77777777" w:rsidR="00A10FFC" w:rsidRPr="0028573C" w:rsidRDefault="008A4553">
      <w:pPr>
        <w:pStyle w:val="ListParagraph"/>
        <w:numPr>
          <w:ilvl w:val="0"/>
          <w:numId w:val="1"/>
        </w:numPr>
        <w:tabs>
          <w:tab w:val="left" w:pos="539"/>
          <w:tab w:val="left" w:pos="540"/>
          <w:tab w:val="left" w:pos="9922"/>
        </w:tabs>
        <w:spacing w:before="142" w:line="297" w:lineRule="auto"/>
        <w:ind w:right="364"/>
        <w:rPr>
          <w:b/>
          <w:sz w:val="20"/>
          <w:highlight w:val="yellow"/>
        </w:rPr>
      </w:pPr>
      <w:r>
        <w:rPr>
          <w:sz w:val="20"/>
        </w:rPr>
        <w:t xml:space="preserve">Wheel Outside Diameter (OD) maybe turned, sanded, and/or polished provided the Wheel Diameter is greater than </w:t>
      </w:r>
      <w:r w:rsidRPr="0028573C">
        <w:rPr>
          <w:b/>
          <w:color w:val="00AF50"/>
          <w:sz w:val="20"/>
          <w:u w:val="single" w:color="00AF50"/>
        </w:rPr>
        <w:t>1.180”</w:t>
      </w:r>
      <w:r w:rsidRPr="0028573C">
        <w:rPr>
          <w:b/>
          <w:sz w:val="20"/>
        </w:rPr>
        <w:t>.</w:t>
      </w:r>
      <w:r>
        <w:rPr>
          <w:spacing w:val="80"/>
          <w:sz w:val="20"/>
        </w:rPr>
        <w:t xml:space="preserve"> </w:t>
      </w:r>
      <w:r>
        <w:rPr>
          <w:sz w:val="20"/>
        </w:rPr>
        <w:t>This</w:t>
      </w:r>
      <w:r>
        <w:rPr>
          <w:spacing w:val="23"/>
          <w:sz w:val="20"/>
        </w:rPr>
        <w:t xml:space="preserve"> </w:t>
      </w:r>
      <w:r>
        <w:rPr>
          <w:sz w:val="20"/>
        </w:rPr>
        <w:t>will</w:t>
      </w:r>
      <w:r>
        <w:rPr>
          <w:spacing w:val="19"/>
          <w:sz w:val="20"/>
        </w:rPr>
        <w:t xml:space="preserve"> </w:t>
      </w:r>
      <w:r>
        <w:rPr>
          <w:sz w:val="20"/>
        </w:rPr>
        <w:t>be</w:t>
      </w:r>
      <w:r>
        <w:rPr>
          <w:spacing w:val="23"/>
          <w:sz w:val="20"/>
        </w:rPr>
        <w:t xml:space="preserve"> </w:t>
      </w:r>
      <w:r>
        <w:rPr>
          <w:sz w:val="20"/>
        </w:rPr>
        <w:t>verified</w:t>
      </w:r>
      <w:r>
        <w:rPr>
          <w:spacing w:val="19"/>
          <w:sz w:val="20"/>
        </w:rPr>
        <w:t xml:space="preserve"> </w:t>
      </w:r>
      <w:r>
        <w:rPr>
          <w:sz w:val="20"/>
        </w:rPr>
        <w:t>using</w:t>
      </w:r>
      <w:r>
        <w:rPr>
          <w:spacing w:val="21"/>
          <w:sz w:val="20"/>
        </w:rPr>
        <w:t xml:space="preserve"> </w:t>
      </w:r>
      <w:r>
        <w:rPr>
          <w:sz w:val="20"/>
        </w:rPr>
        <w:t>the</w:t>
      </w:r>
      <w:r>
        <w:rPr>
          <w:spacing w:val="21"/>
          <w:sz w:val="20"/>
        </w:rPr>
        <w:t xml:space="preserve"> </w:t>
      </w:r>
      <w:r>
        <w:rPr>
          <w:sz w:val="20"/>
        </w:rPr>
        <w:t>Maximum</w:t>
      </w:r>
      <w:r>
        <w:rPr>
          <w:spacing w:val="24"/>
          <w:sz w:val="20"/>
        </w:rPr>
        <w:t xml:space="preserve"> </w:t>
      </w:r>
      <w:r>
        <w:rPr>
          <w:sz w:val="20"/>
        </w:rPr>
        <w:t>Velocity</w:t>
      </w:r>
      <w:r>
        <w:rPr>
          <w:spacing w:val="14"/>
          <w:sz w:val="20"/>
        </w:rPr>
        <w:t xml:space="preserve"> </w:t>
      </w:r>
      <w:r>
        <w:rPr>
          <w:sz w:val="20"/>
        </w:rPr>
        <w:t>Wheel</w:t>
      </w:r>
      <w:r>
        <w:rPr>
          <w:spacing w:val="19"/>
          <w:sz w:val="20"/>
        </w:rPr>
        <w:t xml:space="preserve"> </w:t>
      </w:r>
      <w:r>
        <w:rPr>
          <w:sz w:val="20"/>
        </w:rPr>
        <w:t>Gauge</w:t>
      </w:r>
      <w:r>
        <w:rPr>
          <w:spacing w:val="21"/>
          <w:sz w:val="20"/>
        </w:rPr>
        <w:t xml:space="preserve"> </w:t>
      </w:r>
      <w:r>
        <w:rPr>
          <w:sz w:val="20"/>
        </w:rPr>
        <w:t>shown</w:t>
      </w:r>
      <w:r>
        <w:rPr>
          <w:spacing w:val="22"/>
          <w:sz w:val="20"/>
        </w:rPr>
        <w:t xml:space="preserve"> </w:t>
      </w:r>
      <w:r>
        <w:rPr>
          <w:sz w:val="20"/>
        </w:rPr>
        <w:t>below.</w:t>
      </w:r>
      <w:r>
        <w:rPr>
          <w:spacing w:val="80"/>
          <w:sz w:val="20"/>
        </w:rPr>
        <w:t xml:space="preserve"> </w:t>
      </w:r>
      <w:r>
        <w:rPr>
          <w:sz w:val="20"/>
        </w:rPr>
        <w:t>This</w:t>
      </w:r>
      <w:r>
        <w:rPr>
          <w:spacing w:val="21"/>
          <w:sz w:val="20"/>
        </w:rPr>
        <w:t xml:space="preserve"> </w:t>
      </w:r>
      <w:r>
        <w:rPr>
          <w:sz w:val="20"/>
        </w:rPr>
        <w:t>tool</w:t>
      </w:r>
      <w:r>
        <w:rPr>
          <w:spacing w:val="21"/>
          <w:sz w:val="20"/>
        </w:rPr>
        <w:t xml:space="preserve"> </w:t>
      </w:r>
      <w:r>
        <w:rPr>
          <w:sz w:val="20"/>
        </w:rPr>
        <w:t>is</w:t>
      </w:r>
      <w:r>
        <w:rPr>
          <w:spacing w:val="21"/>
          <w:sz w:val="20"/>
        </w:rPr>
        <w:t xml:space="preserve"> </w:t>
      </w:r>
      <w:r>
        <w:rPr>
          <w:sz w:val="20"/>
        </w:rPr>
        <w:t>not</w:t>
      </w:r>
      <w:r>
        <w:rPr>
          <w:spacing w:val="19"/>
          <w:sz w:val="20"/>
        </w:rPr>
        <w:t xml:space="preserve"> </w:t>
      </w:r>
      <w:r>
        <w:rPr>
          <w:sz w:val="20"/>
        </w:rPr>
        <w:t>sold</w:t>
      </w:r>
      <w:r>
        <w:rPr>
          <w:spacing w:val="22"/>
          <w:sz w:val="20"/>
        </w:rPr>
        <w:t xml:space="preserve"> </w:t>
      </w:r>
      <w:r>
        <w:rPr>
          <w:sz w:val="20"/>
        </w:rPr>
        <w:t>at</w:t>
      </w:r>
      <w:r>
        <w:rPr>
          <w:spacing w:val="22"/>
          <w:sz w:val="20"/>
        </w:rPr>
        <w:t xml:space="preserve"> </w:t>
      </w:r>
      <w:r>
        <w:rPr>
          <w:sz w:val="20"/>
        </w:rPr>
        <w:t>the National Scout Shop, but It can be purchased directly from Maximum Velocity following the Link below.</w:t>
      </w:r>
      <w:r>
        <w:rPr>
          <w:sz w:val="20"/>
        </w:rPr>
        <w:tab/>
      </w:r>
      <w:r w:rsidRPr="0028573C">
        <w:rPr>
          <w:b/>
          <w:color w:val="FF0000"/>
          <w:sz w:val="20"/>
          <w:highlight w:val="yellow"/>
        </w:rPr>
        <w:t xml:space="preserve">***IT IS </w:t>
      </w:r>
      <w:hyperlink r:id="rId25">
        <w:r w:rsidRPr="0028573C">
          <w:rPr>
            <w:b/>
            <w:color w:val="FF0000"/>
            <w:sz w:val="20"/>
            <w:highlight w:val="yellow"/>
          </w:rPr>
          <w:t>STRONGLY</w:t>
        </w:r>
        <w:r w:rsidRPr="0028573C">
          <w:rPr>
            <w:b/>
            <w:color w:val="FF0000"/>
            <w:spacing w:val="-6"/>
            <w:sz w:val="20"/>
            <w:highlight w:val="yellow"/>
          </w:rPr>
          <w:t xml:space="preserve"> </w:t>
        </w:r>
        <w:r w:rsidRPr="0028573C">
          <w:rPr>
            <w:b/>
            <w:color w:val="FF0000"/>
            <w:sz w:val="20"/>
            <w:highlight w:val="yellow"/>
          </w:rPr>
          <w:t>ADVISED</w:t>
        </w:r>
        <w:r w:rsidRPr="0028573C">
          <w:rPr>
            <w:b/>
            <w:color w:val="FF0000"/>
            <w:spacing w:val="-6"/>
            <w:sz w:val="20"/>
            <w:highlight w:val="yellow"/>
          </w:rPr>
          <w:t xml:space="preserve"> </w:t>
        </w:r>
        <w:r w:rsidRPr="0028573C">
          <w:rPr>
            <w:b/>
            <w:color w:val="FF0000"/>
            <w:sz w:val="20"/>
            <w:highlight w:val="yellow"/>
          </w:rPr>
          <w:t>THAT</w:t>
        </w:r>
        <w:r w:rsidRPr="0028573C">
          <w:rPr>
            <w:b/>
            <w:color w:val="FF0000"/>
            <w:spacing w:val="-6"/>
            <w:sz w:val="20"/>
            <w:highlight w:val="yellow"/>
          </w:rPr>
          <w:t xml:space="preserve"> </w:t>
        </w:r>
        <w:r w:rsidRPr="0028573C">
          <w:rPr>
            <w:b/>
            <w:color w:val="FF0000"/>
            <w:sz w:val="20"/>
            <w:highlight w:val="yellow"/>
          </w:rPr>
          <w:t>PACKS</w:t>
        </w:r>
        <w:r w:rsidRPr="0028573C">
          <w:rPr>
            <w:b/>
            <w:color w:val="FF0000"/>
            <w:spacing w:val="-6"/>
            <w:sz w:val="20"/>
            <w:highlight w:val="yellow"/>
          </w:rPr>
          <w:t xml:space="preserve"> </w:t>
        </w:r>
        <w:r w:rsidRPr="0028573C">
          <w:rPr>
            <w:b/>
            <w:color w:val="FF0000"/>
            <w:sz w:val="20"/>
            <w:highlight w:val="yellow"/>
          </w:rPr>
          <w:t>USE</w:t>
        </w:r>
      </w:hyperlink>
      <w:r w:rsidRPr="0028573C">
        <w:rPr>
          <w:b/>
          <w:color w:val="FF0000"/>
          <w:spacing w:val="-6"/>
          <w:sz w:val="20"/>
          <w:highlight w:val="yellow"/>
        </w:rPr>
        <w:t xml:space="preserve"> </w:t>
      </w:r>
      <w:r w:rsidRPr="0028573C">
        <w:rPr>
          <w:b/>
          <w:color w:val="FF0000"/>
          <w:sz w:val="20"/>
          <w:highlight w:val="yellow"/>
        </w:rPr>
        <w:t>THIS</w:t>
      </w:r>
      <w:r w:rsidRPr="0028573C">
        <w:rPr>
          <w:b/>
          <w:color w:val="FF0000"/>
          <w:spacing w:val="-6"/>
          <w:sz w:val="20"/>
          <w:highlight w:val="yellow"/>
        </w:rPr>
        <w:t xml:space="preserve"> </w:t>
      </w:r>
      <w:r w:rsidRPr="0028573C">
        <w:rPr>
          <w:b/>
          <w:color w:val="FF0000"/>
          <w:sz w:val="20"/>
          <w:highlight w:val="yellow"/>
        </w:rPr>
        <w:t>GAUGE</w:t>
      </w:r>
      <w:r w:rsidRPr="0028573C">
        <w:rPr>
          <w:b/>
          <w:color w:val="FF0000"/>
          <w:spacing w:val="-6"/>
          <w:sz w:val="20"/>
          <w:highlight w:val="yellow"/>
        </w:rPr>
        <w:t xml:space="preserve"> </w:t>
      </w:r>
      <w:r w:rsidRPr="0028573C">
        <w:rPr>
          <w:b/>
          <w:color w:val="FF0000"/>
          <w:sz w:val="20"/>
          <w:highlight w:val="yellow"/>
        </w:rPr>
        <w:t>AS</w:t>
      </w:r>
      <w:r w:rsidRPr="0028573C">
        <w:rPr>
          <w:b/>
          <w:color w:val="FF0000"/>
          <w:spacing w:val="-6"/>
          <w:sz w:val="20"/>
          <w:highlight w:val="yellow"/>
        </w:rPr>
        <w:t xml:space="preserve"> </w:t>
      </w:r>
      <w:r w:rsidRPr="0028573C">
        <w:rPr>
          <w:b/>
          <w:color w:val="FF0000"/>
          <w:sz w:val="20"/>
          <w:highlight w:val="yellow"/>
        </w:rPr>
        <w:t>WELL</w:t>
      </w:r>
      <w:r w:rsidRPr="0028573C">
        <w:rPr>
          <w:b/>
          <w:color w:val="FF0000"/>
          <w:spacing w:val="-6"/>
          <w:sz w:val="20"/>
          <w:highlight w:val="yellow"/>
        </w:rPr>
        <w:t xml:space="preserve"> </w:t>
      </w:r>
      <w:r w:rsidRPr="0028573C">
        <w:rPr>
          <w:b/>
          <w:color w:val="FF0000"/>
          <w:sz w:val="20"/>
          <w:highlight w:val="yellow"/>
        </w:rPr>
        <w:t>TO</w:t>
      </w:r>
      <w:r w:rsidRPr="0028573C">
        <w:rPr>
          <w:b/>
          <w:color w:val="FF0000"/>
          <w:spacing w:val="-6"/>
          <w:sz w:val="20"/>
          <w:highlight w:val="yellow"/>
        </w:rPr>
        <w:t xml:space="preserve"> </w:t>
      </w:r>
      <w:r w:rsidRPr="0028573C">
        <w:rPr>
          <w:b/>
          <w:color w:val="FF0000"/>
          <w:sz w:val="20"/>
          <w:highlight w:val="yellow"/>
        </w:rPr>
        <w:t>ENSURE</w:t>
      </w:r>
      <w:r w:rsidRPr="0028573C">
        <w:rPr>
          <w:b/>
          <w:color w:val="FF0000"/>
          <w:spacing w:val="-6"/>
          <w:sz w:val="20"/>
          <w:highlight w:val="yellow"/>
        </w:rPr>
        <w:t xml:space="preserve"> </w:t>
      </w:r>
      <w:r w:rsidRPr="0028573C">
        <w:rPr>
          <w:b/>
          <w:color w:val="FF0000"/>
          <w:sz w:val="20"/>
          <w:highlight w:val="yellow"/>
        </w:rPr>
        <w:t>CONSISTENCY</w:t>
      </w:r>
      <w:r w:rsidRPr="0028573C">
        <w:rPr>
          <w:b/>
          <w:color w:val="FF0000"/>
          <w:spacing w:val="-6"/>
          <w:sz w:val="20"/>
          <w:highlight w:val="yellow"/>
        </w:rPr>
        <w:t xml:space="preserve"> </w:t>
      </w:r>
      <w:r w:rsidRPr="0028573C">
        <w:rPr>
          <w:b/>
          <w:color w:val="FF0000"/>
          <w:sz w:val="20"/>
          <w:highlight w:val="yellow"/>
        </w:rPr>
        <w:t>AT</w:t>
      </w:r>
      <w:r w:rsidRPr="0028573C">
        <w:rPr>
          <w:b/>
          <w:color w:val="FF0000"/>
          <w:spacing w:val="-6"/>
          <w:sz w:val="20"/>
          <w:highlight w:val="yellow"/>
        </w:rPr>
        <w:t xml:space="preserve"> </w:t>
      </w:r>
      <w:r w:rsidRPr="0028573C">
        <w:rPr>
          <w:b/>
          <w:color w:val="FF0000"/>
          <w:sz w:val="20"/>
          <w:highlight w:val="yellow"/>
        </w:rPr>
        <w:t>ALL</w:t>
      </w:r>
      <w:r w:rsidRPr="0028573C">
        <w:rPr>
          <w:b/>
          <w:color w:val="FF0000"/>
          <w:spacing w:val="-6"/>
          <w:sz w:val="20"/>
          <w:highlight w:val="yellow"/>
        </w:rPr>
        <w:t xml:space="preserve"> </w:t>
      </w:r>
      <w:r w:rsidRPr="0028573C">
        <w:rPr>
          <w:b/>
          <w:color w:val="FF0000"/>
          <w:sz w:val="20"/>
          <w:highlight w:val="yellow"/>
        </w:rPr>
        <w:t>RACING</w:t>
      </w:r>
    </w:p>
    <w:p w14:paraId="45F3AA2E" w14:textId="3D598BEF" w:rsidR="00A10FFC" w:rsidRDefault="00F81CDC">
      <w:pPr>
        <w:tabs>
          <w:tab w:val="left" w:pos="4923"/>
        </w:tabs>
        <w:spacing w:before="7"/>
        <w:ind w:left="539"/>
        <w:rPr>
          <w:sz w:val="20"/>
        </w:rPr>
      </w:pPr>
      <w:r>
        <w:rPr>
          <w:noProof/>
        </w:rPr>
        <mc:AlternateContent>
          <mc:Choice Requires="wps">
            <w:drawing>
              <wp:anchor distT="0" distB="0" distL="114300" distR="114300" simplePos="0" relativeHeight="251680256" behindDoc="0" locked="0" layoutInCell="1" allowOverlap="1" wp14:anchorId="40B06C7B" wp14:editId="4B15ECDB">
                <wp:simplePos x="0" y="0"/>
                <wp:positionH relativeFrom="column">
                  <wp:posOffset>3111451</wp:posOffset>
                </wp:positionH>
                <wp:positionV relativeFrom="paragraph">
                  <wp:posOffset>1185887</wp:posOffset>
                </wp:positionV>
                <wp:extent cx="2188308" cy="281354"/>
                <wp:effectExtent l="0" t="0" r="21590" b="23495"/>
                <wp:wrapNone/>
                <wp:docPr id="32" name="Text Box 32"/>
                <wp:cNvGraphicFramePr/>
                <a:graphic xmlns:a="http://schemas.openxmlformats.org/drawingml/2006/main">
                  <a:graphicData uri="http://schemas.microsoft.com/office/word/2010/wordprocessingShape">
                    <wps:wsp>
                      <wps:cNvSpPr txBox="1"/>
                      <wps:spPr>
                        <a:xfrm>
                          <a:off x="0" y="0"/>
                          <a:ext cx="2188308" cy="281354"/>
                        </a:xfrm>
                        <a:prstGeom prst="rect">
                          <a:avLst/>
                        </a:prstGeom>
                        <a:solidFill>
                          <a:schemeClr val="lt1"/>
                        </a:solidFill>
                        <a:ln w="6350">
                          <a:solidFill>
                            <a:prstClr val="black"/>
                          </a:solidFill>
                        </a:ln>
                      </wps:spPr>
                      <wps:txbx>
                        <w:txbxContent>
                          <w:p w14:paraId="2581208A" w14:textId="6EDAD5B9" w:rsidR="00F81CDC" w:rsidRDefault="00F81CDC">
                            <w:hyperlink r:id="rId26" w:history="1">
                              <w:r w:rsidRPr="00906514">
                                <w:rPr>
                                  <w:rStyle w:val="Hyperlink"/>
                                  <w:spacing w:val="-4"/>
                                  <w:sz w:val="20"/>
                                </w:rPr>
                                <w:t>http://www.maximum-</w:t>
                              </w:r>
                              <w:r w:rsidRPr="00906514">
                                <w:rPr>
                                  <w:rStyle w:val="Hyperlink"/>
                                  <w:spacing w:val="-2"/>
                                  <w:sz w:val="20"/>
                                </w:rPr>
                                <w:t>velocity.com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06C7B" id="Text Box 32" o:spid="_x0000_s1032" type="#_x0000_t202" style="position:absolute;left:0;text-align:left;margin-left:245pt;margin-top:93.4pt;width:172.3pt;height:22.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" fillcolor="white [3201]" strokeweight=".5pt">
                <v:textbox>
                  <w:txbxContent>
                    <w:p w14:paraId="2581208A" w14:textId="6EDAD5B9" w:rsidR="00F81CDC" w:rsidRDefault="00F81CDC">
                      <w:hyperlink r:id="rId27" w:history="1">
                        <w:r w:rsidRPr="00906514">
                          <w:rPr>
                            <w:rStyle w:val="Hyperlink"/>
                            <w:spacing w:val="-4"/>
                            <w:sz w:val="20"/>
                          </w:rPr>
                          <w:t>http://www.maximum-</w:t>
                        </w:r>
                        <w:r w:rsidRPr="00906514">
                          <w:rPr>
                            <w:rStyle w:val="Hyperlink"/>
                            <w:spacing w:val="-2"/>
                            <w:sz w:val="20"/>
                          </w:rPr>
                          <w:t>velocity.com</w:t>
                        </w:r>
                      </w:hyperlink>
                    </w:p>
                  </w:txbxContent>
                </v:textbox>
              </v:shape>
            </w:pict>
          </mc:Fallback>
        </mc:AlternateContent>
      </w:r>
      <w:r w:rsidR="008A49E6">
        <w:rPr>
          <w:noProof/>
        </w:rPr>
        <w:drawing>
          <wp:anchor distT="0" distB="0" distL="0" distR="0" simplePos="0" relativeHeight="251647488" behindDoc="0" locked="0" layoutInCell="1" allowOverlap="1" wp14:anchorId="3BD7FBCA" wp14:editId="0851BD39">
            <wp:simplePos x="0" y="0"/>
            <wp:positionH relativeFrom="page">
              <wp:posOffset>1235459</wp:posOffset>
            </wp:positionH>
            <wp:positionV relativeFrom="paragraph">
              <wp:posOffset>199913</wp:posOffset>
            </wp:positionV>
            <wp:extent cx="2079625" cy="1114425"/>
            <wp:effectExtent l="0" t="0" r="0" b="9525"/>
            <wp:wrapTopAndBottom/>
            <wp:docPr id="9" name="image10.jpeg" descr="http://www.maximum-velocity.com/75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8" cstate="print"/>
                    <a:stretch>
                      <a:fillRect/>
                    </a:stretch>
                  </pic:blipFill>
                  <pic:spPr>
                    <a:xfrm>
                      <a:off x="0" y="0"/>
                      <a:ext cx="2079625" cy="1114425"/>
                    </a:xfrm>
                    <a:prstGeom prst="rect">
                      <a:avLst/>
                    </a:prstGeom>
                  </pic:spPr>
                </pic:pic>
              </a:graphicData>
            </a:graphic>
            <wp14:sizeRelH relativeFrom="margin">
              <wp14:pctWidth>0</wp14:pctWidth>
            </wp14:sizeRelH>
            <wp14:sizeRelV relativeFrom="margin">
              <wp14:pctHeight>0</wp14:pctHeight>
            </wp14:sizeRelV>
          </wp:anchor>
        </w:drawing>
      </w:r>
      <w:r w:rsidR="0028573C">
        <w:rPr>
          <w:noProof/>
        </w:rPr>
        <mc:AlternateContent>
          <mc:Choice Requires="wps">
            <w:drawing>
              <wp:anchor distT="0" distB="0" distL="114300" distR="114300" simplePos="0" relativeHeight="251652608" behindDoc="0" locked="0" layoutInCell="1" allowOverlap="1" wp14:anchorId="35C559B4" wp14:editId="29EADE9B">
                <wp:simplePos x="0" y="0"/>
                <wp:positionH relativeFrom="column">
                  <wp:posOffset>861060</wp:posOffset>
                </wp:positionH>
                <wp:positionV relativeFrom="paragraph">
                  <wp:posOffset>327025</wp:posOffset>
                </wp:positionV>
                <wp:extent cx="670560" cy="541020"/>
                <wp:effectExtent l="0" t="0" r="0" b="0"/>
                <wp:wrapNone/>
                <wp:docPr id="6" name="Rectangle 6"/>
                <wp:cNvGraphicFramePr/>
                <a:graphic xmlns:a="http://schemas.openxmlformats.org/drawingml/2006/main">
                  <a:graphicData uri="http://schemas.microsoft.com/office/word/2010/wordprocessingShape">
                    <wps:wsp>
                      <wps:cNvSpPr/>
                      <wps:spPr>
                        <a:xfrm flipH="1" flipV="1">
                          <a:off x="0" y="0"/>
                          <a:ext cx="670560" cy="541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74FA3" id="Rectangle 6" o:spid="_x0000_s1026" style="position:absolute;margin-left:67.8pt;margin-top:25.75pt;width:52.8pt;height:42.6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" fillcolor="white [3212]" stroked="f" strokeweight="2pt"/>
            </w:pict>
          </mc:Fallback>
        </mc:AlternateContent>
      </w:r>
      <w:r w:rsidR="0028573C">
        <w:rPr>
          <w:noProof/>
        </w:rPr>
        <mc:AlternateContent>
          <mc:Choice Requires="wps">
            <w:drawing>
              <wp:anchor distT="0" distB="0" distL="114300" distR="114300" simplePos="0" relativeHeight="251651584" behindDoc="0" locked="0" layoutInCell="1" allowOverlap="1" wp14:anchorId="26E03228" wp14:editId="361A4C38">
                <wp:simplePos x="0" y="0"/>
                <wp:positionH relativeFrom="column">
                  <wp:posOffset>2072640</wp:posOffset>
                </wp:positionH>
                <wp:positionV relativeFrom="paragraph">
                  <wp:posOffset>197485</wp:posOffset>
                </wp:positionV>
                <wp:extent cx="1333500" cy="792480"/>
                <wp:effectExtent l="0" t="0" r="19050" b="26670"/>
                <wp:wrapNone/>
                <wp:docPr id="4" name="Oval 4"/>
                <wp:cNvGraphicFramePr/>
                <a:graphic xmlns:a="http://schemas.openxmlformats.org/drawingml/2006/main">
                  <a:graphicData uri="http://schemas.microsoft.com/office/word/2010/wordprocessingShape">
                    <wps:wsp>
                      <wps:cNvSpPr/>
                      <wps:spPr>
                        <a:xfrm>
                          <a:off x="0" y="0"/>
                          <a:ext cx="1333500" cy="7924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C7CEA9" id="Oval 4" o:spid="_x0000_s1026" style="position:absolute;margin-left:163.2pt;margin-top:15.55pt;width:105pt;height:62.4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" filled="f" strokecolor="#243f60 [1604]" strokeweight="2pt"/>
            </w:pict>
          </mc:Fallback>
        </mc:AlternateContent>
      </w:r>
      <w:r w:rsidR="0028573C">
        <w:rPr>
          <w:noProof/>
        </w:rPr>
        <mc:AlternateContent>
          <mc:Choice Requires="wps">
            <w:drawing>
              <wp:anchor distT="0" distB="0" distL="114300" distR="114300" simplePos="0" relativeHeight="251650560" behindDoc="0" locked="0" layoutInCell="1" allowOverlap="1" wp14:anchorId="4F93842A" wp14:editId="0F1C5ED6">
                <wp:simplePos x="0" y="0"/>
                <wp:positionH relativeFrom="column">
                  <wp:posOffset>2773680</wp:posOffset>
                </wp:positionH>
                <wp:positionV relativeFrom="paragraph">
                  <wp:posOffset>502285</wp:posOffset>
                </wp:positionV>
                <wp:extent cx="1219200" cy="60960"/>
                <wp:effectExtent l="38100" t="19050" r="19050" b="91440"/>
                <wp:wrapNone/>
                <wp:docPr id="2" name="Straight Arrow Connector 2"/>
                <wp:cNvGraphicFramePr/>
                <a:graphic xmlns:a="http://schemas.openxmlformats.org/drawingml/2006/main">
                  <a:graphicData uri="http://schemas.microsoft.com/office/word/2010/wordprocessingShape">
                    <wps:wsp>
                      <wps:cNvCnPr/>
                      <wps:spPr>
                        <a:xfrm flipH="1">
                          <a:off x="0" y="0"/>
                          <a:ext cx="1219200" cy="60960"/>
                        </a:xfrm>
                        <a:prstGeom prst="straightConnector1">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8D0AB6" id="Straight Arrow Connector 2" o:spid="_x0000_s1026" type="#_x0000_t32" style="position:absolute;margin-left:218.4pt;margin-top:39.55pt;width:96pt;height:4.8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" strokecolor="#002060" strokeweight="1.5pt">
                <v:stroke endarrow="block"/>
              </v:shape>
            </w:pict>
          </mc:Fallback>
        </mc:AlternateContent>
      </w:r>
      <w:r w:rsidR="008A4553" w:rsidRPr="0028573C">
        <w:rPr>
          <w:b/>
          <w:color w:val="FF0000"/>
          <w:sz w:val="20"/>
          <w:highlight w:val="yellow"/>
        </w:rPr>
        <w:t>LEVELS</w:t>
      </w:r>
      <w:r w:rsidR="008A4553" w:rsidRPr="0028573C">
        <w:rPr>
          <w:b/>
          <w:color w:val="FF0000"/>
          <w:spacing w:val="-9"/>
          <w:sz w:val="20"/>
          <w:highlight w:val="yellow"/>
        </w:rPr>
        <w:t xml:space="preserve"> </w:t>
      </w:r>
      <w:r w:rsidR="008A4553" w:rsidRPr="0028573C">
        <w:rPr>
          <w:b/>
          <w:color w:val="FF0000"/>
          <w:spacing w:val="-5"/>
          <w:sz w:val="20"/>
          <w:highlight w:val="yellow"/>
        </w:rPr>
        <w:t>***</w:t>
      </w:r>
      <w:r w:rsidR="008A4553">
        <w:rPr>
          <w:b/>
          <w:color w:val="FF0000"/>
          <w:sz w:val="20"/>
        </w:rPr>
        <w:tab/>
      </w:r>
    </w:p>
    <w:p w14:paraId="2FD47D41" w14:textId="1785CAB0" w:rsidR="00A10FFC" w:rsidRDefault="00000000">
      <w:pPr>
        <w:pStyle w:val="BodyText"/>
        <w:spacing w:before="1"/>
        <w:rPr>
          <w:sz w:val="25"/>
        </w:rPr>
      </w:pPr>
      <w:r>
        <w:pict w14:anchorId="1A44E770">
          <v:shape id="docshape20" o:spid="_x0000_s2069" type="#_x0000_t202" style="position:absolute;margin-left:342.3pt;margin-top:16.4pt;width:183pt;height:21.1pt;z-index:-251649536;mso-wrap-distance-left:0;mso-wrap-distance-right:0;mso-position-horizontal-relative:page" filled="f" strokecolor="#00af50" strokeweight="1.5pt">
            <v:textbox inset="0,0,0,0">
              <w:txbxContent>
                <w:p w14:paraId="439A6B5B" w14:textId="77777777" w:rsidR="00A10FFC" w:rsidRPr="0028573C" w:rsidRDefault="008A4553">
                  <w:pPr>
                    <w:spacing w:before="48"/>
                    <w:ind w:left="72"/>
                    <w:rPr>
                      <w:b/>
                      <w:color w:val="002060"/>
                      <w:sz w:val="20"/>
                    </w:rPr>
                  </w:pPr>
                  <w:r w:rsidRPr="0028573C">
                    <w:rPr>
                      <w:b/>
                      <w:color w:val="002060"/>
                      <w:sz w:val="20"/>
                    </w:rPr>
                    <w:t>This</w:t>
                  </w:r>
                  <w:r w:rsidRPr="0028573C">
                    <w:rPr>
                      <w:b/>
                      <w:color w:val="002060"/>
                      <w:spacing w:val="-5"/>
                      <w:sz w:val="20"/>
                    </w:rPr>
                    <w:t xml:space="preserve"> </w:t>
                  </w:r>
                  <w:r w:rsidRPr="0028573C">
                    <w:rPr>
                      <w:b/>
                      <w:color w:val="002060"/>
                      <w:sz w:val="20"/>
                    </w:rPr>
                    <w:t>side</w:t>
                  </w:r>
                  <w:r w:rsidRPr="0028573C">
                    <w:rPr>
                      <w:b/>
                      <w:color w:val="002060"/>
                      <w:spacing w:val="-4"/>
                      <w:sz w:val="20"/>
                    </w:rPr>
                    <w:t xml:space="preserve"> </w:t>
                  </w:r>
                  <w:r w:rsidRPr="0028573C">
                    <w:rPr>
                      <w:b/>
                      <w:color w:val="002060"/>
                      <w:sz w:val="20"/>
                    </w:rPr>
                    <w:t>of</w:t>
                  </w:r>
                  <w:r w:rsidRPr="0028573C">
                    <w:rPr>
                      <w:b/>
                      <w:color w:val="002060"/>
                      <w:spacing w:val="-4"/>
                      <w:sz w:val="20"/>
                    </w:rPr>
                    <w:t xml:space="preserve"> </w:t>
                  </w:r>
                  <w:r w:rsidRPr="0028573C">
                    <w:rPr>
                      <w:b/>
                      <w:color w:val="002060"/>
                      <w:sz w:val="20"/>
                    </w:rPr>
                    <w:t>the</w:t>
                  </w:r>
                  <w:r w:rsidRPr="0028573C">
                    <w:rPr>
                      <w:b/>
                      <w:color w:val="002060"/>
                      <w:spacing w:val="-2"/>
                      <w:sz w:val="20"/>
                    </w:rPr>
                    <w:t xml:space="preserve"> </w:t>
                  </w:r>
                  <w:r w:rsidRPr="0028573C">
                    <w:rPr>
                      <w:b/>
                      <w:color w:val="002060"/>
                      <w:sz w:val="20"/>
                    </w:rPr>
                    <w:t>Gage</w:t>
                  </w:r>
                  <w:r w:rsidRPr="0028573C">
                    <w:rPr>
                      <w:b/>
                      <w:color w:val="002060"/>
                      <w:spacing w:val="-4"/>
                      <w:sz w:val="20"/>
                    </w:rPr>
                    <w:t xml:space="preserve"> </w:t>
                  </w:r>
                  <w:r w:rsidRPr="0028573C">
                    <w:rPr>
                      <w:b/>
                      <w:color w:val="002060"/>
                      <w:sz w:val="20"/>
                    </w:rPr>
                    <w:t>will</w:t>
                  </w:r>
                  <w:r w:rsidRPr="0028573C">
                    <w:rPr>
                      <w:b/>
                      <w:color w:val="002060"/>
                      <w:spacing w:val="-6"/>
                      <w:sz w:val="20"/>
                    </w:rPr>
                    <w:t xml:space="preserve"> </w:t>
                  </w:r>
                  <w:r w:rsidRPr="0028573C">
                    <w:rPr>
                      <w:b/>
                      <w:color w:val="002060"/>
                      <w:sz w:val="20"/>
                    </w:rPr>
                    <w:t>be</w:t>
                  </w:r>
                  <w:r w:rsidRPr="0028573C">
                    <w:rPr>
                      <w:b/>
                      <w:color w:val="002060"/>
                      <w:spacing w:val="-4"/>
                      <w:sz w:val="20"/>
                    </w:rPr>
                    <w:t xml:space="preserve"> used</w:t>
                  </w:r>
                </w:p>
              </w:txbxContent>
            </v:textbox>
            <w10:wrap type="topAndBottom" anchorx="page"/>
          </v:shape>
        </w:pict>
      </w:r>
    </w:p>
    <w:p w14:paraId="05D5F897" w14:textId="77777777" w:rsidR="00A10FFC" w:rsidRDefault="00A10FFC">
      <w:pPr>
        <w:pStyle w:val="BodyText"/>
        <w:rPr>
          <w:sz w:val="4"/>
        </w:rPr>
      </w:pPr>
    </w:p>
    <w:p w14:paraId="7CAE6163" w14:textId="77777777" w:rsidR="00A10FFC" w:rsidRDefault="00000000">
      <w:pPr>
        <w:pStyle w:val="BodyText"/>
        <w:ind w:left="539"/>
      </w:pPr>
      <w:r>
        <w:pict w14:anchorId="2CEF66C4">
          <v:shape id="docshape21" o:spid="_x0000_s2088" type="#_x0000_t202" style="width:522.15pt;height:36.6pt;mso-left-percent:-10001;mso-top-percent:-10001;mso-position-horizontal:absolute;mso-position-horizontal-relative:char;mso-position-vertical:absolute;mso-position-vertical-relative:line;mso-left-percent:-10001;mso-top-percent:-10001" filled="f" strokecolor="red" strokeweight="1.44pt">
            <v:textbox inset="0,0,0,0">
              <w:txbxContent>
                <w:p w14:paraId="4BEC3E4E" w14:textId="77777777" w:rsidR="00A10FFC" w:rsidRDefault="008A4553">
                  <w:pPr>
                    <w:pStyle w:val="BodyText"/>
                    <w:spacing w:before="119"/>
                    <w:ind w:left="93"/>
                  </w:pPr>
                  <w:r>
                    <w:rPr>
                      <w:b/>
                      <w:color w:val="FF0000"/>
                      <w:u w:val="single" w:color="FF0000"/>
                    </w:rPr>
                    <w:t>Warning</w:t>
                  </w:r>
                  <w:r>
                    <w:rPr>
                      <w:b/>
                      <w:color w:val="FF0000"/>
                    </w:rPr>
                    <w:t>:</w:t>
                  </w:r>
                  <w:r>
                    <w:rPr>
                      <w:b/>
                      <w:color w:val="FF0000"/>
                      <w:spacing w:val="21"/>
                    </w:rPr>
                    <w:t xml:space="preserve"> </w:t>
                  </w:r>
                  <w:r>
                    <w:t>It</w:t>
                  </w:r>
                  <w:r>
                    <w:rPr>
                      <w:spacing w:val="22"/>
                    </w:rPr>
                    <w:t xml:space="preserve"> </w:t>
                  </w:r>
                  <w:r>
                    <w:t>is</w:t>
                  </w:r>
                  <w:r>
                    <w:rPr>
                      <w:spacing w:val="24"/>
                    </w:rPr>
                    <w:t xml:space="preserve"> </w:t>
                  </w:r>
                  <w:r>
                    <w:rPr>
                      <w:b/>
                      <w:color w:val="FF0000"/>
                      <w:u w:val="single" w:color="FF0000"/>
                    </w:rPr>
                    <w:t>almost</w:t>
                  </w:r>
                  <w:r>
                    <w:rPr>
                      <w:b/>
                      <w:color w:val="FF0000"/>
                      <w:spacing w:val="24"/>
                    </w:rPr>
                    <w:t xml:space="preserve"> </w:t>
                  </w:r>
                  <w:r>
                    <w:t>impossible</w:t>
                  </w:r>
                  <w:r>
                    <w:rPr>
                      <w:spacing w:val="22"/>
                    </w:rPr>
                    <w:t xml:space="preserve"> </w:t>
                  </w:r>
                  <w:r>
                    <w:t>to turn</w:t>
                  </w:r>
                  <w:r>
                    <w:rPr>
                      <w:spacing w:val="23"/>
                    </w:rPr>
                    <w:t xml:space="preserve"> </w:t>
                  </w:r>
                  <w:r>
                    <w:t>and/or sand</w:t>
                  </w:r>
                  <w:r>
                    <w:rPr>
                      <w:spacing w:val="21"/>
                    </w:rPr>
                    <w:t xml:space="preserve"> </w:t>
                  </w:r>
                  <w:r>
                    <w:t>the Wheel OD</w:t>
                  </w:r>
                  <w:r>
                    <w:rPr>
                      <w:spacing w:val="25"/>
                    </w:rPr>
                    <w:t xml:space="preserve"> </w:t>
                  </w:r>
                  <w:r>
                    <w:t>without</w:t>
                  </w:r>
                  <w:r>
                    <w:rPr>
                      <w:spacing w:val="22"/>
                    </w:rPr>
                    <w:t xml:space="preserve"> </w:t>
                  </w:r>
                  <w:r>
                    <w:t>it</w:t>
                  </w:r>
                  <w:r>
                    <w:rPr>
                      <w:spacing w:val="22"/>
                    </w:rPr>
                    <w:t xml:space="preserve"> </w:t>
                  </w:r>
                  <w:r>
                    <w:t>going</w:t>
                  </w:r>
                  <w:r>
                    <w:rPr>
                      <w:spacing w:val="22"/>
                    </w:rPr>
                    <w:t xml:space="preserve"> </w:t>
                  </w:r>
                  <w:r>
                    <w:t>undersize</w:t>
                  </w:r>
                  <w:r>
                    <w:rPr>
                      <w:spacing w:val="22"/>
                    </w:rPr>
                    <w:t xml:space="preserve"> </w:t>
                  </w:r>
                  <w:r>
                    <w:t>which</w:t>
                  </w:r>
                  <w:r>
                    <w:rPr>
                      <w:spacing w:val="24"/>
                    </w:rPr>
                    <w:t xml:space="preserve"> </w:t>
                  </w:r>
                  <w:r>
                    <w:t>will fail</w:t>
                  </w:r>
                  <w:r>
                    <w:rPr>
                      <w:spacing w:val="21"/>
                    </w:rPr>
                    <w:t xml:space="preserve"> </w:t>
                  </w:r>
                  <w:r>
                    <w:t>the Wheel Gauge.</w:t>
                  </w:r>
                  <w:r>
                    <w:rPr>
                      <w:spacing w:val="40"/>
                    </w:rPr>
                    <w:t xml:space="preserve"> </w:t>
                  </w:r>
                  <w:r>
                    <w:t>Please refrain from attempting to do this.</w:t>
                  </w:r>
                </w:p>
              </w:txbxContent>
            </v:textbox>
            <w10:anchorlock/>
          </v:shape>
        </w:pict>
      </w:r>
    </w:p>
    <w:p w14:paraId="48DB1D6F" w14:textId="77777777" w:rsidR="00A10FFC" w:rsidRDefault="00A10FFC">
      <w:pPr>
        <w:pStyle w:val="BodyText"/>
        <w:spacing w:before="11"/>
        <w:rPr>
          <w:sz w:val="19"/>
        </w:rPr>
      </w:pPr>
    </w:p>
    <w:p w14:paraId="1904F894" w14:textId="64ACAB88" w:rsidR="00A10FFC" w:rsidRPr="00F81CDC" w:rsidRDefault="008A4553">
      <w:pPr>
        <w:pStyle w:val="ListParagraph"/>
        <w:numPr>
          <w:ilvl w:val="0"/>
          <w:numId w:val="1"/>
        </w:numPr>
        <w:tabs>
          <w:tab w:val="left" w:pos="539"/>
          <w:tab w:val="left" w:pos="540"/>
        </w:tabs>
        <w:spacing w:before="0" w:line="254" w:lineRule="auto"/>
        <w:ind w:left="540" w:right="342"/>
        <w:rPr>
          <w:b/>
          <w:bCs/>
          <w:color w:val="C00000"/>
          <w:sz w:val="20"/>
        </w:rPr>
      </w:pPr>
      <w:r w:rsidRPr="00F81CDC">
        <w:rPr>
          <w:b/>
          <w:bCs/>
          <w:color w:val="C00000"/>
          <w:sz w:val="20"/>
        </w:rPr>
        <w:t>The</w:t>
      </w:r>
      <w:r w:rsidRPr="00F81CDC">
        <w:rPr>
          <w:b/>
          <w:bCs/>
          <w:color w:val="C00000"/>
          <w:spacing w:val="-14"/>
          <w:sz w:val="20"/>
        </w:rPr>
        <w:t xml:space="preserve"> </w:t>
      </w:r>
      <w:r w:rsidRPr="00F81CDC">
        <w:rPr>
          <w:b/>
          <w:bCs/>
          <w:color w:val="C00000"/>
          <w:sz w:val="20"/>
        </w:rPr>
        <w:t>wheels</w:t>
      </w:r>
      <w:r w:rsidRPr="00F81CDC">
        <w:rPr>
          <w:b/>
          <w:bCs/>
          <w:color w:val="C00000"/>
          <w:spacing w:val="-14"/>
          <w:sz w:val="20"/>
        </w:rPr>
        <w:t xml:space="preserve"> </w:t>
      </w:r>
      <w:r w:rsidRPr="00F81CDC">
        <w:rPr>
          <w:b/>
          <w:bCs/>
          <w:color w:val="C00000"/>
          <w:sz w:val="20"/>
        </w:rPr>
        <w:t>may</w:t>
      </w:r>
      <w:r w:rsidRPr="00F81CDC">
        <w:rPr>
          <w:b/>
          <w:bCs/>
          <w:color w:val="C00000"/>
          <w:spacing w:val="-16"/>
          <w:sz w:val="20"/>
        </w:rPr>
        <w:t xml:space="preserve"> </w:t>
      </w:r>
      <w:r w:rsidRPr="00F81CDC">
        <w:rPr>
          <w:b/>
          <w:bCs/>
          <w:color w:val="C00000"/>
          <w:sz w:val="20"/>
        </w:rPr>
        <w:t>not</w:t>
      </w:r>
      <w:r w:rsidRPr="00F81CDC">
        <w:rPr>
          <w:b/>
          <w:bCs/>
          <w:color w:val="C00000"/>
          <w:spacing w:val="-14"/>
          <w:sz w:val="20"/>
        </w:rPr>
        <w:t xml:space="preserve"> </w:t>
      </w:r>
      <w:r w:rsidRPr="00F81CDC">
        <w:rPr>
          <w:b/>
          <w:bCs/>
          <w:color w:val="C00000"/>
          <w:sz w:val="20"/>
        </w:rPr>
        <w:t>be</w:t>
      </w:r>
      <w:r w:rsidRPr="00F81CDC">
        <w:rPr>
          <w:b/>
          <w:bCs/>
          <w:color w:val="C00000"/>
          <w:spacing w:val="-14"/>
          <w:sz w:val="20"/>
        </w:rPr>
        <w:t xml:space="preserve"> </w:t>
      </w:r>
      <w:r w:rsidRPr="00F81CDC">
        <w:rPr>
          <w:b/>
          <w:bCs/>
          <w:color w:val="C00000"/>
          <w:sz w:val="20"/>
        </w:rPr>
        <w:t>modified</w:t>
      </w:r>
      <w:r w:rsidRPr="00F81CDC">
        <w:rPr>
          <w:b/>
          <w:bCs/>
          <w:color w:val="C00000"/>
          <w:spacing w:val="-14"/>
          <w:sz w:val="20"/>
        </w:rPr>
        <w:t xml:space="preserve"> </w:t>
      </w:r>
      <w:r w:rsidRPr="00F81CDC">
        <w:rPr>
          <w:b/>
          <w:bCs/>
          <w:color w:val="C00000"/>
          <w:sz w:val="20"/>
        </w:rPr>
        <w:t>in</w:t>
      </w:r>
      <w:r w:rsidRPr="00F81CDC">
        <w:rPr>
          <w:b/>
          <w:bCs/>
          <w:color w:val="C00000"/>
          <w:spacing w:val="-14"/>
          <w:sz w:val="20"/>
        </w:rPr>
        <w:t xml:space="preserve"> </w:t>
      </w:r>
      <w:r w:rsidRPr="00F81CDC">
        <w:rPr>
          <w:b/>
          <w:bCs/>
          <w:color w:val="C00000"/>
          <w:sz w:val="20"/>
        </w:rPr>
        <w:t>the</w:t>
      </w:r>
      <w:r w:rsidRPr="00F81CDC">
        <w:rPr>
          <w:b/>
          <w:bCs/>
          <w:color w:val="C00000"/>
          <w:spacing w:val="-14"/>
          <w:sz w:val="20"/>
        </w:rPr>
        <w:t xml:space="preserve"> </w:t>
      </w:r>
      <w:r w:rsidRPr="00F81CDC">
        <w:rPr>
          <w:b/>
          <w:bCs/>
          <w:color w:val="C00000"/>
          <w:sz w:val="20"/>
        </w:rPr>
        <w:t>following</w:t>
      </w:r>
      <w:r w:rsidRPr="00F81CDC">
        <w:rPr>
          <w:b/>
          <w:bCs/>
          <w:color w:val="C00000"/>
          <w:spacing w:val="-14"/>
          <w:sz w:val="20"/>
        </w:rPr>
        <w:t xml:space="preserve"> </w:t>
      </w:r>
      <w:r w:rsidRPr="00F81CDC">
        <w:rPr>
          <w:b/>
          <w:bCs/>
          <w:color w:val="C00000"/>
          <w:sz w:val="20"/>
        </w:rPr>
        <w:t>fashion</w:t>
      </w:r>
      <w:r w:rsidRPr="00F81CDC">
        <w:rPr>
          <w:b/>
          <w:bCs/>
          <w:color w:val="C00000"/>
          <w:spacing w:val="-14"/>
          <w:sz w:val="20"/>
        </w:rPr>
        <w:t xml:space="preserve"> </w:t>
      </w:r>
      <w:r w:rsidRPr="00F81CDC">
        <w:rPr>
          <w:b/>
          <w:bCs/>
          <w:color w:val="C00000"/>
          <w:sz w:val="20"/>
        </w:rPr>
        <w:t>which</w:t>
      </w:r>
      <w:r w:rsidRPr="00F81CDC">
        <w:rPr>
          <w:b/>
          <w:bCs/>
          <w:color w:val="C00000"/>
          <w:spacing w:val="-14"/>
          <w:sz w:val="20"/>
        </w:rPr>
        <w:t xml:space="preserve"> </w:t>
      </w:r>
      <w:r w:rsidRPr="00F81CDC">
        <w:rPr>
          <w:b/>
          <w:bCs/>
          <w:color w:val="C00000"/>
          <w:sz w:val="20"/>
        </w:rPr>
        <w:t>includes,</w:t>
      </w:r>
      <w:r w:rsidRPr="00F81CDC">
        <w:rPr>
          <w:b/>
          <w:bCs/>
          <w:color w:val="C00000"/>
          <w:spacing w:val="-14"/>
          <w:sz w:val="20"/>
        </w:rPr>
        <w:t xml:space="preserve"> </w:t>
      </w:r>
      <w:r w:rsidRPr="00F81CDC">
        <w:rPr>
          <w:b/>
          <w:bCs/>
          <w:color w:val="C00000"/>
          <w:sz w:val="20"/>
        </w:rPr>
        <w:t>but</w:t>
      </w:r>
      <w:r w:rsidRPr="00F81CDC">
        <w:rPr>
          <w:b/>
          <w:bCs/>
          <w:color w:val="C00000"/>
          <w:spacing w:val="-13"/>
          <w:sz w:val="20"/>
        </w:rPr>
        <w:t xml:space="preserve"> </w:t>
      </w:r>
      <w:r w:rsidRPr="00F81CDC">
        <w:rPr>
          <w:b/>
          <w:bCs/>
          <w:color w:val="C00000"/>
          <w:sz w:val="20"/>
        </w:rPr>
        <w:t>not</w:t>
      </w:r>
      <w:r w:rsidRPr="00F81CDC">
        <w:rPr>
          <w:b/>
          <w:bCs/>
          <w:color w:val="C00000"/>
          <w:spacing w:val="-14"/>
          <w:sz w:val="20"/>
        </w:rPr>
        <w:t xml:space="preserve"> </w:t>
      </w:r>
      <w:r w:rsidRPr="00F81CDC">
        <w:rPr>
          <w:b/>
          <w:bCs/>
          <w:color w:val="C00000"/>
          <w:sz w:val="20"/>
        </w:rPr>
        <w:t>limited</w:t>
      </w:r>
      <w:r w:rsidRPr="00F81CDC">
        <w:rPr>
          <w:b/>
          <w:bCs/>
          <w:color w:val="C00000"/>
          <w:spacing w:val="-14"/>
          <w:sz w:val="20"/>
        </w:rPr>
        <w:t xml:space="preserve"> </w:t>
      </w:r>
      <w:r w:rsidRPr="00F81CDC">
        <w:rPr>
          <w:b/>
          <w:bCs/>
          <w:color w:val="C00000"/>
          <w:sz w:val="20"/>
        </w:rPr>
        <w:t>to:</w:t>
      </w:r>
      <w:r w:rsidRPr="00F81CDC">
        <w:rPr>
          <w:b/>
          <w:bCs/>
          <w:color w:val="C00000"/>
          <w:spacing w:val="-14"/>
          <w:sz w:val="20"/>
        </w:rPr>
        <w:t xml:space="preserve"> </w:t>
      </w:r>
      <w:r w:rsidR="00F81CDC">
        <w:rPr>
          <w:b/>
          <w:bCs/>
          <w:color w:val="C00000"/>
          <w:spacing w:val="-14"/>
          <w:sz w:val="20"/>
        </w:rPr>
        <w:t xml:space="preserve"> </w:t>
      </w:r>
      <w:r w:rsidRPr="00F81CDC">
        <w:rPr>
          <w:b/>
          <w:bCs/>
          <w:color w:val="C00000"/>
          <w:sz w:val="20"/>
        </w:rPr>
        <w:t>reshaping,</w:t>
      </w:r>
      <w:r w:rsidRPr="00F81CDC">
        <w:rPr>
          <w:b/>
          <w:bCs/>
          <w:color w:val="C00000"/>
          <w:spacing w:val="-14"/>
          <w:sz w:val="20"/>
        </w:rPr>
        <w:t xml:space="preserve"> </w:t>
      </w:r>
      <w:r w:rsidRPr="00F81CDC">
        <w:rPr>
          <w:b/>
          <w:bCs/>
          <w:color w:val="C00000"/>
          <w:sz w:val="20"/>
        </w:rPr>
        <w:t>rounding,</w:t>
      </w:r>
      <w:r w:rsidRPr="00F81CDC">
        <w:rPr>
          <w:b/>
          <w:bCs/>
          <w:color w:val="C00000"/>
          <w:spacing w:val="-14"/>
          <w:sz w:val="20"/>
        </w:rPr>
        <w:t xml:space="preserve"> </w:t>
      </w:r>
      <w:r w:rsidRPr="00F81CDC">
        <w:rPr>
          <w:b/>
          <w:bCs/>
          <w:color w:val="C00000"/>
          <w:sz w:val="20"/>
        </w:rPr>
        <w:t>tapering, beveling, “H” tread, “V” tread, “C” tread, dishing, weight reducing, etc…</w:t>
      </w:r>
      <w:r w:rsidRPr="00F81CDC">
        <w:rPr>
          <w:color w:val="C00000"/>
          <w:sz w:val="20"/>
        </w:rPr>
        <w:t>.</w:t>
      </w:r>
      <w:r w:rsidRPr="00F81CDC">
        <w:rPr>
          <w:color w:val="C00000"/>
          <w:spacing w:val="40"/>
          <w:sz w:val="20"/>
        </w:rPr>
        <w:t xml:space="preserve"> </w:t>
      </w:r>
      <w:r w:rsidRPr="00F81CDC">
        <w:rPr>
          <w:b/>
          <w:bCs/>
          <w:color w:val="C00000"/>
          <w:sz w:val="20"/>
        </w:rPr>
        <w:t>Below are some examples:</w:t>
      </w:r>
    </w:p>
    <w:p w14:paraId="6EC103A7" w14:textId="77777777" w:rsidR="00A10FFC" w:rsidRDefault="008A4553">
      <w:pPr>
        <w:pStyle w:val="BodyText"/>
        <w:spacing w:before="9"/>
        <w:rPr>
          <w:sz w:val="8"/>
        </w:rPr>
      </w:pPr>
      <w:r>
        <w:rPr>
          <w:noProof/>
        </w:rPr>
        <w:drawing>
          <wp:anchor distT="0" distB="0" distL="0" distR="0" simplePos="0" relativeHeight="251646464" behindDoc="0" locked="0" layoutInCell="1" allowOverlap="1" wp14:anchorId="774647DD" wp14:editId="48A334A3">
            <wp:simplePos x="0" y="0"/>
            <wp:positionH relativeFrom="page">
              <wp:posOffset>1066800</wp:posOffset>
            </wp:positionH>
            <wp:positionV relativeFrom="paragraph">
              <wp:posOffset>79996</wp:posOffset>
            </wp:positionV>
            <wp:extent cx="6338612" cy="1810512"/>
            <wp:effectExtent l="0" t="0" r="0" b="0"/>
            <wp:wrapTopAndBottom/>
            <wp:docPr id="11" name="image11.jpe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30" cstate="print"/>
                    <a:stretch>
                      <a:fillRect/>
                    </a:stretch>
                  </pic:blipFill>
                  <pic:spPr>
                    <a:xfrm>
                      <a:off x="0" y="0"/>
                      <a:ext cx="6338612" cy="1810512"/>
                    </a:xfrm>
                    <a:prstGeom prst="rect">
                      <a:avLst/>
                    </a:prstGeom>
                  </pic:spPr>
                </pic:pic>
              </a:graphicData>
            </a:graphic>
          </wp:anchor>
        </w:drawing>
      </w:r>
    </w:p>
    <w:p w14:paraId="7DB61F37" w14:textId="77777777" w:rsidR="00A10FFC" w:rsidRDefault="00A10FFC">
      <w:pPr>
        <w:rPr>
          <w:sz w:val="8"/>
        </w:rPr>
        <w:sectPr w:rsidR="00A10FFC">
          <w:pgSz w:w="12240" w:h="15840"/>
          <w:pgMar w:top="920" w:right="380" w:bottom="280" w:left="540" w:header="720" w:footer="720" w:gutter="0"/>
          <w:cols w:space="720"/>
        </w:sectPr>
      </w:pPr>
    </w:p>
    <w:p w14:paraId="4ED8836E" w14:textId="6D69A00C" w:rsidR="00A10FFC" w:rsidRDefault="008A4553">
      <w:pPr>
        <w:pStyle w:val="ListParagraph"/>
        <w:numPr>
          <w:ilvl w:val="0"/>
          <w:numId w:val="1"/>
        </w:numPr>
        <w:tabs>
          <w:tab w:val="left" w:pos="539"/>
          <w:tab w:val="left" w:pos="540"/>
        </w:tabs>
        <w:spacing w:before="72" w:line="319" w:lineRule="auto"/>
        <w:ind w:left="540" w:right="376"/>
        <w:rPr>
          <w:b/>
          <w:sz w:val="20"/>
        </w:rPr>
      </w:pPr>
      <w:r>
        <w:rPr>
          <w:sz w:val="20"/>
        </w:rPr>
        <w:lastRenderedPageBreak/>
        <w:t xml:space="preserve">The tread width may not be less than </w:t>
      </w:r>
      <w:r>
        <w:rPr>
          <w:b/>
          <w:color w:val="00AF50"/>
          <w:sz w:val="20"/>
          <w:u w:val="single" w:color="00AF50"/>
        </w:rPr>
        <w:t>.360”</w:t>
      </w:r>
      <w:r>
        <w:rPr>
          <w:sz w:val="20"/>
        </w:rPr>
        <w:t>.</w:t>
      </w:r>
      <w:r>
        <w:rPr>
          <w:spacing w:val="77"/>
          <w:sz w:val="20"/>
        </w:rPr>
        <w:t xml:space="preserve"> </w:t>
      </w:r>
      <w:r>
        <w:rPr>
          <w:sz w:val="20"/>
        </w:rPr>
        <w:t>This will be verified using the Maximum Velocity Wheel</w:t>
      </w:r>
      <w:r>
        <w:rPr>
          <w:spacing w:val="16"/>
          <w:sz w:val="20"/>
        </w:rPr>
        <w:t xml:space="preserve"> </w:t>
      </w:r>
      <w:r>
        <w:rPr>
          <w:sz w:val="20"/>
        </w:rPr>
        <w:t>Gauge shown below.</w:t>
      </w:r>
      <w:r>
        <w:rPr>
          <w:spacing w:val="40"/>
          <w:sz w:val="20"/>
        </w:rPr>
        <w:t xml:space="preserve"> </w:t>
      </w:r>
      <w:r>
        <w:rPr>
          <w:sz w:val="20"/>
        </w:rPr>
        <w:t>It can be purchased directly from Maximum Velocity following the Link below.</w:t>
      </w:r>
      <w:r>
        <w:rPr>
          <w:b/>
          <w:color w:val="FF0000"/>
          <w:sz w:val="20"/>
        </w:rPr>
        <w:t>***IT IS STRONGLY ADVISED THAT PACKS USE THIS GAUGE AS WELL TO ENSURE CONSISTENCY AT ALL RACING LEVELS ***</w:t>
      </w:r>
    </w:p>
    <w:p w14:paraId="6336F5F0" w14:textId="77777777" w:rsidR="00A10FFC" w:rsidRDefault="00000000">
      <w:pPr>
        <w:pStyle w:val="BodyText"/>
        <w:spacing w:before="2"/>
        <w:ind w:left="540"/>
      </w:pPr>
      <w:hyperlink r:id="rId31">
        <w:r w:rsidR="008A4553">
          <w:rPr>
            <w:color w:val="0562C1"/>
            <w:spacing w:val="-4"/>
            <w:u w:val="single" w:color="0562C1"/>
          </w:rPr>
          <w:t>http://www.maximum-</w:t>
        </w:r>
        <w:r w:rsidR="008A4553">
          <w:rPr>
            <w:color w:val="0562C1"/>
            <w:spacing w:val="-2"/>
            <w:u w:val="single" w:color="0562C1"/>
          </w:rPr>
          <w:t>velocity.com/7530.htm</w:t>
        </w:r>
      </w:hyperlink>
    </w:p>
    <w:p w14:paraId="4E85F65E" w14:textId="72D8C8D8" w:rsidR="00A10FFC" w:rsidRDefault="0028573C">
      <w:pPr>
        <w:pStyle w:val="BodyText"/>
        <w:rPr>
          <w:sz w:val="6"/>
        </w:rPr>
      </w:pPr>
      <w:r>
        <w:rPr>
          <w:noProof/>
        </w:rPr>
        <mc:AlternateContent>
          <mc:Choice Requires="wps">
            <w:drawing>
              <wp:anchor distT="0" distB="0" distL="114300" distR="114300" simplePos="0" relativeHeight="251653632" behindDoc="0" locked="0" layoutInCell="1" allowOverlap="1" wp14:anchorId="019DF9F0" wp14:editId="326AA71E">
                <wp:simplePos x="0" y="0"/>
                <wp:positionH relativeFrom="column">
                  <wp:posOffset>1363980</wp:posOffset>
                </wp:positionH>
                <wp:positionV relativeFrom="paragraph">
                  <wp:posOffset>188595</wp:posOffset>
                </wp:positionV>
                <wp:extent cx="1623060" cy="754380"/>
                <wp:effectExtent l="0" t="0" r="15240" b="26670"/>
                <wp:wrapNone/>
                <wp:docPr id="8" name="Oval 8"/>
                <wp:cNvGraphicFramePr/>
                <a:graphic xmlns:a="http://schemas.openxmlformats.org/drawingml/2006/main">
                  <a:graphicData uri="http://schemas.microsoft.com/office/word/2010/wordprocessingShape">
                    <wps:wsp>
                      <wps:cNvSpPr/>
                      <wps:spPr>
                        <a:xfrm>
                          <a:off x="0" y="0"/>
                          <a:ext cx="1623060" cy="7543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17436" id="Oval 8" o:spid="_x0000_s1026" style="position:absolute;margin-left:107.4pt;margin-top:14.85pt;width:127.8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" filled="f" strokecolor="#243f60 [1604]" strokeweight="2pt"/>
            </w:pict>
          </mc:Fallback>
        </mc:AlternateContent>
      </w:r>
      <w:r w:rsidR="00000000">
        <w:pict w14:anchorId="486888EA">
          <v:group id="docshapegroup23" o:spid="_x0000_s2063" style="position:absolute;margin-left:109.45pt;margin-top:4.7pt;width:385.5pt;height:99.35pt;z-index:-251648512;mso-wrap-distance-left:0;mso-wrap-distance-right:0;mso-position-horizontal-relative:page;mso-position-vertical-relative:text" coordorigin="2189,94" coordsize="7710,1987">
            <v:shape id="docshape24" o:spid="_x0000_s2066" type="#_x0000_t75" alt="http://www.maximum-velocity.com/7530c.jpg" style="position:absolute;left:2189;top:93;width:3360;height:1987">
              <v:imagedata r:id="rId32" o:title=""/>
            </v:shape>
            <v:shape id="docshape25" o:spid="_x0000_s2065" style="position:absolute;left:4035;top:1156;width:2085;height:143" coordorigin="4035,1156" coordsize="2085,143" o:spt="100" adj="0,,0" path="m4235,1201r-1,30l6118,1299r2,-30l4235,1201xm4237,1156r-202,53l4233,1276r1,-45l4214,1231r1,-30l4235,1201r2,-45xm4215,1201r-1,30l4234,1231r1,-30l4215,1201xm4235,1201r-20,l4235,1201r,xe" fillcolor="#00af50" stroked="f">
              <v:stroke joinstyle="round"/>
              <v:formulas/>
              <v:path arrowok="t" o:connecttype="segments"/>
            </v:shape>
            <v:shape id="docshape26" o:spid="_x0000_s2064" type="#_x0000_t202" style="position:absolute;left:6119;top:1084;width:3765;height:422" filled="f" strokecolor="#00af50" strokeweight="1.5pt">
              <v:textbox style="mso-next-textbox:#docshape26" inset="0,0,0,0">
                <w:txbxContent>
                  <w:p w14:paraId="102CA856" w14:textId="77777777" w:rsidR="00A10FFC" w:rsidRPr="0028573C" w:rsidRDefault="008A4553">
                    <w:pPr>
                      <w:spacing w:before="72"/>
                      <w:ind w:left="145"/>
                      <w:rPr>
                        <w:b/>
                        <w:color w:val="002060"/>
                        <w:sz w:val="20"/>
                      </w:rPr>
                    </w:pPr>
                    <w:r w:rsidRPr="0028573C">
                      <w:rPr>
                        <w:b/>
                        <w:color w:val="002060"/>
                        <w:sz w:val="20"/>
                      </w:rPr>
                      <w:t>This</w:t>
                    </w:r>
                    <w:r w:rsidRPr="0028573C">
                      <w:rPr>
                        <w:b/>
                        <w:color w:val="002060"/>
                        <w:spacing w:val="-5"/>
                        <w:sz w:val="20"/>
                      </w:rPr>
                      <w:t xml:space="preserve"> </w:t>
                    </w:r>
                    <w:r w:rsidRPr="0028573C">
                      <w:rPr>
                        <w:b/>
                        <w:color w:val="002060"/>
                        <w:sz w:val="20"/>
                      </w:rPr>
                      <w:t>side</w:t>
                    </w:r>
                    <w:r w:rsidRPr="0028573C">
                      <w:rPr>
                        <w:b/>
                        <w:color w:val="002060"/>
                        <w:spacing w:val="-4"/>
                        <w:sz w:val="20"/>
                      </w:rPr>
                      <w:t xml:space="preserve"> </w:t>
                    </w:r>
                    <w:r w:rsidRPr="0028573C">
                      <w:rPr>
                        <w:b/>
                        <w:color w:val="002060"/>
                        <w:sz w:val="20"/>
                      </w:rPr>
                      <w:t>of</w:t>
                    </w:r>
                    <w:r w:rsidRPr="0028573C">
                      <w:rPr>
                        <w:b/>
                        <w:color w:val="002060"/>
                        <w:spacing w:val="-3"/>
                        <w:sz w:val="20"/>
                      </w:rPr>
                      <w:t xml:space="preserve"> </w:t>
                    </w:r>
                    <w:r w:rsidRPr="0028573C">
                      <w:rPr>
                        <w:b/>
                        <w:color w:val="002060"/>
                        <w:sz w:val="20"/>
                      </w:rPr>
                      <w:t>the</w:t>
                    </w:r>
                    <w:r w:rsidRPr="0028573C">
                      <w:rPr>
                        <w:b/>
                        <w:color w:val="002060"/>
                        <w:spacing w:val="-4"/>
                        <w:sz w:val="20"/>
                      </w:rPr>
                      <w:t xml:space="preserve"> </w:t>
                    </w:r>
                    <w:r w:rsidRPr="0028573C">
                      <w:rPr>
                        <w:b/>
                        <w:color w:val="002060"/>
                        <w:sz w:val="20"/>
                      </w:rPr>
                      <w:t>Gage</w:t>
                    </w:r>
                    <w:r w:rsidRPr="0028573C">
                      <w:rPr>
                        <w:b/>
                        <w:color w:val="002060"/>
                        <w:spacing w:val="-5"/>
                        <w:sz w:val="20"/>
                      </w:rPr>
                      <w:t xml:space="preserve"> </w:t>
                    </w:r>
                    <w:r w:rsidRPr="0028573C">
                      <w:rPr>
                        <w:b/>
                        <w:color w:val="002060"/>
                        <w:sz w:val="20"/>
                      </w:rPr>
                      <w:t>will</w:t>
                    </w:r>
                    <w:r w:rsidRPr="0028573C">
                      <w:rPr>
                        <w:b/>
                        <w:color w:val="002060"/>
                        <w:spacing w:val="-4"/>
                        <w:sz w:val="20"/>
                      </w:rPr>
                      <w:t xml:space="preserve"> </w:t>
                    </w:r>
                    <w:r w:rsidRPr="0028573C">
                      <w:rPr>
                        <w:b/>
                        <w:color w:val="002060"/>
                        <w:sz w:val="20"/>
                      </w:rPr>
                      <w:t>be</w:t>
                    </w:r>
                    <w:r w:rsidRPr="0028573C">
                      <w:rPr>
                        <w:b/>
                        <w:color w:val="002060"/>
                        <w:spacing w:val="-4"/>
                        <w:sz w:val="20"/>
                      </w:rPr>
                      <w:t xml:space="preserve"> used</w:t>
                    </w:r>
                  </w:p>
                </w:txbxContent>
              </v:textbox>
            </v:shape>
            <w10:wrap type="topAndBottom" anchorx="page"/>
          </v:group>
        </w:pict>
      </w:r>
    </w:p>
    <w:p w14:paraId="0449497F" w14:textId="77777777" w:rsidR="00A10FFC" w:rsidRPr="003E4AF4" w:rsidRDefault="008A4553">
      <w:pPr>
        <w:pStyle w:val="ListParagraph"/>
        <w:numPr>
          <w:ilvl w:val="0"/>
          <w:numId w:val="1"/>
        </w:numPr>
        <w:tabs>
          <w:tab w:val="left" w:pos="539"/>
          <w:tab w:val="left" w:pos="540"/>
        </w:tabs>
        <w:spacing w:before="138"/>
        <w:ind w:left="540"/>
        <w:rPr>
          <w:b/>
          <w:bCs/>
          <w:sz w:val="20"/>
        </w:rPr>
      </w:pPr>
      <w:r w:rsidRPr="003E4AF4">
        <w:rPr>
          <w:b/>
          <w:bCs/>
          <w:sz w:val="20"/>
        </w:rPr>
        <w:t>All</w:t>
      </w:r>
      <w:r w:rsidRPr="003E4AF4">
        <w:rPr>
          <w:b/>
          <w:bCs/>
          <w:spacing w:val="-7"/>
          <w:sz w:val="20"/>
        </w:rPr>
        <w:t xml:space="preserve"> </w:t>
      </w:r>
      <w:r w:rsidRPr="003E4AF4">
        <w:rPr>
          <w:b/>
          <w:bCs/>
          <w:sz w:val="20"/>
        </w:rPr>
        <w:t>lettering</w:t>
      </w:r>
      <w:r w:rsidRPr="003E4AF4">
        <w:rPr>
          <w:b/>
          <w:bCs/>
          <w:spacing w:val="-4"/>
          <w:sz w:val="20"/>
        </w:rPr>
        <w:t xml:space="preserve"> </w:t>
      </w:r>
      <w:r w:rsidRPr="003E4AF4">
        <w:rPr>
          <w:b/>
          <w:bCs/>
          <w:sz w:val="20"/>
        </w:rPr>
        <w:t>inside</w:t>
      </w:r>
      <w:r w:rsidRPr="003E4AF4">
        <w:rPr>
          <w:b/>
          <w:bCs/>
          <w:spacing w:val="-5"/>
          <w:sz w:val="20"/>
        </w:rPr>
        <w:t xml:space="preserve"> </w:t>
      </w:r>
      <w:r w:rsidRPr="003E4AF4">
        <w:rPr>
          <w:b/>
          <w:bCs/>
          <w:sz w:val="20"/>
        </w:rPr>
        <w:t>&amp;</w:t>
      </w:r>
      <w:r w:rsidRPr="003E4AF4">
        <w:rPr>
          <w:b/>
          <w:bCs/>
          <w:spacing w:val="-6"/>
          <w:sz w:val="20"/>
        </w:rPr>
        <w:t xml:space="preserve"> </w:t>
      </w:r>
      <w:r w:rsidRPr="003E4AF4">
        <w:rPr>
          <w:b/>
          <w:bCs/>
          <w:sz w:val="20"/>
        </w:rPr>
        <w:t>out</w:t>
      </w:r>
      <w:r w:rsidRPr="003E4AF4">
        <w:rPr>
          <w:b/>
          <w:bCs/>
          <w:spacing w:val="-7"/>
          <w:sz w:val="20"/>
        </w:rPr>
        <w:t xml:space="preserve"> </w:t>
      </w:r>
      <w:r w:rsidRPr="003E4AF4">
        <w:rPr>
          <w:b/>
          <w:bCs/>
          <w:sz w:val="20"/>
        </w:rPr>
        <w:t>must</w:t>
      </w:r>
      <w:r w:rsidRPr="003E4AF4">
        <w:rPr>
          <w:b/>
          <w:bCs/>
          <w:spacing w:val="-5"/>
          <w:sz w:val="20"/>
        </w:rPr>
        <w:t xml:space="preserve"> </w:t>
      </w:r>
      <w:r w:rsidRPr="003E4AF4">
        <w:rPr>
          <w:b/>
          <w:bCs/>
          <w:sz w:val="20"/>
        </w:rPr>
        <w:t>be</w:t>
      </w:r>
      <w:r w:rsidRPr="003E4AF4">
        <w:rPr>
          <w:b/>
          <w:bCs/>
          <w:spacing w:val="-2"/>
          <w:sz w:val="20"/>
        </w:rPr>
        <w:t xml:space="preserve"> </w:t>
      </w:r>
      <w:r w:rsidRPr="003E4AF4">
        <w:rPr>
          <w:b/>
          <w:bCs/>
          <w:sz w:val="20"/>
        </w:rPr>
        <w:t>visible</w:t>
      </w:r>
      <w:r w:rsidRPr="003E4AF4">
        <w:rPr>
          <w:b/>
          <w:bCs/>
          <w:spacing w:val="-3"/>
          <w:sz w:val="20"/>
        </w:rPr>
        <w:t xml:space="preserve"> </w:t>
      </w:r>
      <w:r w:rsidRPr="003E4AF4">
        <w:rPr>
          <w:b/>
          <w:bCs/>
          <w:sz w:val="20"/>
        </w:rPr>
        <w:t>and</w:t>
      </w:r>
      <w:r w:rsidRPr="003E4AF4">
        <w:rPr>
          <w:b/>
          <w:bCs/>
          <w:spacing w:val="-6"/>
          <w:sz w:val="20"/>
        </w:rPr>
        <w:t xml:space="preserve"> </w:t>
      </w:r>
      <w:r w:rsidRPr="003E4AF4">
        <w:rPr>
          <w:b/>
          <w:bCs/>
          <w:spacing w:val="-2"/>
          <w:sz w:val="20"/>
        </w:rPr>
        <w:t>intact.</w:t>
      </w:r>
    </w:p>
    <w:p w14:paraId="0A953C58" w14:textId="77777777" w:rsidR="00A10FFC" w:rsidRDefault="00000000">
      <w:pPr>
        <w:pStyle w:val="BodyText"/>
        <w:spacing w:before="9"/>
        <w:rPr>
          <w:sz w:val="9"/>
        </w:rPr>
      </w:pPr>
      <w:r>
        <w:pict w14:anchorId="6D5966A0">
          <v:group id="docshapegroup27" o:spid="_x0000_s2059" style="position:absolute;margin-left:120.9pt;margin-top:6.85pt;width:364.65pt;height:189.75pt;z-index:-251647488;mso-wrap-distance-left:0;mso-wrap-distance-right:0;mso-position-horizontal-relative:page" coordorigin="2418,137" coordsize="7293,3795">
            <v:shape id="docshape28" o:spid="_x0000_s2062" type="#_x0000_t75" href="http://www.google.com/url?sa=i&amp;rct=j&amp;q&amp;esrc=s&amp;source=images&amp;cd&amp;cad=rja&amp;uact=8&amp;ved=0CAcQjRxqFQoTCNP25ZH32scCFQTNgAod0iANDQ&amp;url=http%3A//www.derbydominator.com/&amp;psig=AFQjCNFi9sQsBW9jCcUXr2P13-MK0CfBSQ&amp;ust=1441371909462140" style="position:absolute;left:2418;top:136;width:4500;height:3795" o:button="t">
              <v:imagedata r:id="rId33" o:title=""/>
            </v:shape>
            <v:shape id="docshape29" o:spid="_x0000_s2061" style="position:absolute;left:5268;top:1193;width:3185;height:1136" coordorigin="5268,1194" coordsize="3185,1136" path="m8453,1336r-10,-28l8436,1310r,-27l6332,1239r,l6333,1194r-201,56l6331,1314r1,-45l8428,1313,5454,2255r-13,-43l5268,2330r209,-3l5465,2290r-2,-6l8453,1336xe" fillcolor="#00af50" stroked="f">
              <v:path arrowok="t"/>
            </v:shape>
            <v:shape id="docshape30" o:spid="_x0000_s2060" type="#_x0000_t202" style="position:absolute;left:8436;top:1081;width:1260;height:396" filled="f" strokecolor="#00af50" strokeweight="1.5pt">
              <v:textbox inset="0,0,0,0">
                <w:txbxContent>
                  <w:p w14:paraId="422BF1E3" w14:textId="77777777" w:rsidR="00A10FFC" w:rsidRDefault="008A4553">
                    <w:pPr>
                      <w:spacing w:before="72"/>
                      <w:ind w:left="145"/>
                      <w:rPr>
                        <w:b/>
                        <w:sz w:val="20"/>
                      </w:rPr>
                    </w:pPr>
                    <w:r>
                      <w:rPr>
                        <w:b/>
                        <w:color w:val="00AF50"/>
                        <w:spacing w:val="-2"/>
                        <w:sz w:val="20"/>
                      </w:rPr>
                      <w:t>Lettering</w:t>
                    </w:r>
                  </w:p>
                </w:txbxContent>
              </v:textbox>
            </v:shape>
            <w10:wrap type="topAndBottom" anchorx="page"/>
          </v:group>
        </w:pict>
      </w:r>
    </w:p>
    <w:p w14:paraId="1A38C015" w14:textId="77777777" w:rsidR="00A10FFC" w:rsidRPr="003E4AF4" w:rsidRDefault="008A4553">
      <w:pPr>
        <w:pStyle w:val="ListParagraph"/>
        <w:numPr>
          <w:ilvl w:val="0"/>
          <w:numId w:val="1"/>
        </w:numPr>
        <w:tabs>
          <w:tab w:val="left" w:pos="539"/>
          <w:tab w:val="left" w:pos="540"/>
        </w:tabs>
        <w:spacing w:before="159"/>
        <w:ind w:left="540"/>
        <w:rPr>
          <w:b/>
          <w:bCs/>
          <w:sz w:val="20"/>
        </w:rPr>
      </w:pPr>
      <w:r w:rsidRPr="003E4AF4">
        <w:rPr>
          <w:b/>
          <w:bCs/>
          <w:sz w:val="20"/>
        </w:rPr>
        <w:t>Dimples/Fluting</w:t>
      </w:r>
      <w:r w:rsidRPr="003E4AF4">
        <w:rPr>
          <w:b/>
          <w:bCs/>
          <w:spacing w:val="-9"/>
          <w:sz w:val="20"/>
        </w:rPr>
        <w:t xml:space="preserve"> </w:t>
      </w:r>
      <w:r w:rsidRPr="003E4AF4">
        <w:rPr>
          <w:b/>
          <w:bCs/>
          <w:sz w:val="20"/>
        </w:rPr>
        <w:t>must</w:t>
      </w:r>
      <w:r w:rsidRPr="003E4AF4">
        <w:rPr>
          <w:b/>
          <w:bCs/>
          <w:spacing w:val="-8"/>
          <w:sz w:val="20"/>
        </w:rPr>
        <w:t xml:space="preserve"> </w:t>
      </w:r>
      <w:r w:rsidRPr="003E4AF4">
        <w:rPr>
          <w:b/>
          <w:bCs/>
          <w:sz w:val="20"/>
        </w:rPr>
        <w:t>be</w:t>
      </w:r>
      <w:r w:rsidRPr="003E4AF4">
        <w:rPr>
          <w:b/>
          <w:bCs/>
          <w:spacing w:val="-8"/>
          <w:sz w:val="20"/>
        </w:rPr>
        <w:t xml:space="preserve"> </w:t>
      </w:r>
      <w:r w:rsidRPr="003E4AF4">
        <w:rPr>
          <w:b/>
          <w:bCs/>
          <w:spacing w:val="-2"/>
          <w:sz w:val="20"/>
        </w:rPr>
        <w:t>present.</w:t>
      </w:r>
    </w:p>
    <w:p w14:paraId="0E2D9D61" w14:textId="0281F881" w:rsidR="00A10FFC" w:rsidRDefault="00392912">
      <w:pPr>
        <w:pStyle w:val="BodyText"/>
        <w:spacing w:before="7"/>
        <w:rPr>
          <w:sz w:val="9"/>
        </w:rPr>
      </w:pPr>
      <w:r>
        <w:rPr>
          <w:noProof/>
        </w:rPr>
        <mc:AlternateContent>
          <mc:Choice Requires="wps">
            <w:drawing>
              <wp:anchor distT="0" distB="0" distL="114300" distR="114300" simplePos="0" relativeHeight="251675136" behindDoc="0" locked="0" layoutInCell="1" allowOverlap="1" wp14:anchorId="00C321BE" wp14:editId="0D1D4440">
                <wp:simplePos x="0" y="0"/>
                <wp:positionH relativeFrom="column">
                  <wp:posOffset>3673963</wp:posOffset>
                </wp:positionH>
                <wp:positionV relativeFrom="paragraph">
                  <wp:posOffset>1534014</wp:posOffset>
                </wp:positionV>
                <wp:extent cx="625231" cy="336062"/>
                <wp:effectExtent l="19050" t="19050" r="22860" b="26035"/>
                <wp:wrapNone/>
                <wp:docPr id="22" name="Text Box 22"/>
                <wp:cNvGraphicFramePr/>
                <a:graphic xmlns:a="http://schemas.openxmlformats.org/drawingml/2006/main">
                  <a:graphicData uri="http://schemas.microsoft.com/office/word/2010/wordprocessingShape">
                    <wps:wsp>
                      <wps:cNvSpPr txBox="1"/>
                      <wps:spPr>
                        <a:xfrm>
                          <a:off x="0" y="0"/>
                          <a:ext cx="625231" cy="336062"/>
                        </a:xfrm>
                        <a:prstGeom prst="rect">
                          <a:avLst/>
                        </a:prstGeom>
                        <a:solidFill>
                          <a:schemeClr val="lt1"/>
                        </a:solidFill>
                        <a:ln w="28575">
                          <a:solidFill>
                            <a:srgbClr val="FF0000"/>
                          </a:solidFill>
                        </a:ln>
                      </wps:spPr>
                      <wps:txbx>
                        <w:txbxContent>
                          <w:p w14:paraId="47E5BBD5" w14:textId="615B1B15" w:rsidR="00F05A0B" w:rsidRPr="00392912" w:rsidRDefault="00392912">
                            <w:pPr>
                              <w:rPr>
                                <w:b/>
                                <w:bCs/>
                                <w:color w:val="FF0000"/>
                                <w:sz w:val="24"/>
                                <w:szCs w:val="24"/>
                              </w:rPr>
                            </w:pPr>
                            <w:r w:rsidRPr="00392912">
                              <w:rPr>
                                <w:b/>
                                <w:bCs/>
                                <w:color w:val="FF0000"/>
                                <w:sz w:val="24"/>
                                <w:szCs w:val="24"/>
                              </w:rPr>
                              <w:t>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21BE" id="Text Box 22" o:spid="_x0000_s1033" type="#_x0000_t202" style="position:absolute;margin-left:289.3pt;margin-top:120.8pt;width:49.25pt;height:26.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" fillcolor="white [3201]" strokecolor="red" strokeweight="2.25pt">
                <v:textbox>
                  <w:txbxContent>
                    <w:p w14:paraId="47E5BBD5" w14:textId="615B1B15" w:rsidR="00F05A0B" w:rsidRPr="00392912" w:rsidRDefault="00392912">
                      <w:pPr>
                        <w:rPr>
                          <w:b/>
                          <w:bCs/>
                          <w:color w:val="FF0000"/>
                          <w:sz w:val="24"/>
                          <w:szCs w:val="24"/>
                        </w:rPr>
                      </w:pPr>
                      <w:r w:rsidRPr="00392912">
                        <w:rPr>
                          <w:b/>
                          <w:bCs/>
                          <w:color w:val="FF0000"/>
                          <w:sz w:val="24"/>
                          <w:szCs w:val="24"/>
                        </w:rPr>
                        <w:t>NO !!</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70324D1C" wp14:editId="54FF3B6F">
                <wp:simplePos x="0" y="0"/>
                <wp:positionH relativeFrom="column">
                  <wp:posOffset>2731966</wp:posOffset>
                </wp:positionH>
                <wp:positionV relativeFrom="paragraph">
                  <wp:posOffset>1529959</wp:posOffset>
                </wp:positionV>
                <wp:extent cx="574919" cy="332643"/>
                <wp:effectExtent l="19050" t="19050" r="15875" b="10795"/>
                <wp:wrapNone/>
                <wp:docPr id="21" name="Text Box 21"/>
                <wp:cNvGraphicFramePr/>
                <a:graphic xmlns:a="http://schemas.openxmlformats.org/drawingml/2006/main">
                  <a:graphicData uri="http://schemas.microsoft.com/office/word/2010/wordprocessingShape">
                    <wps:wsp>
                      <wps:cNvSpPr txBox="1"/>
                      <wps:spPr>
                        <a:xfrm>
                          <a:off x="0" y="0"/>
                          <a:ext cx="574919" cy="332643"/>
                        </a:xfrm>
                        <a:prstGeom prst="rect">
                          <a:avLst/>
                        </a:prstGeom>
                        <a:solidFill>
                          <a:schemeClr val="lt1"/>
                        </a:solidFill>
                        <a:ln w="38100">
                          <a:solidFill>
                            <a:srgbClr val="00B050"/>
                          </a:solidFill>
                        </a:ln>
                      </wps:spPr>
                      <wps:txbx>
                        <w:txbxContent>
                          <w:p w14:paraId="18D817A7" w14:textId="271617E0" w:rsidR="00F05A0B" w:rsidRPr="00F05A0B" w:rsidRDefault="00392912">
                            <w:pPr>
                              <w:rPr>
                                <w:b/>
                                <w:bCs/>
                                <w:color w:val="00B050"/>
                              </w:rPr>
                            </w:pPr>
                            <w:r>
                              <w:rPr>
                                <w:b/>
                                <w:bCs/>
                                <w:color w:val="00B050"/>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4D1C" id="Text Box 21" o:spid="_x0000_s1034" type="#_x0000_t202" style="position:absolute;margin-left:215.1pt;margin-top:120.45pt;width:45.25pt;height:26.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" fillcolor="white [3201]" strokecolor="#00b050" strokeweight="3pt">
                <v:textbox>
                  <w:txbxContent>
                    <w:p w14:paraId="18D817A7" w14:textId="271617E0" w:rsidR="00F05A0B" w:rsidRPr="00F05A0B" w:rsidRDefault="00392912">
                      <w:pPr>
                        <w:rPr>
                          <w:b/>
                          <w:bCs/>
                          <w:color w:val="00B050"/>
                        </w:rPr>
                      </w:pPr>
                      <w:r>
                        <w:rPr>
                          <w:b/>
                          <w:bCs/>
                          <w:color w:val="00B050"/>
                        </w:rPr>
                        <w:t xml:space="preserve">YES! </w:t>
                      </w:r>
                    </w:p>
                  </w:txbxContent>
                </v:textbox>
              </v:shape>
            </w:pict>
          </mc:Fallback>
        </mc:AlternateContent>
      </w:r>
      <w:r w:rsidR="00000000">
        <w:pict w14:anchorId="19C2FE5D">
          <v:group id="docshapegroup31" o:spid="_x0000_s2055" style="position:absolute;margin-left:119.85pt;margin-top:6.75pt;width:254.95pt;height:111.9pt;z-index:-251646464;mso-wrap-distance-left:0;mso-wrap-distance-right:0;mso-position-horizontal-relative:page;mso-position-vertical-relative:text" coordorigin="2397,135" coordsize="5099,2238">
            <v:shape id="docshape32" o:spid="_x0000_s2058" type="#_x0000_t75" href="http://www.google.com/url?sa=i&amp;rct=j&amp;q&amp;esrc=s&amp;source=images&amp;cd&amp;cad=rja&amp;uact=8&amp;ved=0CAcQjRxqFQoTCPiMne732scCFQOVDQodhr8FAw&amp;url=http%3A//www.shopvelox.com/store/product.php%3Fproductid%3D17614&amp;bvm=bv.101800829%2Cd.eXY&amp;psig=AFQjCNE3BxLBNHVLT5MGqCBheGQqT_9djQ&amp;ust=1441372137631176" style="position:absolute;left:4512;top:134;width:2984;height:2238" o:button="t">
              <v:imagedata r:id="rId34" o:title=""/>
            </v:shape>
            <v:shape id="docshape33" o:spid="_x0000_s2057" style="position:absolute;left:4293;top:825;width:759;height:172" coordorigin="4293,826" coordsize="759,172" o:spt="100" adj="0,,0" path="m4852,953r-7,44l5052,972r-32,-16l4872,956r-20,-3xm4858,923r-6,30l4872,956r5,-29l4858,923xm4865,879r-7,44l4877,927r-5,29l5020,956,4865,879xm4299,826r-6,29l4852,953r6,-30l4299,826xe" fillcolor="#00af50" stroked="f">
              <v:stroke joinstyle="round"/>
              <v:formulas/>
              <v:path arrowok="t" o:connecttype="segments"/>
            </v:shape>
            <v:shape id="docshape34" o:spid="_x0000_s2056" type="#_x0000_t202" style="position:absolute;left:2412;top:624;width:1884;height:444" filled="f" strokecolor="#00af50" strokeweight="1.5pt">
              <v:textbox inset="0,0,0,0">
                <w:txbxContent>
                  <w:p w14:paraId="252439A3" w14:textId="77777777" w:rsidR="00A10FFC" w:rsidRDefault="008A4553">
                    <w:pPr>
                      <w:spacing w:before="72"/>
                      <w:ind w:left="143"/>
                      <w:rPr>
                        <w:b/>
                        <w:sz w:val="20"/>
                      </w:rPr>
                    </w:pPr>
                    <w:r>
                      <w:rPr>
                        <w:b/>
                        <w:color w:val="00AF50"/>
                        <w:spacing w:val="-2"/>
                        <w:sz w:val="20"/>
                      </w:rPr>
                      <w:t>Dimples/Fluting</w:t>
                    </w:r>
                  </w:p>
                </w:txbxContent>
              </v:textbox>
            </v:shape>
            <w10:wrap type="topAndBottom" anchorx="page"/>
          </v:group>
        </w:pict>
      </w:r>
    </w:p>
    <w:p w14:paraId="06FB4B1D" w14:textId="77777777" w:rsidR="00A10FFC" w:rsidRDefault="00A10FFC">
      <w:pPr>
        <w:rPr>
          <w:sz w:val="9"/>
        </w:rPr>
        <w:sectPr w:rsidR="00A10FFC">
          <w:pgSz w:w="12240" w:h="15840"/>
          <w:pgMar w:top="1060" w:right="380" w:bottom="280" w:left="540" w:header="720" w:footer="720" w:gutter="0"/>
          <w:cols w:space="720"/>
        </w:sectPr>
      </w:pPr>
    </w:p>
    <w:p w14:paraId="717D45D7" w14:textId="243702B3" w:rsidR="00A10FFC" w:rsidRDefault="008A4553">
      <w:pPr>
        <w:pStyle w:val="ListParagraph"/>
        <w:numPr>
          <w:ilvl w:val="0"/>
          <w:numId w:val="1"/>
        </w:numPr>
        <w:tabs>
          <w:tab w:val="left" w:pos="540"/>
        </w:tabs>
        <w:spacing w:before="77" w:line="256" w:lineRule="auto"/>
        <w:ind w:left="540" w:right="335"/>
        <w:jc w:val="both"/>
        <w:rPr>
          <w:sz w:val="20"/>
        </w:rPr>
      </w:pPr>
      <w:r>
        <w:rPr>
          <w:sz w:val="20"/>
        </w:rPr>
        <w:lastRenderedPageBreak/>
        <w:t xml:space="preserve">There must be </w:t>
      </w:r>
      <w:r>
        <w:rPr>
          <w:b/>
          <w:color w:val="00AF50"/>
          <w:sz w:val="20"/>
          <w:u w:val="single" w:color="00AF50"/>
        </w:rPr>
        <w:t>4</w:t>
      </w:r>
      <w:r>
        <w:rPr>
          <w:b/>
          <w:color w:val="00AF50"/>
          <w:sz w:val="20"/>
        </w:rPr>
        <w:t xml:space="preserve"> </w:t>
      </w:r>
      <w:r>
        <w:rPr>
          <w:sz w:val="20"/>
        </w:rPr>
        <w:t>wheels and axles on the car that meet all Rules.</w:t>
      </w:r>
      <w:r>
        <w:rPr>
          <w:spacing w:val="40"/>
          <w:sz w:val="20"/>
        </w:rPr>
        <w:t xml:space="preserve"> </w:t>
      </w:r>
      <w:r>
        <w:rPr>
          <w:sz w:val="20"/>
        </w:rPr>
        <w:t xml:space="preserve">The wheels are to be </w:t>
      </w:r>
      <w:r w:rsidRPr="00AA3B60">
        <w:rPr>
          <w:b/>
          <w:bCs/>
          <w:sz w:val="20"/>
        </w:rPr>
        <w:t>mounted directly</w:t>
      </w:r>
      <w:r w:rsidRPr="00AA3B60">
        <w:rPr>
          <w:b/>
          <w:bCs/>
          <w:spacing w:val="-1"/>
          <w:sz w:val="20"/>
        </w:rPr>
        <w:t xml:space="preserve"> </w:t>
      </w:r>
      <w:r w:rsidRPr="00AA3B60">
        <w:rPr>
          <w:b/>
          <w:bCs/>
          <w:sz w:val="20"/>
        </w:rPr>
        <w:t>across from each</w:t>
      </w:r>
      <w:r w:rsidRPr="00AA3B60">
        <w:rPr>
          <w:b/>
          <w:bCs/>
          <w:spacing w:val="-3"/>
          <w:sz w:val="20"/>
        </w:rPr>
        <w:t xml:space="preserve"> </w:t>
      </w:r>
      <w:r w:rsidRPr="00AA3B60">
        <w:rPr>
          <w:b/>
          <w:bCs/>
          <w:sz w:val="20"/>
        </w:rPr>
        <w:t>other</w:t>
      </w:r>
      <w:r>
        <w:rPr>
          <w:sz w:val="20"/>
        </w:rPr>
        <w:t>.</w:t>
      </w:r>
      <w:r>
        <w:rPr>
          <w:spacing w:val="40"/>
          <w:sz w:val="20"/>
        </w:rPr>
        <w:t xml:space="preserve"> </w:t>
      </w:r>
      <w:r>
        <w:rPr>
          <w:sz w:val="20"/>
        </w:rPr>
        <w:t>A</w:t>
      </w:r>
      <w:r>
        <w:rPr>
          <w:spacing w:val="-5"/>
          <w:sz w:val="20"/>
        </w:rPr>
        <w:t xml:space="preserve"> </w:t>
      </w:r>
      <w:r>
        <w:rPr>
          <w:sz w:val="20"/>
        </w:rPr>
        <w:t>minimum</w:t>
      </w:r>
      <w:r>
        <w:rPr>
          <w:spacing w:val="-1"/>
          <w:sz w:val="20"/>
        </w:rPr>
        <w:t xml:space="preserve"> </w:t>
      </w:r>
      <w:r>
        <w:rPr>
          <w:sz w:val="20"/>
        </w:rPr>
        <w:t>of</w:t>
      </w:r>
      <w:r>
        <w:rPr>
          <w:spacing w:val="-2"/>
          <w:sz w:val="20"/>
        </w:rPr>
        <w:t xml:space="preserve"> </w:t>
      </w:r>
      <w:r>
        <w:rPr>
          <w:b/>
          <w:color w:val="00AF50"/>
          <w:sz w:val="20"/>
          <w:u w:val="single" w:color="00AF50"/>
        </w:rPr>
        <w:t>3</w:t>
      </w:r>
      <w:r>
        <w:rPr>
          <w:b/>
          <w:color w:val="00AF50"/>
          <w:spacing w:val="-3"/>
          <w:sz w:val="20"/>
        </w:rPr>
        <w:t xml:space="preserve"> </w:t>
      </w:r>
      <w:r>
        <w:rPr>
          <w:sz w:val="20"/>
        </w:rPr>
        <w:t>wheels</w:t>
      </w:r>
      <w:r>
        <w:rPr>
          <w:spacing w:val="-4"/>
          <w:sz w:val="20"/>
        </w:rPr>
        <w:t xml:space="preserve"> </w:t>
      </w:r>
      <w:r>
        <w:rPr>
          <w:sz w:val="20"/>
        </w:rPr>
        <w:t>must</w:t>
      </w:r>
      <w:r>
        <w:rPr>
          <w:spacing w:val="-5"/>
          <w:sz w:val="20"/>
        </w:rPr>
        <w:t xml:space="preserve"> </w:t>
      </w:r>
      <w:r w:rsidR="00207E3C">
        <w:rPr>
          <w:spacing w:val="-5"/>
          <w:sz w:val="20"/>
        </w:rPr>
        <w:t xml:space="preserve">be </w:t>
      </w:r>
      <w:r>
        <w:rPr>
          <w:sz w:val="20"/>
        </w:rPr>
        <w:t>touch</w:t>
      </w:r>
      <w:r w:rsidR="00207E3C">
        <w:rPr>
          <w:sz w:val="20"/>
        </w:rPr>
        <w:t>ing</w:t>
      </w:r>
      <w:r>
        <w:rPr>
          <w:spacing w:val="-6"/>
          <w:sz w:val="20"/>
        </w:rPr>
        <w:t xml:space="preserve"> </w:t>
      </w:r>
      <w:r>
        <w:rPr>
          <w:sz w:val="20"/>
        </w:rPr>
        <w:t>the</w:t>
      </w:r>
      <w:r>
        <w:rPr>
          <w:spacing w:val="-4"/>
          <w:sz w:val="20"/>
        </w:rPr>
        <w:t xml:space="preserve"> </w:t>
      </w:r>
      <w:r>
        <w:rPr>
          <w:sz w:val="20"/>
        </w:rPr>
        <w:t>track</w:t>
      </w:r>
      <w:r>
        <w:rPr>
          <w:spacing w:val="-2"/>
          <w:sz w:val="20"/>
        </w:rPr>
        <w:t xml:space="preserve"> </w:t>
      </w:r>
      <w:r>
        <w:rPr>
          <w:sz w:val="20"/>
        </w:rPr>
        <w:t>at</w:t>
      </w:r>
      <w:r>
        <w:rPr>
          <w:spacing w:val="-6"/>
          <w:sz w:val="20"/>
        </w:rPr>
        <w:t xml:space="preserve"> </w:t>
      </w:r>
      <w:r>
        <w:rPr>
          <w:sz w:val="20"/>
        </w:rPr>
        <w:t>all</w:t>
      </w:r>
      <w:r>
        <w:rPr>
          <w:spacing w:val="-4"/>
          <w:sz w:val="20"/>
        </w:rPr>
        <w:t xml:space="preserve"> </w:t>
      </w:r>
      <w:r>
        <w:rPr>
          <w:sz w:val="20"/>
        </w:rPr>
        <w:t>times.</w:t>
      </w:r>
      <w:r>
        <w:rPr>
          <w:spacing w:val="40"/>
          <w:sz w:val="20"/>
        </w:rPr>
        <w:t xml:space="preserve"> </w:t>
      </w:r>
      <w:r>
        <w:rPr>
          <w:sz w:val="20"/>
        </w:rPr>
        <w:t>The</w:t>
      </w:r>
      <w:r>
        <w:rPr>
          <w:spacing w:val="-6"/>
          <w:sz w:val="20"/>
        </w:rPr>
        <w:t xml:space="preserve"> </w:t>
      </w:r>
      <w:r>
        <w:rPr>
          <w:sz w:val="20"/>
        </w:rPr>
        <w:t>raised</w:t>
      </w:r>
      <w:r>
        <w:rPr>
          <w:spacing w:val="-4"/>
          <w:sz w:val="20"/>
        </w:rPr>
        <w:t xml:space="preserve"> </w:t>
      </w:r>
      <w:r>
        <w:rPr>
          <w:sz w:val="20"/>
        </w:rPr>
        <w:t>wheel</w:t>
      </w:r>
      <w:r>
        <w:rPr>
          <w:spacing w:val="-4"/>
          <w:sz w:val="20"/>
        </w:rPr>
        <w:t xml:space="preserve"> </w:t>
      </w:r>
      <w:r>
        <w:rPr>
          <w:sz w:val="20"/>
        </w:rPr>
        <w:t>is</w:t>
      </w:r>
      <w:r>
        <w:rPr>
          <w:spacing w:val="-2"/>
          <w:sz w:val="20"/>
        </w:rPr>
        <w:t xml:space="preserve"> </w:t>
      </w:r>
      <w:r>
        <w:rPr>
          <w:sz w:val="20"/>
        </w:rPr>
        <w:t>to</w:t>
      </w:r>
      <w:r>
        <w:rPr>
          <w:spacing w:val="-4"/>
          <w:sz w:val="20"/>
        </w:rPr>
        <w:t xml:space="preserve"> </w:t>
      </w:r>
      <w:r>
        <w:rPr>
          <w:sz w:val="20"/>
        </w:rPr>
        <w:t>be</w:t>
      </w:r>
      <w:r>
        <w:rPr>
          <w:spacing w:val="-3"/>
          <w:sz w:val="20"/>
        </w:rPr>
        <w:t xml:space="preserve"> </w:t>
      </w:r>
      <w:r>
        <w:rPr>
          <w:sz w:val="20"/>
        </w:rPr>
        <w:t>install</w:t>
      </w:r>
      <w:r>
        <w:rPr>
          <w:spacing w:val="-4"/>
          <w:sz w:val="20"/>
        </w:rPr>
        <w:t xml:space="preserve"> </w:t>
      </w:r>
      <w:r>
        <w:rPr>
          <w:sz w:val="20"/>
        </w:rPr>
        <w:t>the</w:t>
      </w:r>
      <w:r>
        <w:rPr>
          <w:spacing w:val="-4"/>
          <w:sz w:val="20"/>
        </w:rPr>
        <w:t xml:space="preserve"> </w:t>
      </w:r>
      <w:r>
        <w:rPr>
          <w:sz w:val="20"/>
        </w:rPr>
        <w:t>same</w:t>
      </w:r>
      <w:r>
        <w:rPr>
          <w:spacing w:val="-6"/>
          <w:sz w:val="20"/>
        </w:rPr>
        <w:t xml:space="preserve"> </w:t>
      </w:r>
      <w:r>
        <w:rPr>
          <w:sz w:val="20"/>
        </w:rPr>
        <w:t>as</w:t>
      </w:r>
      <w:r>
        <w:rPr>
          <w:spacing w:val="-3"/>
          <w:sz w:val="20"/>
        </w:rPr>
        <w:t xml:space="preserve"> </w:t>
      </w:r>
      <w:r>
        <w:rPr>
          <w:sz w:val="20"/>
        </w:rPr>
        <w:t>the other 3 wheels.</w:t>
      </w:r>
    </w:p>
    <w:p w14:paraId="6DED2CAF" w14:textId="77777777" w:rsidR="00A10FFC" w:rsidRDefault="008A4553">
      <w:pPr>
        <w:pStyle w:val="ListParagraph"/>
        <w:numPr>
          <w:ilvl w:val="0"/>
          <w:numId w:val="1"/>
        </w:numPr>
        <w:tabs>
          <w:tab w:val="left" w:pos="539"/>
          <w:tab w:val="left" w:pos="540"/>
        </w:tabs>
        <w:spacing w:before="4"/>
        <w:ind w:left="540"/>
        <w:rPr>
          <w:sz w:val="20"/>
        </w:rPr>
      </w:pPr>
      <w:r>
        <w:rPr>
          <w:sz w:val="20"/>
        </w:rPr>
        <w:t>Wheels</w:t>
      </w:r>
      <w:r>
        <w:rPr>
          <w:spacing w:val="-7"/>
          <w:sz w:val="20"/>
        </w:rPr>
        <w:t xml:space="preserve"> </w:t>
      </w:r>
      <w:r>
        <w:rPr>
          <w:sz w:val="20"/>
        </w:rPr>
        <w:t>must</w:t>
      </w:r>
      <w:r>
        <w:rPr>
          <w:spacing w:val="-6"/>
          <w:sz w:val="20"/>
        </w:rPr>
        <w:t xml:space="preserve"> </w:t>
      </w:r>
      <w:r>
        <w:rPr>
          <w:sz w:val="20"/>
        </w:rPr>
        <w:t>not</w:t>
      </w:r>
      <w:r>
        <w:rPr>
          <w:spacing w:val="-6"/>
          <w:sz w:val="20"/>
        </w:rPr>
        <w:t xml:space="preserve"> </w:t>
      </w:r>
      <w:r>
        <w:rPr>
          <w:sz w:val="20"/>
        </w:rPr>
        <w:t>be</w:t>
      </w:r>
      <w:r>
        <w:rPr>
          <w:spacing w:val="-6"/>
          <w:sz w:val="20"/>
        </w:rPr>
        <w:t xml:space="preserve"> </w:t>
      </w:r>
      <w:r>
        <w:rPr>
          <w:sz w:val="20"/>
        </w:rPr>
        <w:t>mounted</w:t>
      </w:r>
      <w:r>
        <w:rPr>
          <w:spacing w:val="-5"/>
          <w:sz w:val="20"/>
        </w:rPr>
        <w:t xml:space="preserve"> </w:t>
      </w:r>
      <w:r>
        <w:rPr>
          <w:sz w:val="20"/>
        </w:rPr>
        <w:t>in</w:t>
      </w:r>
      <w:r>
        <w:rPr>
          <w:spacing w:val="-6"/>
          <w:sz w:val="20"/>
        </w:rPr>
        <w:t xml:space="preserve"> </w:t>
      </w:r>
      <w:r>
        <w:rPr>
          <w:sz w:val="20"/>
        </w:rPr>
        <w:t>the</w:t>
      </w:r>
      <w:r>
        <w:rPr>
          <w:spacing w:val="-6"/>
          <w:sz w:val="20"/>
        </w:rPr>
        <w:t xml:space="preserve"> </w:t>
      </w:r>
      <w:r>
        <w:rPr>
          <w:sz w:val="20"/>
        </w:rPr>
        <w:t>reverse</w:t>
      </w:r>
      <w:r>
        <w:rPr>
          <w:spacing w:val="-5"/>
          <w:sz w:val="20"/>
        </w:rPr>
        <w:t xml:space="preserve"> </w:t>
      </w:r>
      <w:r>
        <w:rPr>
          <w:spacing w:val="-2"/>
          <w:sz w:val="20"/>
        </w:rPr>
        <w:t>orientation</w:t>
      </w:r>
    </w:p>
    <w:p w14:paraId="3ED81ED9" w14:textId="77777777" w:rsidR="00A10FFC" w:rsidRDefault="008A4553">
      <w:pPr>
        <w:pStyle w:val="ListParagraph"/>
        <w:numPr>
          <w:ilvl w:val="0"/>
          <w:numId w:val="1"/>
        </w:numPr>
        <w:tabs>
          <w:tab w:val="left" w:pos="539"/>
          <w:tab w:val="left" w:pos="540"/>
        </w:tabs>
        <w:ind w:left="540"/>
        <w:rPr>
          <w:sz w:val="20"/>
        </w:rPr>
      </w:pPr>
      <w:r>
        <w:rPr>
          <w:sz w:val="20"/>
        </w:rPr>
        <w:t>No</w:t>
      </w:r>
      <w:r>
        <w:rPr>
          <w:spacing w:val="-5"/>
          <w:sz w:val="20"/>
        </w:rPr>
        <w:t xml:space="preserve"> </w:t>
      </w:r>
      <w:r>
        <w:rPr>
          <w:sz w:val="20"/>
        </w:rPr>
        <w:t>wheel</w:t>
      </w:r>
      <w:r>
        <w:rPr>
          <w:spacing w:val="-5"/>
          <w:sz w:val="20"/>
        </w:rPr>
        <w:t xml:space="preserve"> </w:t>
      </w:r>
      <w:r>
        <w:rPr>
          <w:sz w:val="20"/>
        </w:rPr>
        <w:t>covers,</w:t>
      </w:r>
      <w:r>
        <w:rPr>
          <w:spacing w:val="-6"/>
          <w:sz w:val="20"/>
        </w:rPr>
        <w:t xml:space="preserve"> </w:t>
      </w:r>
      <w:r>
        <w:rPr>
          <w:sz w:val="20"/>
        </w:rPr>
        <w:t>air</w:t>
      </w:r>
      <w:r>
        <w:rPr>
          <w:spacing w:val="-6"/>
          <w:sz w:val="20"/>
        </w:rPr>
        <w:t xml:space="preserve"> </w:t>
      </w:r>
      <w:r>
        <w:rPr>
          <w:sz w:val="20"/>
        </w:rPr>
        <w:t>shields,</w:t>
      </w:r>
      <w:r>
        <w:rPr>
          <w:spacing w:val="-4"/>
          <w:sz w:val="20"/>
        </w:rPr>
        <w:t xml:space="preserve"> </w:t>
      </w:r>
      <w:r>
        <w:rPr>
          <w:sz w:val="20"/>
        </w:rPr>
        <w:t>or</w:t>
      </w:r>
      <w:r>
        <w:rPr>
          <w:spacing w:val="-5"/>
          <w:sz w:val="20"/>
        </w:rPr>
        <w:t xml:space="preserve"> </w:t>
      </w:r>
      <w:r>
        <w:rPr>
          <w:sz w:val="20"/>
        </w:rPr>
        <w:t>wheel</w:t>
      </w:r>
      <w:r>
        <w:rPr>
          <w:spacing w:val="-5"/>
          <w:sz w:val="20"/>
        </w:rPr>
        <w:t xml:space="preserve"> </w:t>
      </w:r>
      <w:r>
        <w:rPr>
          <w:sz w:val="20"/>
        </w:rPr>
        <w:t>weights</w:t>
      </w:r>
      <w:r>
        <w:rPr>
          <w:spacing w:val="-5"/>
          <w:sz w:val="20"/>
        </w:rPr>
        <w:t xml:space="preserve"> </w:t>
      </w:r>
      <w:r>
        <w:rPr>
          <w:sz w:val="20"/>
        </w:rPr>
        <w:t>permitted</w:t>
      </w:r>
      <w:r>
        <w:rPr>
          <w:spacing w:val="-6"/>
          <w:sz w:val="20"/>
        </w:rPr>
        <w:t xml:space="preserve"> </w:t>
      </w:r>
      <w:r>
        <w:rPr>
          <w:sz w:val="20"/>
        </w:rPr>
        <w:t>as</w:t>
      </w:r>
      <w:r>
        <w:rPr>
          <w:spacing w:val="-6"/>
          <w:sz w:val="20"/>
        </w:rPr>
        <w:t xml:space="preserve"> </w:t>
      </w:r>
      <w:r>
        <w:rPr>
          <w:sz w:val="20"/>
        </w:rPr>
        <w:t>this</w:t>
      </w:r>
      <w:r>
        <w:rPr>
          <w:spacing w:val="-5"/>
          <w:sz w:val="20"/>
        </w:rPr>
        <w:t xml:space="preserve"> </w:t>
      </w:r>
      <w:r>
        <w:rPr>
          <w:sz w:val="20"/>
        </w:rPr>
        <w:t>inhibits</w:t>
      </w:r>
      <w:r>
        <w:rPr>
          <w:spacing w:val="-5"/>
          <w:sz w:val="20"/>
        </w:rPr>
        <w:t xml:space="preserve"> </w:t>
      </w:r>
      <w:r>
        <w:rPr>
          <w:sz w:val="20"/>
        </w:rPr>
        <w:t>the</w:t>
      </w:r>
      <w:r>
        <w:rPr>
          <w:spacing w:val="-5"/>
          <w:sz w:val="20"/>
        </w:rPr>
        <w:t xml:space="preserve"> </w:t>
      </w:r>
      <w:r>
        <w:rPr>
          <w:sz w:val="20"/>
        </w:rPr>
        <w:t>ability</w:t>
      </w:r>
      <w:r>
        <w:rPr>
          <w:spacing w:val="-7"/>
          <w:sz w:val="20"/>
        </w:rPr>
        <w:t xml:space="preserve"> </w:t>
      </w:r>
      <w:r>
        <w:rPr>
          <w:sz w:val="20"/>
        </w:rPr>
        <w:t>to</w:t>
      </w:r>
      <w:r>
        <w:rPr>
          <w:spacing w:val="-6"/>
          <w:sz w:val="20"/>
        </w:rPr>
        <w:t xml:space="preserve"> </w:t>
      </w:r>
      <w:r>
        <w:rPr>
          <w:sz w:val="20"/>
        </w:rPr>
        <w:t>inspect</w:t>
      </w:r>
      <w:r>
        <w:rPr>
          <w:spacing w:val="-6"/>
          <w:sz w:val="20"/>
        </w:rPr>
        <w:t xml:space="preserve"> </w:t>
      </w:r>
      <w:r>
        <w:rPr>
          <w:sz w:val="20"/>
        </w:rPr>
        <w:t>the</w:t>
      </w:r>
      <w:r>
        <w:rPr>
          <w:spacing w:val="-9"/>
          <w:sz w:val="20"/>
        </w:rPr>
        <w:t xml:space="preserve"> </w:t>
      </w:r>
      <w:r>
        <w:rPr>
          <w:sz w:val="20"/>
        </w:rPr>
        <w:t>Wheel</w:t>
      </w:r>
      <w:r>
        <w:rPr>
          <w:spacing w:val="-4"/>
          <w:sz w:val="20"/>
        </w:rPr>
        <w:t xml:space="preserve"> </w:t>
      </w:r>
      <w:r>
        <w:rPr>
          <w:spacing w:val="-5"/>
          <w:sz w:val="20"/>
        </w:rPr>
        <w:t>IDs</w:t>
      </w:r>
    </w:p>
    <w:p w14:paraId="04244C9E" w14:textId="77777777" w:rsidR="00A10FFC" w:rsidRDefault="008A4553">
      <w:pPr>
        <w:pStyle w:val="ListParagraph"/>
        <w:numPr>
          <w:ilvl w:val="0"/>
          <w:numId w:val="1"/>
        </w:numPr>
        <w:tabs>
          <w:tab w:val="left" w:pos="539"/>
          <w:tab w:val="left" w:pos="540"/>
        </w:tabs>
        <w:ind w:left="540"/>
        <w:rPr>
          <w:sz w:val="20"/>
        </w:rPr>
      </w:pPr>
      <w:r>
        <w:rPr>
          <w:sz w:val="20"/>
        </w:rPr>
        <w:t>No</w:t>
      </w:r>
      <w:r>
        <w:rPr>
          <w:spacing w:val="-6"/>
          <w:sz w:val="20"/>
        </w:rPr>
        <w:t xml:space="preserve"> </w:t>
      </w:r>
      <w:r>
        <w:rPr>
          <w:sz w:val="20"/>
        </w:rPr>
        <w:t>rotation</w:t>
      </w:r>
      <w:r>
        <w:rPr>
          <w:spacing w:val="-6"/>
          <w:sz w:val="20"/>
        </w:rPr>
        <w:t xml:space="preserve"> </w:t>
      </w:r>
      <w:r>
        <w:rPr>
          <w:sz w:val="20"/>
        </w:rPr>
        <w:t>or</w:t>
      </w:r>
      <w:r>
        <w:rPr>
          <w:spacing w:val="-5"/>
          <w:sz w:val="20"/>
        </w:rPr>
        <w:t xml:space="preserve"> </w:t>
      </w:r>
      <w:r>
        <w:rPr>
          <w:sz w:val="20"/>
        </w:rPr>
        <w:t>spin</w:t>
      </w:r>
      <w:r>
        <w:rPr>
          <w:spacing w:val="-5"/>
          <w:sz w:val="20"/>
        </w:rPr>
        <w:t xml:space="preserve"> </w:t>
      </w:r>
      <w:r>
        <w:rPr>
          <w:sz w:val="20"/>
        </w:rPr>
        <w:t>altering</w:t>
      </w:r>
      <w:r>
        <w:rPr>
          <w:spacing w:val="-3"/>
          <w:sz w:val="20"/>
        </w:rPr>
        <w:t xml:space="preserve"> </w:t>
      </w:r>
      <w:r>
        <w:rPr>
          <w:spacing w:val="-2"/>
          <w:sz w:val="20"/>
        </w:rPr>
        <w:t>devices</w:t>
      </w:r>
    </w:p>
    <w:p w14:paraId="7F9BFE72" w14:textId="77777777" w:rsidR="00A10FFC" w:rsidRDefault="008A4553">
      <w:pPr>
        <w:pStyle w:val="ListParagraph"/>
        <w:numPr>
          <w:ilvl w:val="0"/>
          <w:numId w:val="1"/>
        </w:numPr>
        <w:tabs>
          <w:tab w:val="left" w:pos="539"/>
          <w:tab w:val="left" w:pos="540"/>
        </w:tabs>
        <w:spacing w:before="16"/>
        <w:ind w:left="540"/>
        <w:rPr>
          <w:sz w:val="20"/>
        </w:rPr>
      </w:pPr>
      <w:r>
        <w:rPr>
          <w:sz w:val="20"/>
        </w:rPr>
        <w:t>No</w:t>
      </w:r>
      <w:r>
        <w:rPr>
          <w:spacing w:val="-6"/>
          <w:sz w:val="20"/>
        </w:rPr>
        <w:t xml:space="preserve"> </w:t>
      </w:r>
      <w:r>
        <w:rPr>
          <w:sz w:val="20"/>
        </w:rPr>
        <w:t>wheel</w:t>
      </w:r>
      <w:r>
        <w:rPr>
          <w:spacing w:val="-6"/>
          <w:sz w:val="20"/>
        </w:rPr>
        <w:t xml:space="preserve"> </w:t>
      </w:r>
      <w:r>
        <w:rPr>
          <w:sz w:val="20"/>
        </w:rPr>
        <w:t>bearings,</w:t>
      </w:r>
      <w:r>
        <w:rPr>
          <w:spacing w:val="-5"/>
          <w:sz w:val="20"/>
        </w:rPr>
        <w:t xml:space="preserve"> </w:t>
      </w:r>
      <w:r>
        <w:rPr>
          <w:sz w:val="20"/>
        </w:rPr>
        <w:t>washers,</w:t>
      </w:r>
      <w:r>
        <w:rPr>
          <w:spacing w:val="-8"/>
          <w:sz w:val="20"/>
        </w:rPr>
        <w:t xml:space="preserve"> </w:t>
      </w:r>
      <w:r>
        <w:rPr>
          <w:sz w:val="20"/>
        </w:rPr>
        <w:t>hub</w:t>
      </w:r>
      <w:r>
        <w:rPr>
          <w:spacing w:val="-8"/>
          <w:sz w:val="20"/>
        </w:rPr>
        <w:t xml:space="preserve"> </w:t>
      </w:r>
      <w:r>
        <w:rPr>
          <w:sz w:val="20"/>
        </w:rPr>
        <w:t>caps,</w:t>
      </w:r>
      <w:r>
        <w:rPr>
          <w:spacing w:val="-7"/>
          <w:sz w:val="20"/>
        </w:rPr>
        <w:t xml:space="preserve"> </w:t>
      </w:r>
      <w:r>
        <w:rPr>
          <w:sz w:val="20"/>
        </w:rPr>
        <w:t>bushings,</w:t>
      </w:r>
      <w:r>
        <w:rPr>
          <w:spacing w:val="-7"/>
          <w:sz w:val="20"/>
        </w:rPr>
        <w:t xml:space="preserve"> </w:t>
      </w:r>
      <w:r>
        <w:rPr>
          <w:sz w:val="20"/>
        </w:rPr>
        <w:t>shims,</w:t>
      </w:r>
      <w:r>
        <w:rPr>
          <w:spacing w:val="-7"/>
          <w:sz w:val="20"/>
        </w:rPr>
        <w:t xml:space="preserve"> </w:t>
      </w:r>
      <w:r>
        <w:rPr>
          <w:sz w:val="20"/>
        </w:rPr>
        <w:t>or</w:t>
      </w:r>
      <w:r>
        <w:rPr>
          <w:spacing w:val="-7"/>
          <w:sz w:val="20"/>
        </w:rPr>
        <w:t xml:space="preserve"> </w:t>
      </w:r>
      <w:r>
        <w:rPr>
          <w:sz w:val="20"/>
        </w:rPr>
        <w:t>axle</w:t>
      </w:r>
      <w:r>
        <w:rPr>
          <w:spacing w:val="-7"/>
          <w:sz w:val="20"/>
        </w:rPr>
        <w:t xml:space="preserve"> </w:t>
      </w:r>
      <w:r>
        <w:rPr>
          <w:spacing w:val="-2"/>
          <w:sz w:val="20"/>
        </w:rPr>
        <w:t>guards</w:t>
      </w:r>
    </w:p>
    <w:p w14:paraId="1E7D4C55" w14:textId="77777777" w:rsidR="00A10FFC" w:rsidRDefault="008A4553">
      <w:pPr>
        <w:pStyle w:val="ListParagraph"/>
        <w:numPr>
          <w:ilvl w:val="0"/>
          <w:numId w:val="1"/>
        </w:numPr>
        <w:tabs>
          <w:tab w:val="left" w:pos="539"/>
          <w:tab w:val="left" w:pos="540"/>
        </w:tabs>
        <w:spacing w:line="254" w:lineRule="auto"/>
        <w:ind w:left="540" w:right="334"/>
        <w:rPr>
          <w:sz w:val="20"/>
        </w:rPr>
      </w:pPr>
      <w:r>
        <w:rPr>
          <w:sz w:val="20"/>
        </w:rPr>
        <w:t>Fenders</w:t>
      </w:r>
      <w:r>
        <w:rPr>
          <w:spacing w:val="31"/>
          <w:sz w:val="20"/>
        </w:rPr>
        <w:t xml:space="preserve"> </w:t>
      </w:r>
      <w:r>
        <w:rPr>
          <w:sz w:val="20"/>
        </w:rPr>
        <w:t>are</w:t>
      </w:r>
      <w:r>
        <w:rPr>
          <w:spacing w:val="30"/>
          <w:sz w:val="20"/>
        </w:rPr>
        <w:t xml:space="preserve"> </w:t>
      </w:r>
      <w:r>
        <w:rPr>
          <w:sz w:val="20"/>
        </w:rPr>
        <w:t>permissible</w:t>
      </w:r>
      <w:r>
        <w:rPr>
          <w:spacing w:val="30"/>
          <w:sz w:val="20"/>
        </w:rPr>
        <w:t xml:space="preserve"> </w:t>
      </w:r>
      <w:r>
        <w:rPr>
          <w:sz w:val="20"/>
        </w:rPr>
        <w:t>to</w:t>
      </w:r>
      <w:r>
        <w:rPr>
          <w:spacing w:val="27"/>
          <w:sz w:val="20"/>
        </w:rPr>
        <w:t xml:space="preserve"> </w:t>
      </w:r>
      <w:r>
        <w:rPr>
          <w:sz w:val="20"/>
        </w:rPr>
        <w:t>make</w:t>
      </w:r>
      <w:r>
        <w:rPr>
          <w:spacing w:val="27"/>
          <w:sz w:val="20"/>
        </w:rPr>
        <w:t xml:space="preserve"> </w:t>
      </w:r>
      <w:r>
        <w:rPr>
          <w:sz w:val="20"/>
        </w:rPr>
        <w:t>Police</w:t>
      </w:r>
      <w:r>
        <w:rPr>
          <w:spacing w:val="29"/>
          <w:sz w:val="20"/>
        </w:rPr>
        <w:t xml:space="preserve"> </w:t>
      </w:r>
      <w:r>
        <w:rPr>
          <w:sz w:val="20"/>
        </w:rPr>
        <w:t>Cars,</w:t>
      </w:r>
      <w:r>
        <w:rPr>
          <w:spacing w:val="30"/>
          <w:sz w:val="20"/>
        </w:rPr>
        <w:t xml:space="preserve"> </w:t>
      </w:r>
      <w:r>
        <w:rPr>
          <w:sz w:val="20"/>
        </w:rPr>
        <w:t>Stock</w:t>
      </w:r>
      <w:r>
        <w:rPr>
          <w:spacing w:val="31"/>
          <w:sz w:val="20"/>
        </w:rPr>
        <w:t xml:space="preserve"> </w:t>
      </w:r>
      <w:r>
        <w:rPr>
          <w:sz w:val="20"/>
        </w:rPr>
        <w:t>Cars,</w:t>
      </w:r>
      <w:r>
        <w:rPr>
          <w:spacing w:val="27"/>
          <w:sz w:val="20"/>
        </w:rPr>
        <w:t xml:space="preserve"> </w:t>
      </w:r>
      <w:r>
        <w:rPr>
          <w:sz w:val="20"/>
        </w:rPr>
        <w:t>Busses,</w:t>
      </w:r>
      <w:r>
        <w:rPr>
          <w:spacing w:val="27"/>
          <w:sz w:val="20"/>
        </w:rPr>
        <w:t xml:space="preserve"> </w:t>
      </w:r>
      <w:r>
        <w:rPr>
          <w:sz w:val="20"/>
        </w:rPr>
        <w:t>Fire</w:t>
      </w:r>
      <w:r>
        <w:rPr>
          <w:spacing w:val="29"/>
          <w:sz w:val="20"/>
        </w:rPr>
        <w:t xml:space="preserve"> </w:t>
      </w:r>
      <w:r>
        <w:rPr>
          <w:sz w:val="20"/>
        </w:rPr>
        <w:t>Trucks,</w:t>
      </w:r>
      <w:r>
        <w:rPr>
          <w:spacing w:val="27"/>
          <w:sz w:val="20"/>
        </w:rPr>
        <w:t xml:space="preserve"> </w:t>
      </w:r>
      <w:r>
        <w:rPr>
          <w:sz w:val="20"/>
        </w:rPr>
        <w:t>etc…</w:t>
      </w:r>
      <w:r>
        <w:rPr>
          <w:spacing w:val="40"/>
          <w:sz w:val="20"/>
        </w:rPr>
        <w:t xml:space="preserve"> </w:t>
      </w:r>
      <w:r>
        <w:rPr>
          <w:sz w:val="20"/>
        </w:rPr>
        <w:t>and</w:t>
      </w:r>
      <w:r>
        <w:rPr>
          <w:spacing w:val="29"/>
          <w:sz w:val="20"/>
        </w:rPr>
        <w:t xml:space="preserve"> </w:t>
      </w:r>
      <w:r>
        <w:rPr>
          <w:sz w:val="20"/>
        </w:rPr>
        <w:t>must</w:t>
      </w:r>
      <w:r>
        <w:rPr>
          <w:spacing w:val="25"/>
          <w:sz w:val="20"/>
        </w:rPr>
        <w:t xml:space="preserve"> </w:t>
      </w:r>
      <w:r>
        <w:rPr>
          <w:sz w:val="20"/>
        </w:rPr>
        <w:t>meet</w:t>
      </w:r>
      <w:r>
        <w:rPr>
          <w:spacing w:val="27"/>
          <w:sz w:val="20"/>
        </w:rPr>
        <w:t xml:space="preserve"> </w:t>
      </w:r>
      <w:r>
        <w:rPr>
          <w:sz w:val="20"/>
        </w:rPr>
        <w:t>the</w:t>
      </w:r>
      <w:r>
        <w:rPr>
          <w:spacing w:val="32"/>
          <w:sz w:val="20"/>
        </w:rPr>
        <w:t xml:space="preserve"> </w:t>
      </w:r>
      <w:r>
        <w:rPr>
          <w:sz w:val="20"/>
        </w:rPr>
        <w:t>overall dimensions above.</w:t>
      </w:r>
      <w:r>
        <w:rPr>
          <w:spacing w:val="40"/>
          <w:sz w:val="20"/>
        </w:rPr>
        <w:t xml:space="preserve"> </w:t>
      </w:r>
      <w:r>
        <w:rPr>
          <w:sz w:val="20"/>
        </w:rPr>
        <w:t xml:space="preserve">Aerodynamic Fenders </w:t>
      </w:r>
      <w:r>
        <w:rPr>
          <w:b/>
          <w:color w:val="FF0000"/>
          <w:sz w:val="20"/>
          <w:u w:val="single" w:color="FF0000"/>
        </w:rPr>
        <w:t>are not permitted</w:t>
      </w:r>
      <w:r>
        <w:rPr>
          <w:sz w:val="20"/>
        </w:rPr>
        <w:t>.</w:t>
      </w:r>
      <w:r>
        <w:rPr>
          <w:spacing w:val="40"/>
          <w:sz w:val="20"/>
        </w:rPr>
        <w:t xml:space="preserve"> </w:t>
      </w:r>
      <w:r>
        <w:rPr>
          <w:sz w:val="20"/>
        </w:rPr>
        <w:t>Below is an example of Aerodynamic Fenders:</w:t>
      </w:r>
    </w:p>
    <w:p w14:paraId="47E62887" w14:textId="04D6639E" w:rsidR="00A10FFC" w:rsidRDefault="00E12106">
      <w:pPr>
        <w:pStyle w:val="BodyText"/>
        <w:spacing w:before="9"/>
        <w:rPr>
          <w:sz w:val="8"/>
        </w:rPr>
      </w:pPr>
      <w:r>
        <w:rPr>
          <w:noProof/>
        </w:rPr>
        <mc:AlternateContent>
          <mc:Choice Requires="wps">
            <w:drawing>
              <wp:anchor distT="0" distB="0" distL="114300" distR="114300" simplePos="0" relativeHeight="251673088" behindDoc="0" locked="0" layoutInCell="1" allowOverlap="1" wp14:anchorId="2FB84E49" wp14:editId="047E7859">
                <wp:simplePos x="0" y="0"/>
                <wp:positionH relativeFrom="column">
                  <wp:posOffset>3903785</wp:posOffset>
                </wp:positionH>
                <wp:positionV relativeFrom="paragraph">
                  <wp:posOffset>223660</wp:posOffset>
                </wp:positionV>
                <wp:extent cx="1708101" cy="883654"/>
                <wp:effectExtent l="19050" t="19050" r="26035" b="31115"/>
                <wp:wrapNone/>
                <wp:docPr id="20" name="Straight Connector 20"/>
                <wp:cNvGraphicFramePr/>
                <a:graphic xmlns:a="http://schemas.openxmlformats.org/drawingml/2006/main">
                  <a:graphicData uri="http://schemas.microsoft.com/office/word/2010/wordprocessingShape">
                    <wps:wsp>
                      <wps:cNvCnPr/>
                      <wps:spPr>
                        <a:xfrm>
                          <a:off x="0" y="0"/>
                          <a:ext cx="1708101" cy="88365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34104" id="Straight Connector 2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pt,17.6pt" to="441.9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" strokecolor="red" strokeweight="2.25pt"/>
            </w:pict>
          </mc:Fallback>
        </mc:AlternateContent>
      </w:r>
      <w:r>
        <w:rPr>
          <w:noProof/>
        </w:rPr>
        <mc:AlternateContent>
          <mc:Choice Requires="wps">
            <w:drawing>
              <wp:anchor distT="0" distB="0" distL="114300" distR="114300" simplePos="0" relativeHeight="251672064" behindDoc="0" locked="0" layoutInCell="1" allowOverlap="1" wp14:anchorId="12F38DE9" wp14:editId="3686A6CD">
                <wp:simplePos x="0" y="0"/>
                <wp:positionH relativeFrom="column">
                  <wp:posOffset>3562141</wp:posOffset>
                </wp:positionH>
                <wp:positionV relativeFrom="paragraph">
                  <wp:posOffset>42789</wp:posOffset>
                </wp:positionV>
                <wp:extent cx="2360853" cy="1256044"/>
                <wp:effectExtent l="0" t="0" r="20955" b="20320"/>
                <wp:wrapNone/>
                <wp:docPr id="19" name="Oval 19"/>
                <wp:cNvGraphicFramePr/>
                <a:graphic xmlns:a="http://schemas.openxmlformats.org/drawingml/2006/main">
                  <a:graphicData uri="http://schemas.microsoft.com/office/word/2010/wordprocessingShape">
                    <wps:wsp>
                      <wps:cNvSpPr/>
                      <wps:spPr>
                        <a:xfrm>
                          <a:off x="0" y="0"/>
                          <a:ext cx="2360853" cy="12560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34F2F13" id="Oval 19" o:spid="_x0000_s1026" style="position:absolute;margin-left:280.5pt;margin-top:3.35pt;width:185.9pt;height:98.9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" filled="f" strokecolor="red" strokeweight="2pt"/>
            </w:pict>
          </mc:Fallback>
        </mc:AlternateContent>
      </w:r>
      <w:r w:rsidR="008A4553">
        <w:rPr>
          <w:noProof/>
        </w:rPr>
        <w:drawing>
          <wp:anchor distT="0" distB="0" distL="0" distR="0" simplePos="0" relativeHeight="251648512" behindDoc="0" locked="0" layoutInCell="1" allowOverlap="1" wp14:anchorId="1D38D71D" wp14:editId="526F00F6">
            <wp:simplePos x="0" y="0"/>
            <wp:positionH relativeFrom="page">
              <wp:posOffset>1953260</wp:posOffset>
            </wp:positionH>
            <wp:positionV relativeFrom="paragraph">
              <wp:posOffset>79560</wp:posOffset>
            </wp:positionV>
            <wp:extent cx="4280487" cy="1204150"/>
            <wp:effectExtent l="0" t="0" r="0" b="0"/>
            <wp:wrapTopAndBottom/>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5" cstate="print"/>
                    <a:stretch>
                      <a:fillRect/>
                    </a:stretch>
                  </pic:blipFill>
                  <pic:spPr>
                    <a:xfrm>
                      <a:off x="0" y="0"/>
                      <a:ext cx="4280487" cy="1204150"/>
                    </a:xfrm>
                    <a:prstGeom prst="rect">
                      <a:avLst/>
                    </a:prstGeom>
                  </pic:spPr>
                </pic:pic>
              </a:graphicData>
            </a:graphic>
          </wp:anchor>
        </w:drawing>
      </w:r>
    </w:p>
    <w:p w14:paraId="63ADA01A" w14:textId="58358C7D" w:rsidR="00A10FFC" w:rsidRDefault="00A10FFC">
      <w:pPr>
        <w:pStyle w:val="BodyText"/>
        <w:spacing w:before="6"/>
        <w:rPr>
          <w:sz w:val="15"/>
        </w:rPr>
      </w:pPr>
    </w:p>
    <w:p w14:paraId="7AC9A757" w14:textId="77777777" w:rsidR="00E00E56" w:rsidRDefault="00E00E56">
      <w:pPr>
        <w:pStyle w:val="BodyText"/>
        <w:spacing w:before="6"/>
        <w:rPr>
          <w:sz w:val="15"/>
        </w:rPr>
      </w:pPr>
    </w:p>
    <w:p w14:paraId="3206816A" w14:textId="18F03795" w:rsidR="00E00E56" w:rsidRDefault="00E00E56">
      <w:pPr>
        <w:pStyle w:val="BodyText"/>
        <w:spacing w:before="6"/>
        <w:rPr>
          <w:sz w:val="15"/>
        </w:rPr>
      </w:pPr>
      <w:r>
        <w:rPr>
          <w:noProof/>
          <w:sz w:val="15"/>
        </w:rPr>
        <mc:AlternateContent>
          <mc:Choice Requires="wps">
            <w:drawing>
              <wp:anchor distT="0" distB="0" distL="114300" distR="114300" simplePos="0" relativeHeight="251659776" behindDoc="0" locked="0" layoutInCell="1" allowOverlap="1" wp14:anchorId="529107A0" wp14:editId="0B324282">
                <wp:simplePos x="0" y="0"/>
                <wp:positionH relativeFrom="column">
                  <wp:posOffset>25205</wp:posOffset>
                </wp:positionH>
                <wp:positionV relativeFrom="paragraph">
                  <wp:posOffset>45036</wp:posOffset>
                </wp:positionV>
                <wp:extent cx="6846863" cy="907366"/>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6846863" cy="907366"/>
                        </a:xfrm>
                        <a:prstGeom prst="rect">
                          <a:avLst/>
                        </a:prstGeom>
                        <a:solidFill>
                          <a:schemeClr val="lt1"/>
                        </a:solidFill>
                        <a:ln w="6350">
                          <a:solidFill>
                            <a:srgbClr val="FF0000"/>
                          </a:solidFill>
                        </a:ln>
                      </wps:spPr>
                      <wps:txbx>
                        <w:txbxContent>
                          <w:p w14:paraId="0DAEBE40" w14:textId="6A750577" w:rsidR="00E00E56" w:rsidRPr="00A179E4" w:rsidRDefault="00A179E4">
                            <w:r w:rsidRPr="00A179E4">
                              <w:rPr>
                                <w:b/>
                                <w:bCs/>
                                <w:color w:val="FF0000"/>
                              </w:rPr>
                              <w:t>Warning</w:t>
                            </w:r>
                            <w:r w:rsidRPr="00A179E4">
                              <w:rPr>
                                <w:b/>
                                <w:bCs/>
                              </w:rPr>
                              <w:t>:</w:t>
                            </w:r>
                            <w:r w:rsidRPr="00A179E4">
                              <w:t xml:space="preserve"> Wheel or Wheels may be asked to be pulled by the Inspector if it is believed the ID has been modified for further inspection. Please be aware of this if you are planning on gluing your axel. </w:t>
                            </w:r>
                            <w:r w:rsidRPr="00B91A22">
                              <w:rPr>
                                <w:b/>
                                <w:bCs/>
                              </w:rPr>
                              <w:t>Wheels that fail the Gauge and/or any of the inspection criteria will need to be replaced to Race.</w:t>
                            </w:r>
                            <w:r w:rsidRPr="00A179E4">
                              <w:t xml:space="preserve"> Wheels will not be provided for replacement at the District and Council Races so please plan accordingly if you are trying to push the interpretation of the Rules</w:t>
                            </w:r>
                            <w:r w:rsidRPr="00B91A22">
                              <w:rPr>
                                <w:b/>
                                <w:bCs/>
                              </w:rPr>
                              <w:t>. Inspectors have the final say as to the legality of your car’s wheels.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107A0" id="Text Box 18" o:spid="_x0000_s1035" type="#_x0000_t202" style="position:absolute;margin-left:2pt;margin-top:3.55pt;width:539.1pt;height:71.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" fillcolor="white [3201]" strokecolor="red" strokeweight=".5pt">
                <v:textbox>
                  <w:txbxContent>
                    <w:p w14:paraId="0DAEBE40" w14:textId="6A750577" w:rsidR="00E00E56" w:rsidRPr="00A179E4" w:rsidRDefault="00A179E4">
                      <w:r w:rsidRPr="00A179E4">
                        <w:rPr>
                          <w:b/>
                          <w:bCs/>
                          <w:color w:val="FF0000"/>
                        </w:rPr>
                        <w:t>Warning</w:t>
                      </w:r>
                      <w:r w:rsidRPr="00A179E4">
                        <w:rPr>
                          <w:b/>
                          <w:bCs/>
                        </w:rPr>
                        <w:t>:</w:t>
                      </w:r>
                      <w:r w:rsidRPr="00A179E4">
                        <w:t xml:space="preserve"> Wheel or Wheels may be asked to be pulled by the Inspector if it is believed the ID has been modified for further inspection. Please be aware of this if you are planning on gluing your axel. </w:t>
                      </w:r>
                      <w:r w:rsidRPr="00B91A22">
                        <w:rPr>
                          <w:b/>
                          <w:bCs/>
                        </w:rPr>
                        <w:t>Wheels that fail the Gauge and/or any of the inspection criteria will need to be replaced to Race.</w:t>
                      </w:r>
                      <w:r w:rsidRPr="00A179E4">
                        <w:t xml:space="preserve"> Wheels will not be provided for replacement at the District and Council Races so please plan accordingly if you are trying to push the interpretation of the Rules</w:t>
                      </w:r>
                      <w:r w:rsidRPr="00B91A22">
                        <w:rPr>
                          <w:b/>
                          <w:bCs/>
                        </w:rPr>
                        <w:t>. Inspectors have the final say as to the legality of your car’s wheels.</w:t>
                      </w:r>
                    </w:p>
                  </w:txbxContent>
                </v:textbox>
              </v:shape>
            </w:pict>
          </mc:Fallback>
        </mc:AlternateContent>
      </w:r>
    </w:p>
    <w:p w14:paraId="09273B66" w14:textId="77777777" w:rsidR="00E00E56" w:rsidRDefault="00E00E56">
      <w:pPr>
        <w:pStyle w:val="BodyText"/>
        <w:spacing w:before="6"/>
        <w:rPr>
          <w:sz w:val="15"/>
        </w:rPr>
      </w:pPr>
    </w:p>
    <w:p w14:paraId="486622B0" w14:textId="77777777" w:rsidR="00E00E56" w:rsidRDefault="00E00E56">
      <w:pPr>
        <w:pStyle w:val="BodyText"/>
        <w:spacing w:before="6"/>
        <w:rPr>
          <w:sz w:val="15"/>
        </w:rPr>
      </w:pPr>
    </w:p>
    <w:p w14:paraId="6958DD62" w14:textId="77777777" w:rsidR="00E00E56" w:rsidRDefault="00E00E56">
      <w:pPr>
        <w:pStyle w:val="BodyText"/>
        <w:spacing w:before="6"/>
        <w:rPr>
          <w:sz w:val="15"/>
        </w:rPr>
      </w:pPr>
    </w:p>
    <w:p w14:paraId="43767BC7" w14:textId="77777777" w:rsidR="00E00E56" w:rsidRDefault="00E00E56">
      <w:pPr>
        <w:pStyle w:val="BodyText"/>
        <w:spacing w:before="6"/>
        <w:rPr>
          <w:sz w:val="15"/>
        </w:rPr>
      </w:pPr>
    </w:p>
    <w:p w14:paraId="04E7596A" w14:textId="77777777" w:rsidR="00E00E56" w:rsidRDefault="00E00E56">
      <w:pPr>
        <w:pStyle w:val="BodyText"/>
        <w:spacing w:before="6"/>
        <w:rPr>
          <w:sz w:val="15"/>
        </w:rPr>
      </w:pPr>
    </w:p>
    <w:p w14:paraId="41D5A2A8" w14:textId="77777777" w:rsidR="00E00E56" w:rsidRDefault="00E00E56">
      <w:pPr>
        <w:pStyle w:val="BodyText"/>
        <w:spacing w:before="6"/>
        <w:rPr>
          <w:sz w:val="15"/>
        </w:rPr>
      </w:pPr>
    </w:p>
    <w:p w14:paraId="63B182C3" w14:textId="77777777" w:rsidR="00E00E56" w:rsidRDefault="00E00E56">
      <w:pPr>
        <w:pStyle w:val="BodyText"/>
        <w:spacing w:before="6"/>
        <w:rPr>
          <w:sz w:val="15"/>
        </w:rPr>
      </w:pPr>
    </w:p>
    <w:p w14:paraId="09AB1E6E" w14:textId="77777777" w:rsidR="00E00E56" w:rsidRDefault="00E00E56">
      <w:pPr>
        <w:pStyle w:val="BodyText"/>
        <w:spacing w:before="6"/>
        <w:rPr>
          <w:sz w:val="15"/>
        </w:rPr>
      </w:pPr>
    </w:p>
    <w:p w14:paraId="16E3F637" w14:textId="77777777" w:rsidR="00A10FFC" w:rsidRDefault="008A4553">
      <w:pPr>
        <w:pStyle w:val="Heading1"/>
        <w:spacing w:before="120"/>
        <w:ind w:left="540"/>
        <w:rPr>
          <w:u w:val="none"/>
        </w:rPr>
      </w:pPr>
      <w:r>
        <w:rPr>
          <w:color w:val="2D74B5"/>
          <w:spacing w:val="-2"/>
          <w:u w:color="2D74B5"/>
        </w:rPr>
        <w:t>Axles</w:t>
      </w:r>
    </w:p>
    <w:p w14:paraId="42695D9E" w14:textId="77777777" w:rsidR="00A10FFC" w:rsidRDefault="008A4553">
      <w:pPr>
        <w:pStyle w:val="ListParagraph"/>
        <w:numPr>
          <w:ilvl w:val="1"/>
          <w:numId w:val="1"/>
        </w:numPr>
        <w:tabs>
          <w:tab w:val="left" w:pos="900"/>
          <w:tab w:val="left" w:pos="901"/>
        </w:tabs>
        <w:spacing w:before="142"/>
        <w:rPr>
          <w:sz w:val="20"/>
        </w:rPr>
      </w:pPr>
      <w:r>
        <w:rPr>
          <w:sz w:val="20"/>
        </w:rPr>
        <w:t>Any</w:t>
      </w:r>
      <w:r>
        <w:rPr>
          <w:spacing w:val="-8"/>
          <w:sz w:val="20"/>
        </w:rPr>
        <w:t xml:space="preserve"> </w:t>
      </w:r>
      <w:r>
        <w:rPr>
          <w:sz w:val="20"/>
        </w:rPr>
        <w:t>Removable,</w:t>
      </w:r>
      <w:r>
        <w:rPr>
          <w:spacing w:val="-3"/>
          <w:sz w:val="20"/>
        </w:rPr>
        <w:t xml:space="preserve"> </w:t>
      </w:r>
      <w:r>
        <w:rPr>
          <w:sz w:val="20"/>
        </w:rPr>
        <w:t>Bare</w:t>
      </w:r>
      <w:r>
        <w:rPr>
          <w:spacing w:val="-5"/>
          <w:sz w:val="20"/>
        </w:rPr>
        <w:t xml:space="preserve"> </w:t>
      </w:r>
      <w:r>
        <w:rPr>
          <w:sz w:val="20"/>
        </w:rPr>
        <w:t>Metal,</w:t>
      </w:r>
      <w:r>
        <w:rPr>
          <w:spacing w:val="-4"/>
          <w:sz w:val="20"/>
        </w:rPr>
        <w:t xml:space="preserve"> </w:t>
      </w:r>
      <w:r>
        <w:rPr>
          <w:sz w:val="20"/>
        </w:rPr>
        <w:t>“Nail</w:t>
      </w:r>
      <w:r>
        <w:rPr>
          <w:spacing w:val="-6"/>
          <w:sz w:val="20"/>
        </w:rPr>
        <w:t xml:space="preserve"> </w:t>
      </w:r>
      <w:r>
        <w:rPr>
          <w:sz w:val="20"/>
        </w:rPr>
        <w:t>Type”</w:t>
      </w:r>
      <w:r>
        <w:rPr>
          <w:spacing w:val="-4"/>
          <w:sz w:val="20"/>
        </w:rPr>
        <w:t xml:space="preserve"> </w:t>
      </w:r>
      <w:r>
        <w:rPr>
          <w:sz w:val="20"/>
        </w:rPr>
        <w:t>Axle</w:t>
      </w:r>
      <w:r>
        <w:rPr>
          <w:spacing w:val="-3"/>
          <w:sz w:val="20"/>
        </w:rPr>
        <w:t xml:space="preserve"> </w:t>
      </w:r>
      <w:r>
        <w:rPr>
          <w:sz w:val="20"/>
        </w:rPr>
        <w:t>with</w:t>
      </w:r>
      <w:r>
        <w:rPr>
          <w:spacing w:val="-5"/>
          <w:sz w:val="20"/>
        </w:rPr>
        <w:t xml:space="preserve"> </w:t>
      </w:r>
      <w:r>
        <w:rPr>
          <w:sz w:val="20"/>
        </w:rPr>
        <w:t>a</w:t>
      </w:r>
      <w:r>
        <w:rPr>
          <w:spacing w:val="-2"/>
          <w:sz w:val="20"/>
        </w:rPr>
        <w:t xml:space="preserve"> </w:t>
      </w:r>
      <w:r>
        <w:rPr>
          <w:sz w:val="20"/>
        </w:rPr>
        <w:t>Nail</w:t>
      </w:r>
      <w:r>
        <w:rPr>
          <w:spacing w:val="-3"/>
          <w:sz w:val="20"/>
        </w:rPr>
        <w:t xml:space="preserve"> </w:t>
      </w:r>
      <w:r>
        <w:rPr>
          <w:sz w:val="20"/>
        </w:rPr>
        <w:t>Head.</w:t>
      </w:r>
      <w:r>
        <w:rPr>
          <w:spacing w:val="48"/>
          <w:sz w:val="20"/>
        </w:rPr>
        <w:t xml:space="preserve"> </w:t>
      </w:r>
      <w:r>
        <w:rPr>
          <w:sz w:val="20"/>
        </w:rPr>
        <w:t>A</w:t>
      </w:r>
      <w:r>
        <w:rPr>
          <w:spacing w:val="-5"/>
          <w:sz w:val="20"/>
        </w:rPr>
        <w:t xml:space="preserve"> </w:t>
      </w:r>
      <w:r>
        <w:rPr>
          <w:sz w:val="20"/>
        </w:rPr>
        <w:t>Nail</w:t>
      </w:r>
      <w:r>
        <w:rPr>
          <w:spacing w:val="-6"/>
          <w:sz w:val="20"/>
        </w:rPr>
        <w:t xml:space="preserve"> </w:t>
      </w:r>
      <w:r>
        <w:rPr>
          <w:sz w:val="20"/>
        </w:rPr>
        <w:t>Point</w:t>
      </w:r>
      <w:r>
        <w:rPr>
          <w:spacing w:val="-5"/>
          <w:sz w:val="20"/>
        </w:rPr>
        <w:t xml:space="preserve"> </w:t>
      </w:r>
      <w:r>
        <w:rPr>
          <w:sz w:val="20"/>
        </w:rPr>
        <w:t>is</w:t>
      </w:r>
      <w:r>
        <w:rPr>
          <w:spacing w:val="-4"/>
          <w:sz w:val="20"/>
        </w:rPr>
        <w:t xml:space="preserve"> </w:t>
      </w:r>
      <w:r>
        <w:rPr>
          <w:sz w:val="20"/>
        </w:rPr>
        <w:t>not</w:t>
      </w:r>
      <w:r>
        <w:rPr>
          <w:spacing w:val="-4"/>
          <w:sz w:val="20"/>
        </w:rPr>
        <w:t xml:space="preserve"> </w:t>
      </w:r>
      <w:r>
        <w:rPr>
          <w:spacing w:val="-2"/>
          <w:sz w:val="20"/>
        </w:rPr>
        <w:t>required.</w:t>
      </w:r>
    </w:p>
    <w:p w14:paraId="5F3954BB" w14:textId="77777777" w:rsidR="00A10FFC" w:rsidRDefault="008A4553">
      <w:pPr>
        <w:pStyle w:val="ListParagraph"/>
        <w:numPr>
          <w:ilvl w:val="1"/>
          <w:numId w:val="1"/>
        </w:numPr>
        <w:tabs>
          <w:tab w:val="left" w:pos="900"/>
          <w:tab w:val="left" w:pos="901"/>
        </w:tabs>
        <w:spacing w:before="16"/>
        <w:rPr>
          <w:sz w:val="20"/>
        </w:rPr>
      </w:pPr>
      <w:r>
        <w:rPr>
          <w:sz w:val="20"/>
        </w:rPr>
        <w:t>No</w:t>
      </w:r>
      <w:r>
        <w:rPr>
          <w:spacing w:val="-6"/>
          <w:sz w:val="20"/>
        </w:rPr>
        <w:t xml:space="preserve"> </w:t>
      </w:r>
      <w:r>
        <w:rPr>
          <w:sz w:val="20"/>
        </w:rPr>
        <w:t>full</w:t>
      </w:r>
      <w:r>
        <w:rPr>
          <w:spacing w:val="-4"/>
          <w:sz w:val="20"/>
        </w:rPr>
        <w:t xml:space="preserve"> </w:t>
      </w:r>
      <w:r>
        <w:rPr>
          <w:sz w:val="20"/>
        </w:rPr>
        <w:t>width</w:t>
      </w:r>
      <w:r>
        <w:rPr>
          <w:spacing w:val="-6"/>
          <w:sz w:val="20"/>
        </w:rPr>
        <w:t xml:space="preserve"> </w:t>
      </w:r>
      <w:r>
        <w:rPr>
          <w:sz w:val="20"/>
        </w:rPr>
        <w:t>solid</w:t>
      </w:r>
      <w:r>
        <w:rPr>
          <w:spacing w:val="-3"/>
          <w:sz w:val="20"/>
        </w:rPr>
        <w:t xml:space="preserve"> </w:t>
      </w:r>
      <w:r>
        <w:rPr>
          <w:spacing w:val="-4"/>
          <w:sz w:val="20"/>
        </w:rPr>
        <w:t>axles</w:t>
      </w:r>
    </w:p>
    <w:p w14:paraId="35747E13" w14:textId="77777777" w:rsidR="00A10FFC" w:rsidRDefault="008A4553">
      <w:pPr>
        <w:pStyle w:val="ListParagraph"/>
        <w:numPr>
          <w:ilvl w:val="1"/>
          <w:numId w:val="1"/>
        </w:numPr>
        <w:tabs>
          <w:tab w:val="left" w:pos="900"/>
          <w:tab w:val="left" w:pos="901"/>
        </w:tabs>
        <w:rPr>
          <w:sz w:val="20"/>
        </w:rPr>
      </w:pPr>
      <w:r>
        <w:rPr>
          <w:sz w:val="20"/>
        </w:rPr>
        <w:t>No</w:t>
      </w:r>
      <w:r>
        <w:rPr>
          <w:spacing w:val="-7"/>
          <w:sz w:val="20"/>
        </w:rPr>
        <w:t xml:space="preserve"> </w:t>
      </w:r>
      <w:r>
        <w:rPr>
          <w:sz w:val="20"/>
        </w:rPr>
        <w:t>springs</w:t>
      </w:r>
      <w:r>
        <w:rPr>
          <w:spacing w:val="-5"/>
          <w:sz w:val="20"/>
        </w:rPr>
        <w:t xml:space="preserve"> </w:t>
      </w:r>
      <w:r>
        <w:rPr>
          <w:sz w:val="20"/>
        </w:rPr>
        <w:t>or</w:t>
      </w:r>
      <w:r>
        <w:rPr>
          <w:spacing w:val="-7"/>
          <w:sz w:val="20"/>
        </w:rPr>
        <w:t xml:space="preserve"> </w:t>
      </w:r>
      <w:r>
        <w:rPr>
          <w:sz w:val="20"/>
        </w:rPr>
        <w:t>suspension</w:t>
      </w:r>
      <w:r>
        <w:rPr>
          <w:spacing w:val="-5"/>
          <w:sz w:val="20"/>
        </w:rPr>
        <w:t xml:space="preserve"> </w:t>
      </w:r>
      <w:r>
        <w:rPr>
          <w:sz w:val="20"/>
        </w:rPr>
        <w:t>allowed</w:t>
      </w:r>
      <w:r>
        <w:rPr>
          <w:spacing w:val="-7"/>
          <w:sz w:val="20"/>
        </w:rPr>
        <w:t xml:space="preserve"> </w:t>
      </w:r>
      <w:r>
        <w:rPr>
          <w:sz w:val="20"/>
        </w:rPr>
        <w:t>(the</w:t>
      </w:r>
      <w:r>
        <w:rPr>
          <w:spacing w:val="-5"/>
          <w:sz w:val="20"/>
        </w:rPr>
        <w:t xml:space="preserve"> </w:t>
      </w:r>
      <w:r>
        <w:rPr>
          <w:sz w:val="20"/>
        </w:rPr>
        <w:t>axles</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block</w:t>
      </w:r>
      <w:r>
        <w:rPr>
          <w:spacing w:val="-3"/>
          <w:sz w:val="20"/>
        </w:rPr>
        <w:t xml:space="preserve"> </w:t>
      </w:r>
      <w:r>
        <w:rPr>
          <w:sz w:val="20"/>
        </w:rPr>
        <w:t>are</w:t>
      </w:r>
      <w:r>
        <w:rPr>
          <w:spacing w:val="-6"/>
          <w:sz w:val="20"/>
        </w:rPr>
        <w:t xml:space="preserve"> </w:t>
      </w:r>
      <w:r>
        <w:rPr>
          <w:sz w:val="20"/>
        </w:rPr>
        <w:t>the</w:t>
      </w:r>
      <w:r>
        <w:rPr>
          <w:spacing w:val="-6"/>
          <w:sz w:val="20"/>
        </w:rPr>
        <w:t xml:space="preserve"> </w:t>
      </w:r>
      <w:r>
        <w:rPr>
          <w:sz w:val="20"/>
        </w:rPr>
        <w:t>only</w:t>
      </w:r>
      <w:r>
        <w:rPr>
          <w:spacing w:val="-10"/>
          <w:sz w:val="20"/>
        </w:rPr>
        <w:t xml:space="preserve"> </w:t>
      </w:r>
      <w:r>
        <w:rPr>
          <w:spacing w:val="-2"/>
          <w:sz w:val="20"/>
        </w:rPr>
        <w:t>suspension)</w:t>
      </w:r>
    </w:p>
    <w:p w14:paraId="51156735" w14:textId="77777777" w:rsidR="00A10FFC" w:rsidRDefault="008A4553">
      <w:pPr>
        <w:pStyle w:val="ListParagraph"/>
        <w:numPr>
          <w:ilvl w:val="1"/>
          <w:numId w:val="1"/>
        </w:numPr>
        <w:tabs>
          <w:tab w:val="left" w:pos="900"/>
          <w:tab w:val="left" w:pos="901"/>
        </w:tabs>
        <w:rPr>
          <w:sz w:val="20"/>
        </w:rPr>
      </w:pPr>
      <w:r>
        <w:rPr>
          <w:sz w:val="20"/>
        </w:rPr>
        <w:t>No</w:t>
      </w:r>
      <w:r>
        <w:rPr>
          <w:spacing w:val="-11"/>
          <w:sz w:val="20"/>
        </w:rPr>
        <w:t xml:space="preserve"> </w:t>
      </w:r>
      <w:r>
        <w:rPr>
          <w:sz w:val="20"/>
        </w:rPr>
        <w:t>electro-graphite</w:t>
      </w:r>
      <w:r>
        <w:rPr>
          <w:spacing w:val="-10"/>
          <w:sz w:val="20"/>
        </w:rPr>
        <w:t xml:space="preserve"> </w:t>
      </w:r>
      <w:r>
        <w:rPr>
          <w:sz w:val="20"/>
        </w:rPr>
        <w:t>coated</w:t>
      </w:r>
      <w:r>
        <w:rPr>
          <w:spacing w:val="-10"/>
          <w:sz w:val="20"/>
        </w:rPr>
        <w:t xml:space="preserve"> </w:t>
      </w:r>
      <w:r>
        <w:rPr>
          <w:spacing w:val="-4"/>
          <w:sz w:val="20"/>
        </w:rPr>
        <w:t>axles</w:t>
      </w:r>
    </w:p>
    <w:p w14:paraId="3D2540F5" w14:textId="77777777" w:rsidR="00A10FFC" w:rsidRDefault="008A4553">
      <w:pPr>
        <w:pStyle w:val="Heading1"/>
        <w:spacing w:before="137"/>
        <w:ind w:left="540"/>
        <w:rPr>
          <w:u w:val="none"/>
        </w:rPr>
      </w:pPr>
      <w:r>
        <w:rPr>
          <w:color w:val="2D74B5"/>
          <w:spacing w:val="-2"/>
          <w:u w:color="2D74B5"/>
        </w:rPr>
        <w:t>Lubrication</w:t>
      </w:r>
    </w:p>
    <w:p w14:paraId="5939D5A3" w14:textId="77777777" w:rsidR="00A10FFC" w:rsidRDefault="008A4553">
      <w:pPr>
        <w:pStyle w:val="ListParagraph"/>
        <w:numPr>
          <w:ilvl w:val="1"/>
          <w:numId w:val="1"/>
        </w:numPr>
        <w:tabs>
          <w:tab w:val="left" w:pos="900"/>
          <w:tab w:val="left" w:pos="901"/>
        </w:tabs>
        <w:spacing w:before="141"/>
        <w:rPr>
          <w:sz w:val="20"/>
        </w:rPr>
      </w:pPr>
      <w:r>
        <w:rPr>
          <w:sz w:val="20"/>
        </w:rPr>
        <w:t>Acceptable</w:t>
      </w:r>
      <w:r>
        <w:rPr>
          <w:spacing w:val="-9"/>
          <w:sz w:val="20"/>
        </w:rPr>
        <w:t xml:space="preserve"> </w:t>
      </w:r>
      <w:r>
        <w:rPr>
          <w:sz w:val="20"/>
        </w:rPr>
        <w:t>“Dry”</w:t>
      </w:r>
      <w:r>
        <w:rPr>
          <w:spacing w:val="-8"/>
          <w:sz w:val="20"/>
        </w:rPr>
        <w:t xml:space="preserve"> </w:t>
      </w:r>
      <w:r>
        <w:rPr>
          <w:sz w:val="20"/>
        </w:rPr>
        <w:t>Lubricants</w:t>
      </w:r>
      <w:r>
        <w:rPr>
          <w:spacing w:val="-8"/>
          <w:sz w:val="20"/>
        </w:rPr>
        <w:t xml:space="preserve"> </w:t>
      </w:r>
      <w:r>
        <w:rPr>
          <w:sz w:val="20"/>
        </w:rPr>
        <w:t>allowed</w:t>
      </w:r>
      <w:r>
        <w:rPr>
          <w:spacing w:val="-8"/>
          <w:sz w:val="20"/>
        </w:rPr>
        <w:t xml:space="preserve"> </w:t>
      </w:r>
      <w:r>
        <w:rPr>
          <w:sz w:val="20"/>
        </w:rPr>
        <w:t>are</w:t>
      </w:r>
      <w:r>
        <w:rPr>
          <w:spacing w:val="-7"/>
          <w:sz w:val="20"/>
        </w:rPr>
        <w:t xml:space="preserve"> </w:t>
      </w:r>
      <w:r>
        <w:rPr>
          <w:sz w:val="20"/>
        </w:rPr>
        <w:t>Powdered</w:t>
      </w:r>
      <w:r>
        <w:rPr>
          <w:spacing w:val="-7"/>
          <w:sz w:val="20"/>
        </w:rPr>
        <w:t xml:space="preserve"> </w:t>
      </w:r>
      <w:r>
        <w:rPr>
          <w:sz w:val="20"/>
        </w:rPr>
        <w:t>Graphite,</w:t>
      </w:r>
      <w:r>
        <w:rPr>
          <w:spacing w:val="-7"/>
          <w:sz w:val="20"/>
        </w:rPr>
        <w:t xml:space="preserve"> </w:t>
      </w:r>
      <w:r>
        <w:rPr>
          <w:sz w:val="20"/>
        </w:rPr>
        <w:t>Moly,</w:t>
      </w:r>
      <w:r>
        <w:rPr>
          <w:spacing w:val="-7"/>
          <w:sz w:val="20"/>
        </w:rPr>
        <w:t xml:space="preserve"> </w:t>
      </w:r>
      <w:r>
        <w:rPr>
          <w:sz w:val="20"/>
        </w:rPr>
        <w:t>Teflon,</w:t>
      </w:r>
      <w:r>
        <w:rPr>
          <w:spacing w:val="-9"/>
          <w:sz w:val="20"/>
        </w:rPr>
        <w:t xml:space="preserve"> </w:t>
      </w:r>
      <w:r>
        <w:rPr>
          <w:sz w:val="20"/>
        </w:rPr>
        <w:t>“plastic</w:t>
      </w:r>
      <w:r>
        <w:rPr>
          <w:spacing w:val="-8"/>
          <w:sz w:val="20"/>
        </w:rPr>
        <w:t xml:space="preserve"> </w:t>
      </w:r>
      <w:r>
        <w:rPr>
          <w:sz w:val="20"/>
        </w:rPr>
        <w:t>safe”</w:t>
      </w:r>
      <w:r>
        <w:rPr>
          <w:spacing w:val="-9"/>
          <w:sz w:val="20"/>
        </w:rPr>
        <w:t xml:space="preserve"> </w:t>
      </w:r>
      <w:r>
        <w:rPr>
          <w:sz w:val="20"/>
        </w:rPr>
        <w:t>aerosol</w:t>
      </w:r>
      <w:r>
        <w:rPr>
          <w:spacing w:val="-10"/>
          <w:sz w:val="20"/>
        </w:rPr>
        <w:t xml:space="preserve"> </w:t>
      </w:r>
      <w:r>
        <w:rPr>
          <w:sz w:val="20"/>
        </w:rPr>
        <w:t>spray,</w:t>
      </w:r>
      <w:r>
        <w:rPr>
          <w:spacing w:val="-9"/>
          <w:sz w:val="20"/>
        </w:rPr>
        <w:t xml:space="preserve"> </w:t>
      </w:r>
      <w:r>
        <w:rPr>
          <w:spacing w:val="-2"/>
          <w:sz w:val="20"/>
        </w:rPr>
        <w:t>etc….</w:t>
      </w:r>
    </w:p>
    <w:p w14:paraId="1AC5B7DE" w14:textId="77777777" w:rsidR="00A10FFC" w:rsidRDefault="00000000">
      <w:pPr>
        <w:pStyle w:val="BodyText"/>
        <w:spacing w:before="8"/>
        <w:rPr>
          <w:sz w:val="9"/>
        </w:rPr>
      </w:pPr>
      <w:r>
        <w:pict w14:anchorId="5E4146F3">
          <v:shape id="docshape39" o:spid="_x0000_s2050" type="#_x0000_t202" style="position:absolute;margin-left:54.75pt;margin-top:7.55pt;width:522.15pt;height:48.15pt;z-index:-251645440;mso-wrap-distance-left:0;mso-wrap-distance-right:0;mso-position-horizontal-relative:page" filled="f" strokecolor="red" strokeweight="1.44pt">
            <v:textbox inset="0,0,0,0">
              <w:txbxContent>
                <w:p w14:paraId="526D4784" w14:textId="77777777" w:rsidR="00A10FFC" w:rsidRDefault="008A4553">
                  <w:pPr>
                    <w:pStyle w:val="BodyText"/>
                    <w:spacing w:before="122"/>
                    <w:ind w:left="93" w:right="97"/>
                    <w:jc w:val="both"/>
                  </w:pPr>
                  <w:r>
                    <w:rPr>
                      <w:b/>
                      <w:color w:val="FF0000"/>
                      <w:u w:val="single" w:color="FF0000"/>
                    </w:rPr>
                    <w:t>Warning</w:t>
                  </w:r>
                  <w:r>
                    <w:rPr>
                      <w:b/>
                      <w:color w:val="FF0000"/>
                    </w:rPr>
                    <w:t xml:space="preserve">: </w:t>
                  </w:r>
                  <w:r>
                    <w:t xml:space="preserve">Any visible signs of residual wetness on the wheels and/or axles at Inspection will disqualify the car to protect the tracks. </w:t>
                  </w:r>
                  <w:r>
                    <w:rPr>
                      <w:color w:val="000000"/>
                      <w:shd w:val="clear" w:color="auto" w:fill="FFFF00"/>
                    </w:rPr>
                    <w:t xml:space="preserve">Excessive graphite will need to be removed before a car will be allowed to race </w:t>
                  </w:r>
                  <w:proofErr w:type="gramStart"/>
                  <w:r>
                    <w:rPr>
                      <w:color w:val="000000"/>
                      <w:shd w:val="clear" w:color="auto" w:fill="FFFF00"/>
                    </w:rPr>
                    <w:t>in order to</w:t>
                  </w:r>
                  <w:proofErr w:type="gramEnd"/>
                  <w:r>
                    <w:rPr>
                      <w:color w:val="000000"/>
                      <w:shd w:val="clear" w:color="auto" w:fill="FFFF00"/>
                    </w:rPr>
                    <w:t xml:space="preserve"> help</w:t>
                  </w:r>
                  <w:r>
                    <w:rPr>
                      <w:color w:val="000000"/>
                    </w:rPr>
                    <w:t xml:space="preserve"> </w:t>
                  </w:r>
                  <w:r>
                    <w:rPr>
                      <w:color w:val="000000"/>
                      <w:shd w:val="clear" w:color="auto" w:fill="FFFF00"/>
                    </w:rPr>
                    <w:t>keep the track clean for all racers</w:t>
                  </w:r>
                  <w:r>
                    <w:rPr>
                      <w:color w:val="000000"/>
                    </w:rPr>
                    <w:t>.</w:t>
                  </w:r>
                </w:p>
              </w:txbxContent>
            </v:textbox>
            <w10:wrap type="topAndBottom" anchorx="page"/>
          </v:shape>
        </w:pict>
      </w:r>
    </w:p>
    <w:p w14:paraId="2E2B7779" w14:textId="77777777" w:rsidR="00A10FFC" w:rsidRDefault="008A4553">
      <w:pPr>
        <w:pStyle w:val="Heading1"/>
        <w:spacing w:before="135"/>
        <w:ind w:left="540"/>
        <w:rPr>
          <w:u w:val="none"/>
        </w:rPr>
      </w:pPr>
      <w:r>
        <w:rPr>
          <w:color w:val="2D74B5"/>
          <w:u w:color="2D74B5"/>
        </w:rPr>
        <w:t>Additional</w:t>
      </w:r>
      <w:r>
        <w:rPr>
          <w:color w:val="2D74B5"/>
          <w:spacing w:val="-7"/>
          <w:u w:color="2D74B5"/>
        </w:rPr>
        <w:t xml:space="preserve"> </w:t>
      </w:r>
      <w:r>
        <w:rPr>
          <w:color w:val="2D74B5"/>
          <w:u w:color="2D74B5"/>
        </w:rPr>
        <w:t>Prohibited</w:t>
      </w:r>
      <w:r>
        <w:rPr>
          <w:color w:val="2D74B5"/>
          <w:spacing w:val="-7"/>
          <w:u w:color="2D74B5"/>
        </w:rPr>
        <w:t xml:space="preserve"> </w:t>
      </w:r>
      <w:r>
        <w:rPr>
          <w:color w:val="2D74B5"/>
          <w:spacing w:val="-2"/>
          <w:u w:color="2D74B5"/>
        </w:rPr>
        <w:t>Items/Modifications</w:t>
      </w:r>
    </w:p>
    <w:p w14:paraId="54931CCC" w14:textId="77777777" w:rsidR="00A10FFC" w:rsidRDefault="008A4553">
      <w:pPr>
        <w:pStyle w:val="ListParagraph"/>
        <w:numPr>
          <w:ilvl w:val="1"/>
          <w:numId w:val="1"/>
        </w:numPr>
        <w:tabs>
          <w:tab w:val="left" w:pos="900"/>
          <w:tab w:val="left" w:pos="901"/>
        </w:tabs>
        <w:spacing w:before="120"/>
        <w:rPr>
          <w:sz w:val="20"/>
        </w:rPr>
      </w:pPr>
      <w:r>
        <w:rPr>
          <w:sz w:val="20"/>
        </w:rPr>
        <w:t>No</w:t>
      </w:r>
      <w:r>
        <w:rPr>
          <w:spacing w:val="-7"/>
          <w:sz w:val="20"/>
        </w:rPr>
        <w:t xml:space="preserve"> </w:t>
      </w:r>
      <w:r>
        <w:rPr>
          <w:sz w:val="20"/>
        </w:rPr>
        <w:t>glass</w:t>
      </w:r>
      <w:r>
        <w:rPr>
          <w:spacing w:val="-5"/>
          <w:sz w:val="20"/>
        </w:rPr>
        <w:t xml:space="preserve"> </w:t>
      </w:r>
      <w:r>
        <w:rPr>
          <w:sz w:val="20"/>
        </w:rPr>
        <w:t>or</w:t>
      </w:r>
      <w:r>
        <w:rPr>
          <w:spacing w:val="-6"/>
          <w:sz w:val="20"/>
        </w:rPr>
        <w:t xml:space="preserve"> </w:t>
      </w:r>
      <w:r>
        <w:rPr>
          <w:sz w:val="20"/>
        </w:rPr>
        <w:t>fragile</w:t>
      </w:r>
      <w:r>
        <w:rPr>
          <w:spacing w:val="-6"/>
          <w:sz w:val="20"/>
        </w:rPr>
        <w:t xml:space="preserve"> </w:t>
      </w:r>
      <w:r>
        <w:rPr>
          <w:sz w:val="20"/>
        </w:rPr>
        <w:t>parts</w:t>
      </w:r>
      <w:r>
        <w:rPr>
          <w:spacing w:val="-2"/>
          <w:sz w:val="20"/>
        </w:rPr>
        <w:t xml:space="preserve"> </w:t>
      </w:r>
      <w:r>
        <w:rPr>
          <w:sz w:val="20"/>
        </w:rPr>
        <w:t>that</w:t>
      </w:r>
      <w:r>
        <w:rPr>
          <w:spacing w:val="-6"/>
          <w:sz w:val="20"/>
        </w:rPr>
        <w:t xml:space="preserve"> </w:t>
      </w:r>
      <w:r>
        <w:rPr>
          <w:sz w:val="20"/>
        </w:rPr>
        <w:t>may</w:t>
      </w:r>
      <w:r>
        <w:rPr>
          <w:spacing w:val="-12"/>
          <w:sz w:val="20"/>
        </w:rPr>
        <w:t xml:space="preserve"> </w:t>
      </w:r>
      <w:r>
        <w:rPr>
          <w:spacing w:val="-2"/>
          <w:sz w:val="20"/>
        </w:rPr>
        <w:t>break</w:t>
      </w:r>
    </w:p>
    <w:p w14:paraId="2AC48EA9" w14:textId="77777777" w:rsidR="00A10FFC" w:rsidRDefault="008A4553">
      <w:pPr>
        <w:pStyle w:val="ListParagraph"/>
        <w:numPr>
          <w:ilvl w:val="1"/>
          <w:numId w:val="1"/>
        </w:numPr>
        <w:tabs>
          <w:tab w:val="left" w:pos="900"/>
          <w:tab w:val="left" w:pos="901"/>
        </w:tabs>
        <w:spacing w:before="16"/>
        <w:rPr>
          <w:sz w:val="20"/>
        </w:rPr>
      </w:pPr>
      <w:r>
        <w:rPr>
          <w:sz w:val="20"/>
        </w:rPr>
        <w:t>No</w:t>
      </w:r>
      <w:r>
        <w:rPr>
          <w:spacing w:val="-8"/>
          <w:sz w:val="20"/>
        </w:rPr>
        <w:t xml:space="preserve"> </w:t>
      </w:r>
      <w:r>
        <w:rPr>
          <w:sz w:val="20"/>
        </w:rPr>
        <w:t>sharp</w:t>
      </w:r>
      <w:r>
        <w:rPr>
          <w:spacing w:val="-6"/>
          <w:sz w:val="20"/>
        </w:rPr>
        <w:t xml:space="preserve"> </w:t>
      </w:r>
      <w:r>
        <w:rPr>
          <w:sz w:val="20"/>
        </w:rPr>
        <w:t>objects</w:t>
      </w:r>
      <w:r>
        <w:rPr>
          <w:spacing w:val="-6"/>
          <w:sz w:val="20"/>
        </w:rPr>
        <w:t xml:space="preserve"> </w:t>
      </w:r>
      <w:r>
        <w:rPr>
          <w:sz w:val="20"/>
        </w:rPr>
        <w:t>especially</w:t>
      </w:r>
      <w:r>
        <w:rPr>
          <w:spacing w:val="-8"/>
          <w:sz w:val="20"/>
        </w:rPr>
        <w:t xml:space="preserve"> </w:t>
      </w:r>
      <w:r>
        <w:rPr>
          <w:sz w:val="20"/>
        </w:rPr>
        <w:t>on</w:t>
      </w:r>
      <w:r>
        <w:rPr>
          <w:spacing w:val="-8"/>
          <w:sz w:val="20"/>
        </w:rPr>
        <w:t xml:space="preserve"> </w:t>
      </w:r>
      <w:r>
        <w:rPr>
          <w:sz w:val="20"/>
        </w:rPr>
        <w:t>the</w:t>
      </w:r>
      <w:r>
        <w:rPr>
          <w:spacing w:val="-7"/>
          <w:sz w:val="20"/>
        </w:rPr>
        <w:t xml:space="preserve"> </w:t>
      </w:r>
      <w:r>
        <w:rPr>
          <w:sz w:val="20"/>
        </w:rPr>
        <w:t>bottom</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pacing w:val="-5"/>
          <w:sz w:val="20"/>
        </w:rPr>
        <w:t>car</w:t>
      </w:r>
    </w:p>
    <w:p w14:paraId="51A1A6FC" w14:textId="77777777" w:rsidR="00A10FFC" w:rsidRDefault="008A4553">
      <w:pPr>
        <w:pStyle w:val="ListParagraph"/>
        <w:numPr>
          <w:ilvl w:val="1"/>
          <w:numId w:val="1"/>
        </w:numPr>
        <w:tabs>
          <w:tab w:val="left" w:pos="900"/>
          <w:tab w:val="left" w:pos="901"/>
        </w:tabs>
        <w:rPr>
          <w:sz w:val="20"/>
        </w:rPr>
      </w:pPr>
      <w:r>
        <w:rPr>
          <w:sz w:val="20"/>
        </w:rPr>
        <w:t>No</w:t>
      </w:r>
      <w:r>
        <w:rPr>
          <w:spacing w:val="-4"/>
          <w:sz w:val="20"/>
        </w:rPr>
        <w:t xml:space="preserve"> </w:t>
      </w:r>
      <w:r>
        <w:rPr>
          <w:sz w:val="20"/>
        </w:rPr>
        <w:t>wet</w:t>
      </w:r>
      <w:r>
        <w:rPr>
          <w:spacing w:val="-4"/>
          <w:sz w:val="20"/>
        </w:rPr>
        <w:t xml:space="preserve"> </w:t>
      </w:r>
      <w:r>
        <w:rPr>
          <w:sz w:val="20"/>
        </w:rPr>
        <w:t>paint</w:t>
      </w:r>
      <w:r>
        <w:rPr>
          <w:spacing w:val="-3"/>
          <w:sz w:val="20"/>
        </w:rPr>
        <w:t xml:space="preserve"> </w:t>
      </w:r>
      <w:r>
        <w:rPr>
          <w:sz w:val="20"/>
        </w:rPr>
        <w:t>or</w:t>
      </w:r>
      <w:r>
        <w:rPr>
          <w:spacing w:val="-6"/>
          <w:sz w:val="20"/>
        </w:rPr>
        <w:t xml:space="preserve"> </w:t>
      </w:r>
      <w:r>
        <w:rPr>
          <w:sz w:val="20"/>
        </w:rPr>
        <w:t>glue</w:t>
      </w:r>
      <w:r>
        <w:rPr>
          <w:spacing w:val="-2"/>
          <w:sz w:val="20"/>
        </w:rPr>
        <w:t xml:space="preserve"> </w:t>
      </w:r>
      <w:r>
        <w:rPr>
          <w:sz w:val="20"/>
        </w:rPr>
        <w:t>–</w:t>
      </w:r>
      <w:r>
        <w:rPr>
          <w:spacing w:val="-6"/>
          <w:sz w:val="20"/>
        </w:rPr>
        <w:t xml:space="preserve"> </w:t>
      </w:r>
      <w:r>
        <w:rPr>
          <w:sz w:val="20"/>
        </w:rPr>
        <w:t>the</w:t>
      </w:r>
      <w:r>
        <w:rPr>
          <w:spacing w:val="-5"/>
          <w:sz w:val="20"/>
        </w:rPr>
        <w:t xml:space="preserve"> </w:t>
      </w:r>
      <w:r>
        <w:rPr>
          <w:sz w:val="20"/>
        </w:rPr>
        <w:t>car</w:t>
      </w:r>
      <w:r>
        <w:rPr>
          <w:spacing w:val="-5"/>
          <w:sz w:val="20"/>
        </w:rPr>
        <w:t xml:space="preserve"> </w:t>
      </w:r>
      <w:r>
        <w:rPr>
          <w:sz w:val="20"/>
        </w:rPr>
        <w:t>should</w:t>
      </w:r>
      <w:r>
        <w:rPr>
          <w:spacing w:val="-5"/>
          <w:sz w:val="20"/>
        </w:rPr>
        <w:t xml:space="preserve"> </w:t>
      </w:r>
      <w:r>
        <w:rPr>
          <w:sz w:val="20"/>
        </w:rPr>
        <w:t>be</w:t>
      </w:r>
      <w:r>
        <w:rPr>
          <w:spacing w:val="-6"/>
          <w:sz w:val="20"/>
        </w:rPr>
        <w:t xml:space="preserve"> </w:t>
      </w:r>
      <w:r>
        <w:rPr>
          <w:sz w:val="20"/>
        </w:rPr>
        <w:t>completely</w:t>
      </w:r>
      <w:r>
        <w:rPr>
          <w:spacing w:val="-6"/>
          <w:sz w:val="20"/>
        </w:rPr>
        <w:t xml:space="preserve"> </w:t>
      </w:r>
      <w:r>
        <w:rPr>
          <w:sz w:val="20"/>
        </w:rPr>
        <w:t>dry</w:t>
      </w:r>
      <w:r>
        <w:rPr>
          <w:spacing w:val="-5"/>
          <w:sz w:val="20"/>
        </w:rPr>
        <w:t xml:space="preserve"> </w:t>
      </w:r>
      <w:r>
        <w:rPr>
          <w:sz w:val="20"/>
        </w:rPr>
        <w:t>at</w:t>
      </w:r>
      <w:r>
        <w:rPr>
          <w:spacing w:val="-6"/>
          <w:sz w:val="20"/>
        </w:rPr>
        <w:t xml:space="preserve"> </w:t>
      </w:r>
      <w:r>
        <w:rPr>
          <w:spacing w:val="-2"/>
          <w:sz w:val="20"/>
        </w:rPr>
        <w:t>Inspection</w:t>
      </w:r>
    </w:p>
    <w:p w14:paraId="418FF73A" w14:textId="77777777" w:rsidR="00A10FFC" w:rsidRDefault="008A4553">
      <w:pPr>
        <w:pStyle w:val="ListParagraph"/>
        <w:numPr>
          <w:ilvl w:val="1"/>
          <w:numId w:val="1"/>
        </w:numPr>
        <w:tabs>
          <w:tab w:val="left" w:pos="900"/>
          <w:tab w:val="left" w:pos="901"/>
        </w:tabs>
        <w:rPr>
          <w:sz w:val="20"/>
        </w:rPr>
      </w:pPr>
      <w:r>
        <w:rPr>
          <w:sz w:val="20"/>
        </w:rPr>
        <w:t>No</w:t>
      </w:r>
      <w:r>
        <w:rPr>
          <w:spacing w:val="-4"/>
          <w:sz w:val="20"/>
        </w:rPr>
        <w:t xml:space="preserve"> </w:t>
      </w:r>
      <w:r>
        <w:rPr>
          <w:spacing w:val="-2"/>
          <w:sz w:val="20"/>
        </w:rPr>
        <w:t>Propellants</w:t>
      </w:r>
    </w:p>
    <w:p w14:paraId="3D94AC92" w14:textId="6844F08D" w:rsidR="00A10FFC" w:rsidRPr="00A179E4" w:rsidRDefault="008A4553" w:rsidP="00A179E4">
      <w:pPr>
        <w:pStyle w:val="ListParagraph"/>
        <w:numPr>
          <w:ilvl w:val="1"/>
          <w:numId w:val="1"/>
        </w:numPr>
        <w:tabs>
          <w:tab w:val="left" w:pos="900"/>
          <w:tab w:val="left" w:pos="901"/>
        </w:tabs>
        <w:rPr>
          <w:sz w:val="20"/>
        </w:rPr>
      </w:pPr>
      <w:r>
        <w:rPr>
          <w:sz w:val="20"/>
        </w:rPr>
        <w:t>No</w:t>
      </w:r>
      <w:r>
        <w:rPr>
          <w:spacing w:val="-8"/>
          <w:sz w:val="20"/>
        </w:rPr>
        <w:t xml:space="preserve"> </w:t>
      </w:r>
      <w:r>
        <w:rPr>
          <w:sz w:val="20"/>
        </w:rPr>
        <w:t>Mercury,</w:t>
      </w:r>
      <w:r>
        <w:rPr>
          <w:spacing w:val="-7"/>
          <w:sz w:val="20"/>
        </w:rPr>
        <w:t xml:space="preserve"> </w:t>
      </w:r>
      <w:r>
        <w:rPr>
          <w:sz w:val="20"/>
        </w:rPr>
        <w:t>liquid,</w:t>
      </w:r>
      <w:r>
        <w:rPr>
          <w:spacing w:val="-8"/>
          <w:sz w:val="20"/>
        </w:rPr>
        <w:t xml:space="preserve"> </w:t>
      </w:r>
      <w:r>
        <w:rPr>
          <w:sz w:val="20"/>
        </w:rPr>
        <w:t>or</w:t>
      </w:r>
      <w:r>
        <w:rPr>
          <w:spacing w:val="-7"/>
          <w:sz w:val="20"/>
        </w:rPr>
        <w:t xml:space="preserve"> </w:t>
      </w:r>
      <w:r>
        <w:rPr>
          <w:sz w:val="20"/>
        </w:rPr>
        <w:t>other</w:t>
      </w:r>
      <w:r>
        <w:rPr>
          <w:spacing w:val="-4"/>
          <w:sz w:val="20"/>
        </w:rPr>
        <w:t xml:space="preserve"> </w:t>
      </w:r>
      <w:r>
        <w:rPr>
          <w:sz w:val="20"/>
        </w:rPr>
        <w:t>moving</w:t>
      </w:r>
      <w:r>
        <w:rPr>
          <w:spacing w:val="-9"/>
          <w:sz w:val="20"/>
        </w:rPr>
        <w:t xml:space="preserve"> </w:t>
      </w:r>
      <w:r>
        <w:rPr>
          <w:spacing w:val="-2"/>
          <w:sz w:val="20"/>
        </w:rPr>
        <w:t>material</w:t>
      </w:r>
      <w:r w:rsidR="00230800">
        <w:rPr>
          <w:spacing w:val="-2"/>
          <w:sz w:val="20"/>
        </w:rPr>
        <w:br/>
      </w:r>
      <w:r w:rsidR="00230800">
        <w:rPr>
          <w:spacing w:val="-2"/>
          <w:sz w:val="20"/>
        </w:rPr>
        <w:br/>
      </w:r>
      <w:r w:rsidR="00230800">
        <w:rPr>
          <w:spacing w:val="-2"/>
          <w:sz w:val="20"/>
        </w:rPr>
        <w:br/>
      </w:r>
      <w:r w:rsidR="00230800">
        <w:rPr>
          <w:spacing w:val="-2"/>
          <w:sz w:val="20"/>
        </w:rPr>
        <w:br/>
      </w:r>
      <w:r w:rsidR="00230800">
        <w:rPr>
          <w:spacing w:val="-2"/>
          <w:sz w:val="20"/>
        </w:rPr>
        <w:br/>
      </w:r>
      <w:r w:rsidR="00230800">
        <w:rPr>
          <w:spacing w:val="-2"/>
          <w:sz w:val="20"/>
        </w:rPr>
        <w:br/>
      </w:r>
      <w:r w:rsidR="00230800">
        <w:rPr>
          <w:spacing w:val="-2"/>
          <w:sz w:val="20"/>
        </w:rPr>
        <w:br/>
      </w:r>
      <w:r w:rsidR="00230800">
        <w:rPr>
          <w:spacing w:val="-2"/>
          <w:sz w:val="20"/>
        </w:rPr>
        <w:br/>
      </w:r>
      <w:r w:rsidR="00230800">
        <w:rPr>
          <w:spacing w:val="-2"/>
          <w:sz w:val="20"/>
        </w:rPr>
        <w:br/>
      </w:r>
      <w:r w:rsidR="00230800">
        <w:rPr>
          <w:spacing w:val="-2"/>
          <w:sz w:val="20"/>
        </w:rPr>
        <w:br/>
      </w:r>
      <w:r w:rsidRPr="00A179E4">
        <w:rPr>
          <w:b/>
          <w:color w:val="0000FF"/>
          <w:sz w:val="28"/>
          <w:u w:val="thick" w:color="0000FF"/>
        </w:rPr>
        <w:lastRenderedPageBreak/>
        <w:t>RULES</w:t>
      </w:r>
      <w:r w:rsidRPr="00A179E4">
        <w:rPr>
          <w:b/>
          <w:color w:val="0000FF"/>
          <w:spacing w:val="-8"/>
          <w:sz w:val="28"/>
          <w:u w:val="thick" w:color="0000FF"/>
        </w:rPr>
        <w:t xml:space="preserve"> </w:t>
      </w:r>
      <w:r w:rsidRPr="00A179E4">
        <w:rPr>
          <w:b/>
          <w:color w:val="0000FF"/>
          <w:sz w:val="28"/>
          <w:u w:val="thick" w:color="0000FF"/>
        </w:rPr>
        <w:t>FOR</w:t>
      </w:r>
      <w:r w:rsidRPr="00A179E4">
        <w:rPr>
          <w:b/>
          <w:color w:val="0000FF"/>
          <w:spacing w:val="-4"/>
          <w:sz w:val="28"/>
          <w:u w:val="thick" w:color="0000FF"/>
        </w:rPr>
        <w:t xml:space="preserve"> </w:t>
      </w:r>
      <w:r w:rsidRPr="00A179E4">
        <w:rPr>
          <w:b/>
          <w:color w:val="0000FF"/>
          <w:sz w:val="28"/>
          <w:u w:val="thick" w:color="0000FF"/>
        </w:rPr>
        <w:t>ADVANCEMENT</w:t>
      </w:r>
      <w:r w:rsidRPr="00A179E4">
        <w:rPr>
          <w:b/>
          <w:color w:val="0000FF"/>
          <w:spacing w:val="-5"/>
          <w:sz w:val="28"/>
          <w:u w:val="thick" w:color="0000FF"/>
        </w:rPr>
        <w:t xml:space="preserve"> </w:t>
      </w:r>
      <w:r w:rsidRPr="00A179E4">
        <w:rPr>
          <w:b/>
          <w:color w:val="0000FF"/>
          <w:sz w:val="28"/>
          <w:u w:val="thick" w:color="0000FF"/>
        </w:rPr>
        <w:t>TO</w:t>
      </w:r>
      <w:r w:rsidRPr="00A179E4">
        <w:rPr>
          <w:b/>
          <w:color w:val="0000FF"/>
          <w:spacing w:val="-4"/>
          <w:sz w:val="28"/>
          <w:u w:val="thick" w:color="0000FF"/>
        </w:rPr>
        <w:t xml:space="preserve"> </w:t>
      </w:r>
      <w:r w:rsidRPr="00A179E4">
        <w:rPr>
          <w:b/>
          <w:color w:val="0000FF"/>
          <w:sz w:val="28"/>
          <w:u w:val="thick" w:color="0000FF"/>
        </w:rPr>
        <w:t>DISTRICT</w:t>
      </w:r>
      <w:r w:rsidRPr="00A179E4">
        <w:rPr>
          <w:b/>
          <w:color w:val="0000FF"/>
          <w:spacing w:val="-5"/>
          <w:sz w:val="28"/>
          <w:u w:val="thick" w:color="0000FF"/>
        </w:rPr>
        <w:t xml:space="preserve"> </w:t>
      </w:r>
      <w:r w:rsidRPr="00A179E4">
        <w:rPr>
          <w:b/>
          <w:color w:val="0000FF"/>
          <w:sz w:val="28"/>
          <w:u w:val="thick" w:color="0000FF"/>
        </w:rPr>
        <w:t>AND</w:t>
      </w:r>
      <w:r w:rsidRPr="00A179E4">
        <w:rPr>
          <w:b/>
          <w:color w:val="0000FF"/>
          <w:spacing w:val="-5"/>
          <w:sz w:val="28"/>
          <w:u w:val="thick" w:color="0000FF"/>
        </w:rPr>
        <w:t xml:space="preserve"> </w:t>
      </w:r>
      <w:r w:rsidRPr="00A179E4">
        <w:rPr>
          <w:b/>
          <w:color w:val="0000FF"/>
          <w:sz w:val="28"/>
          <w:u w:val="thick" w:color="0000FF"/>
        </w:rPr>
        <w:t>COUNCIL</w:t>
      </w:r>
      <w:r w:rsidRPr="00A179E4">
        <w:rPr>
          <w:b/>
          <w:color w:val="0000FF"/>
          <w:spacing w:val="-5"/>
          <w:sz w:val="28"/>
          <w:u w:val="thick" w:color="0000FF"/>
        </w:rPr>
        <w:t xml:space="preserve"> </w:t>
      </w:r>
      <w:r w:rsidRPr="00A179E4">
        <w:rPr>
          <w:b/>
          <w:color w:val="0000FF"/>
          <w:spacing w:val="-2"/>
          <w:sz w:val="28"/>
          <w:u w:val="thick" w:color="0000FF"/>
        </w:rPr>
        <w:t>RACES</w:t>
      </w:r>
    </w:p>
    <w:p w14:paraId="0BAD3BD4" w14:textId="77777777" w:rsidR="00A10FFC" w:rsidRDefault="00A10FFC">
      <w:pPr>
        <w:pStyle w:val="BodyText"/>
        <w:spacing w:before="6"/>
        <w:rPr>
          <w:b/>
          <w:sz w:val="31"/>
        </w:rPr>
      </w:pPr>
    </w:p>
    <w:p w14:paraId="0FDCDEE1" w14:textId="77777777" w:rsidR="00A10FFC" w:rsidRDefault="008A4553">
      <w:pPr>
        <w:pStyle w:val="Heading2"/>
        <w:numPr>
          <w:ilvl w:val="2"/>
          <w:numId w:val="1"/>
        </w:numPr>
        <w:tabs>
          <w:tab w:val="left" w:pos="1064"/>
        </w:tabs>
        <w:ind w:hanging="241"/>
        <w:rPr>
          <w:u w:val="none"/>
        </w:rPr>
      </w:pPr>
      <w:r>
        <w:rPr>
          <w:u w:val="thick"/>
        </w:rPr>
        <w:t>Advancement</w:t>
      </w:r>
      <w:r>
        <w:rPr>
          <w:spacing w:val="-5"/>
          <w:u w:val="thick"/>
        </w:rPr>
        <w:t xml:space="preserve"> </w:t>
      </w:r>
      <w:r>
        <w:rPr>
          <w:u w:val="thick"/>
        </w:rPr>
        <w:t>from</w:t>
      </w:r>
      <w:r>
        <w:rPr>
          <w:spacing w:val="-3"/>
          <w:u w:val="thick"/>
        </w:rPr>
        <w:t xml:space="preserve"> </w:t>
      </w:r>
      <w:r>
        <w:rPr>
          <w:u w:val="thick"/>
        </w:rPr>
        <w:t>Pack</w:t>
      </w:r>
      <w:r>
        <w:rPr>
          <w:spacing w:val="-4"/>
          <w:u w:val="thick"/>
        </w:rPr>
        <w:t xml:space="preserve"> </w:t>
      </w:r>
      <w:r>
        <w:rPr>
          <w:u w:val="thick"/>
        </w:rPr>
        <w:t>Race</w:t>
      </w:r>
      <w:r>
        <w:rPr>
          <w:spacing w:val="-4"/>
          <w:u w:val="thick"/>
        </w:rPr>
        <w:t xml:space="preserve"> </w:t>
      </w:r>
      <w:r>
        <w:rPr>
          <w:u w:val="thick"/>
        </w:rPr>
        <w:t>to</w:t>
      </w:r>
      <w:r>
        <w:rPr>
          <w:spacing w:val="-3"/>
          <w:u w:val="thick"/>
        </w:rPr>
        <w:t xml:space="preserve"> </w:t>
      </w:r>
      <w:r>
        <w:rPr>
          <w:u w:val="thick"/>
        </w:rPr>
        <w:t>District</w:t>
      </w:r>
      <w:r>
        <w:rPr>
          <w:spacing w:val="-4"/>
          <w:u w:val="thick"/>
        </w:rPr>
        <w:t xml:space="preserve"> Race</w:t>
      </w:r>
    </w:p>
    <w:p w14:paraId="275F0D52" w14:textId="77777777" w:rsidR="00A10FFC" w:rsidRDefault="008A4553">
      <w:pPr>
        <w:pStyle w:val="ListParagraph"/>
        <w:numPr>
          <w:ilvl w:val="3"/>
          <w:numId w:val="1"/>
        </w:numPr>
        <w:tabs>
          <w:tab w:val="left" w:pos="1729"/>
        </w:tabs>
        <w:spacing w:before="10" w:line="241" w:lineRule="exact"/>
        <w:rPr>
          <w:sz w:val="20"/>
        </w:rPr>
      </w:pPr>
      <w:r>
        <w:rPr>
          <w:sz w:val="20"/>
        </w:rPr>
        <w:t>Top</w:t>
      </w:r>
      <w:r>
        <w:rPr>
          <w:spacing w:val="-5"/>
          <w:sz w:val="20"/>
        </w:rPr>
        <w:t xml:space="preserve"> </w:t>
      </w:r>
      <w:r>
        <w:rPr>
          <w:sz w:val="20"/>
        </w:rPr>
        <w:t>2</w:t>
      </w:r>
      <w:r>
        <w:rPr>
          <w:spacing w:val="-3"/>
          <w:sz w:val="20"/>
        </w:rPr>
        <w:t xml:space="preserve"> </w:t>
      </w:r>
      <w:r>
        <w:rPr>
          <w:sz w:val="20"/>
        </w:rPr>
        <w:t>finishers</w:t>
      </w:r>
      <w:r>
        <w:rPr>
          <w:spacing w:val="-2"/>
          <w:sz w:val="20"/>
        </w:rPr>
        <w:t xml:space="preserve"> </w:t>
      </w:r>
      <w:r>
        <w:rPr>
          <w:sz w:val="20"/>
        </w:rPr>
        <w:t>in</w:t>
      </w:r>
      <w:r>
        <w:rPr>
          <w:spacing w:val="-4"/>
          <w:sz w:val="20"/>
        </w:rPr>
        <w:t xml:space="preserve"> </w:t>
      </w:r>
      <w:r>
        <w:rPr>
          <w:sz w:val="20"/>
        </w:rPr>
        <w:t>each</w:t>
      </w:r>
      <w:r>
        <w:rPr>
          <w:spacing w:val="-3"/>
          <w:sz w:val="20"/>
        </w:rPr>
        <w:t xml:space="preserve"> </w:t>
      </w:r>
      <w:r>
        <w:rPr>
          <w:sz w:val="20"/>
        </w:rPr>
        <w:t>class</w:t>
      </w:r>
      <w:r>
        <w:rPr>
          <w:spacing w:val="-2"/>
          <w:sz w:val="20"/>
        </w:rPr>
        <w:t xml:space="preserve"> </w:t>
      </w:r>
      <w:r>
        <w:rPr>
          <w:sz w:val="20"/>
        </w:rPr>
        <w:t>(rank)</w:t>
      </w:r>
      <w:r>
        <w:rPr>
          <w:spacing w:val="-3"/>
          <w:sz w:val="20"/>
        </w:rPr>
        <w:t xml:space="preserve"> </w:t>
      </w:r>
      <w:r>
        <w:rPr>
          <w:sz w:val="20"/>
        </w:rPr>
        <w:t>will</w:t>
      </w:r>
      <w:r>
        <w:rPr>
          <w:spacing w:val="-3"/>
          <w:sz w:val="20"/>
        </w:rPr>
        <w:t xml:space="preserve"> </w:t>
      </w:r>
      <w:r>
        <w:rPr>
          <w:sz w:val="20"/>
        </w:rPr>
        <w:t>automatically</w:t>
      </w:r>
      <w:r>
        <w:rPr>
          <w:spacing w:val="-3"/>
          <w:sz w:val="20"/>
        </w:rPr>
        <w:t xml:space="preserve"> </w:t>
      </w:r>
      <w:r>
        <w:rPr>
          <w:sz w:val="20"/>
        </w:rPr>
        <w:t>qualify</w:t>
      </w:r>
      <w:r>
        <w:rPr>
          <w:spacing w:val="-3"/>
          <w:sz w:val="20"/>
        </w:rPr>
        <w:t xml:space="preserve"> </w:t>
      </w:r>
      <w:r>
        <w:rPr>
          <w:sz w:val="20"/>
        </w:rPr>
        <w:t>for</w:t>
      </w:r>
      <w:r>
        <w:rPr>
          <w:spacing w:val="-3"/>
          <w:sz w:val="20"/>
        </w:rPr>
        <w:t xml:space="preserve"> </w:t>
      </w:r>
      <w:r>
        <w:rPr>
          <w:sz w:val="20"/>
        </w:rPr>
        <w:t>their</w:t>
      </w:r>
      <w:r>
        <w:rPr>
          <w:spacing w:val="-2"/>
          <w:sz w:val="20"/>
        </w:rPr>
        <w:t xml:space="preserve"> </w:t>
      </w:r>
      <w:r>
        <w:rPr>
          <w:sz w:val="20"/>
        </w:rPr>
        <w:t>respective</w:t>
      </w:r>
      <w:r>
        <w:rPr>
          <w:spacing w:val="-2"/>
          <w:sz w:val="20"/>
        </w:rPr>
        <w:t xml:space="preserve"> </w:t>
      </w:r>
      <w:r>
        <w:rPr>
          <w:sz w:val="20"/>
        </w:rPr>
        <w:t>District</w:t>
      </w:r>
      <w:r>
        <w:rPr>
          <w:spacing w:val="-3"/>
          <w:sz w:val="20"/>
        </w:rPr>
        <w:t xml:space="preserve"> </w:t>
      </w:r>
      <w:r>
        <w:rPr>
          <w:spacing w:val="-4"/>
          <w:sz w:val="20"/>
        </w:rPr>
        <w:t>Race</w:t>
      </w:r>
    </w:p>
    <w:p w14:paraId="048EC362" w14:textId="77777777" w:rsidR="00A10FFC" w:rsidRDefault="008A4553">
      <w:pPr>
        <w:pStyle w:val="ListParagraph"/>
        <w:numPr>
          <w:ilvl w:val="3"/>
          <w:numId w:val="1"/>
        </w:numPr>
        <w:tabs>
          <w:tab w:val="left" w:pos="1729"/>
        </w:tabs>
        <w:spacing w:before="0" w:line="240" w:lineRule="exact"/>
        <w:rPr>
          <w:sz w:val="20"/>
        </w:rPr>
      </w:pPr>
      <w:r>
        <w:rPr>
          <w:sz w:val="20"/>
        </w:rPr>
        <w:t>3rd</w:t>
      </w:r>
      <w:r>
        <w:rPr>
          <w:spacing w:val="-5"/>
          <w:sz w:val="20"/>
        </w:rPr>
        <w:t xml:space="preserve"> </w:t>
      </w:r>
      <w:r>
        <w:rPr>
          <w:sz w:val="20"/>
        </w:rPr>
        <w:t>and</w:t>
      </w:r>
      <w:r>
        <w:rPr>
          <w:spacing w:val="-3"/>
          <w:sz w:val="20"/>
        </w:rPr>
        <w:t xml:space="preserve"> </w:t>
      </w:r>
      <w:r>
        <w:rPr>
          <w:sz w:val="20"/>
        </w:rPr>
        <w:t>4th</w:t>
      </w:r>
      <w:r>
        <w:rPr>
          <w:spacing w:val="-3"/>
          <w:sz w:val="20"/>
        </w:rPr>
        <w:t xml:space="preserve"> </w:t>
      </w:r>
      <w:r>
        <w:rPr>
          <w:sz w:val="20"/>
        </w:rPr>
        <w:t>place</w:t>
      </w:r>
      <w:r>
        <w:rPr>
          <w:spacing w:val="-3"/>
          <w:sz w:val="20"/>
        </w:rPr>
        <w:t xml:space="preserve"> </w:t>
      </w:r>
      <w:r>
        <w:rPr>
          <w:sz w:val="20"/>
        </w:rPr>
        <w:t>finishers</w:t>
      </w:r>
      <w:r>
        <w:rPr>
          <w:spacing w:val="-2"/>
          <w:sz w:val="20"/>
        </w:rPr>
        <w:t xml:space="preserve"> </w:t>
      </w:r>
      <w:r>
        <w:rPr>
          <w:sz w:val="20"/>
        </w:rPr>
        <w:t>for</w:t>
      </w:r>
      <w:r>
        <w:rPr>
          <w:spacing w:val="-2"/>
          <w:sz w:val="20"/>
        </w:rPr>
        <w:t xml:space="preserve"> </w:t>
      </w:r>
      <w:r>
        <w:rPr>
          <w:sz w:val="20"/>
        </w:rPr>
        <w:t>each</w:t>
      </w:r>
      <w:r>
        <w:rPr>
          <w:spacing w:val="-3"/>
          <w:sz w:val="20"/>
        </w:rPr>
        <w:t xml:space="preserve"> </w:t>
      </w:r>
      <w:r>
        <w:rPr>
          <w:sz w:val="20"/>
        </w:rPr>
        <w:t>class</w:t>
      </w:r>
      <w:r>
        <w:rPr>
          <w:spacing w:val="-2"/>
          <w:sz w:val="20"/>
        </w:rPr>
        <w:t xml:space="preserve"> </w:t>
      </w:r>
      <w:r>
        <w:rPr>
          <w:sz w:val="20"/>
        </w:rPr>
        <w:t>(rank)</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designated</w:t>
      </w:r>
      <w:r>
        <w:rPr>
          <w:spacing w:val="-3"/>
          <w:sz w:val="20"/>
        </w:rPr>
        <w:t xml:space="preserve"> </w:t>
      </w:r>
      <w:r>
        <w:rPr>
          <w:sz w:val="20"/>
        </w:rPr>
        <w:t>as</w:t>
      </w:r>
      <w:r>
        <w:rPr>
          <w:spacing w:val="-3"/>
          <w:sz w:val="20"/>
        </w:rPr>
        <w:t xml:space="preserve"> </w:t>
      </w:r>
      <w:r>
        <w:rPr>
          <w:sz w:val="20"/>
        </w:rPr>
        <w:t>the</w:t>
      </w:r>
      <w:r>
        <w:rPr>
          <w:spacing w:val="-2"/>
          <w:sz w:val="20"/>
        </w:rPr>
        <w:t xml:space="preserve"> </w:t>
      </w:r>
      <w:r>
        <w:rPr>
          <w:sz w:val="20"/>
        </w:rPr>
        <w:t>1st</w:t>
      </w:r>
      <w:r>
        <w:rPr>
          <w:spacing w:val="-3"/>
          <w:sz w:val="20"/>
        </w:rPr>
        <w:t xml:space="preserve"> </w:t>
      </w:r>
      <w:r>
        <w:rPr>
          <w:sz w:val="20"/>
        </w:rPr>
        <w:t>and</w:t>
      </w:r>
      <w:r>
        <w:rPr>
          <w:spacing w:val="-3"/>
          <w:sz w:val="20"/>
        </w:rPr>
        <w:t xml:space="preserve"> </w:t>
      </w:r>
      <w:r>
        <w:rPr>
          <w:sz w:val="20"/>
        </w:rPr>
        <w:t>2nd</w:t>
      </w:r>
      <w:r>
        <w:rPr>
          <w:spacing w:val="-2"/>
          <w:sz w:val="20"/>
        </w:rPr>
        <w:t xml:space="preserve"> alternates</w:t>
      </w:r>
    </w:p>
    <w:p w14:paraId="73EA29BD" w14:textId="212790D5" w:rsidR="00A10FFC" w:rsidRDefault="008A4553">
      <w:pPr>
        <w:pStyle w:val="ListParagraph"/>
        <w:numPr>
          <w:ilvl w:val="3"/>
          <w:numId w:val="1"/>
        </w:numPr>
        <w:tabs>
          <w:tab w:val="left" w:pos="1729"/>
        </w:tabs>
        <w:spacing w:before="0"/>
        <w:ind w:right="1431"/>
        <w:rPr>
          <w:sz w:val="20"/>
        </w:rPr>
      </w:pPr>
      <w:r w:rsidRPr="00B61378">
        <w:rPr>
          <w:b/>
          <w:bCs/>
          <w:sz w:val="20"/>
        </w:rPr>
        <w:t>All</w:t>
      </w:r>
      <w:r w:rsidRPr="00B61378">
        <w:rPr>
          <w:b/>
          <w:bCs/>
          <w:spacing w:val="-2"/>
          <w:sz w:val="20"/>
        </w:rPr>
        <w:t xml:space="preserve"> </w:t>
      </w:r>
      <w:r w:rsidRPr="00B61378">
        <w:rPr>
          <w:b/>
          <w:bCs/>
          <w:sz w:val="20"/>
        </w:rPr>
        <w:t>cars</w:t>
      </w:r>
      <w:r w:rsidRPr="00B61378">
        <w:rPr>
          <w:b/>
          <w:bCs/>
          <w:spacing w:val="-2"/>
          <w:sz w:val="20"/>
        </w:rPr>
        <w:t xml:space="preserve"> </w:t>
      </w:r>
      <w:r w:rsidRPr="00B61378">
        <w:rPr>
          <w:b/>
          <w:bCs/>
          <w:sz w:val="20"/>
        </w:rPr>
        <w:t>that</w:t>
      </w:r>
      <w:r w:rsidRPr="00B61378">
        <w:rPr>
          <w:b/>
          <w:bCs/>
          <w:spacing w:val="-2"/>
          <w:sz w:val="20"/>
        </w:rPr>
        <w:t xml:space="preserve"> </w:t>
      </w:r>
      <w:r w:rsidRPr="00B61378">
        <w:rPr>
          <w:b/>
          <w:bCs/>
          <w:sz w:val="20"/>
        </w:rPr>
        <w:t>are</w:t>
      </w:r>
      <w:r w:rsidRPr="00B61378">
        <w:rPr>
          <w:b/>
          <w:bCs/>
          <w:spacing w:val="-3"/>
          <w:sz w:val="20"/>
        </w:rPr>
        <w:t xml:space="preserve"> </w:t>
      </w:r>
      <w:r w:rsidR="00A41F65" w:rsidRPr="00B61378">
        <w:rPr>
          <w:b/>
          <w:bCs/>
          <w:sz w:val="20"/>
        </w:rPr>
        <w:t>eligible</w:t>
      </w:r>
      <w:r w:rsidRPr="00B61378">
        <w:rPr>
          <w:b/>
          <w:bCs/>
          <w:spacing w:val="-3"/>
          <w:sz w:val="20"/>
        </w:rPr>
        <w:t xml:space="preserve"> </w:t>
      </w:r>
      <w:r w:rsidRPr="00B61378">
        <w:rPr>
          <w:b/>
          <w:bCs/>
          <w:sz w:val="20"/>
        </w:rPr>
        <w:t>to</w:t>
      </w:r>
      <w:r w:rsidRPr="00B61378">
        <w:rPr>
          <w:b/>
          <w:bCs/>
          <w:spacing w:val="-2"/>
          <w:sz w:val="20"/>
        </w:rPr>
        <w:t xml:space="preserve"> </w:t>
      </w:r>
      <w:r w:rsidRPr="00B61378">
        <w:rPr>
          <w:b/>
          <w:bCs/>
          <w:sz w:val="20"/>
        </w:rPr>
        <w:t>run</w:t>
      </w:r>
      <w:r w:rsidRPr="00B61378">
        <w:rPr>
          <w:b/>
          <w:bCs/>
          <w:spacing w:val="-2"/>
          <w:sz w:val="20"/>
        </w:rPr>
        <w:t xml:space="preserve"> </w:t>
      </w:r>
      <w:r w:rsidRPr="00B61378">
        <w:rPr>
          <w:b/>
          <w:bCs/>
          <w:sz w:val="20"/>
        </w:rPr>
        <w:t>at</w:t>
      </w:r>
      <w:r w:rsidRPr="00B61378">
        <w:rPr>
          <w:b/>
          <w:bCs/>
          <w:spacing w:val="-3"/>
          <w:sz w:val="20"/>
        </w:rPr>
        <w:t xml:space="preserve"> </w:t>
      </w:r>
      <w:r w:rsidRPr="00B61378">
        <w:rPr>
          <w:b/>
          <w:bCs/>
          <w:sz w:val="20"/>
        </w:rPr>
        <w:t>their</w:t>
      </w:r>
      <w:r w:rsidRPr="00B61378">
        <w:rPr>
          <w:b/>
          <w:bCs/>
          <w:spacing w:val="-2"/>
          <w:sz w:val="20"/>
        </w:rPr>
        <w:t xml:space="preserve"> </w:t>
      </w:r>
      <w:r w:rsidRPr="00B61378">
        <w:rPr>
          <w:b/>
          <w:bCs/>
          <w:sz w:val="20"/>
        </w:rPr>
        <w:t>respective</w:t>
      </w:r>
      <w:r w:rsidRPr="00B61378">
        <w:rPr>
          <w:b/>
          <w:bCs/>
          <w:spacing w:val="-2"/>
          <w:sz w:val="20"/>
        </w:rPr>
        <w:t xml:space="preserve"> </w:t>
      </w:r>
      <w:r w:rsidRPr="00B61378">
        <w:rPr>
          <w:b/>
          <w:bCs/>
          <w:sz w:val="20"/>
        </w:rPr>
        <w:t>District</w:t>
      </w:r>
      <w:r w:rsidRPr="00B61378">
        <w:rPr>
          <w:b/>
          <w:bCs/>
          <w:spacing w:val="-3"/>
          <w:sz w:val="20"/>
        </w:rPr>
        <w:t xml:space="preserve"> </w:t>
      </w:r>
      <w:r w:rsidRPr="00B61378">
        <w:rPr>
          <w:b/>
          <w:bCs/>
          <w:sz w:val="20"/>
        </w:rPr>
        <w:t>Races</w:t>
      </w:r>
      <w:r w:rsidRPr="00B61378">
        <w:rPr>
          <w:b/>
          <w:bCs/>
          <w:spacing w:val="-3"/>
          <w:sz w:val="20"/>
        </w:rPr>
        <w:t xml:space="preserve"> </w:t>
      </w:r>
      <w:r w:rsidRPr="00B61378">
        <w:rPr>
          <w:b/>
          <w:bCs/>
          <w:sz w:val="20"/>
        </w:rPr>
        <w:t>(</w:t>
      </w:r>
      <w:proofErr w:type="gramStart"/>
      <w:r w:rsidRPr="00B61378">
        <w:rPr>
          <w:b/>
          <w:bCs/>
          <w:sz w:val="20"/>
        </w:rPr>
        <w:t>i.e.</w:t>
      </w:r>
      <w:proofErr w:type="gramEnd"/>
      <w:r w:rsidRPr="00B61378">
        <w:rPr>
          <w:b/>
          <w:bCs/>
          <w:spacing w:val="-2"/>
          <w:sz w:val="20"/>
        </w:rPr>
        <w:t xml:space="preserve"> </w:t>
      </w:r>
      <w:r w:rsidRPr="00B61378">
        <w:rPr>
          <w:b/>
          <w:bCs/>
          <w:sz w:val="20"/>
        </w:rPr>
        <w:t>places</w:t>
      </w:r>
      <w:r w:rsidRPr="00B61378">
        <w:rPr>
          <w:b/>
          <w:bCs/>
          <w:spacing w:val="-3"/>
          <w:sz w:val="20"/>
        </w:rPr>
        <w:t xml:space="preserve"> </w:t>
      </w:r>
      <w:r w:rsidRPr="00B61378">
        <w:rPr>
          <w:b/>
          <w:bCs/>
          <w:sz w:val="20"/>
        </w:rPr>
        <w:t>1-4)</w:t>
      </w:r>
      <w:r w:rsidRPr="00B61378">
        <w:rPr>
          <w:b/>
          <w:bCs/>
          <w:spacing w:val="-3"/>
          <w:sz w:val="20"/>
        </w:rPr>
        <w:t xml:space="preserve"> </w:t>
      </w:r>
      <w:r w:rsidRPr="00B61378">
        <w:rPr>
          <w:b/>
          <w:bCs/>
          <w:sz w:val="20"/>
        </w:rPr>
        <w:t>ARE</w:t>
      </w:r>
      <w:r w:rsidRPr="00B61378">
        <w:rPr>
          <w:b/>
          <w:bCs/>
          <w:spacing w:val="-2"/>
          <w:sz w:val="20"/>
        </w:rPr>
        <w:t xml:space="preserve"> </w:t>
      </w:r>
      <w:r w:rsidRPr="00B61378">
        <w:rPr>
          <w:b/>
          <w:bCs/>
          <w:sz w:val="20"/>
        </w:rPr>
        <w:t>TO</w:t>
      </w:r>
      <w:r w:rsidRPr="00B61378">
        <w:rPr>
          <w:b/>
          <w:bCs/>
          <w:spacing w:val="-2"/>
          <w:sz w:val="20"/>
        </w:rPr>
        <w:t xml:space="preserve"> </w:t>
      </w:r>
      <w:r w:rsidRPr="00B61378">
        <w:rPr>
          <w:b/>
          <w:bCs/>
          <w:sz w:val="20"/>
        </w:rPr>
        <w:t>BE IMPOUNDED FOLLOWING THE COMPLETION OF THE PACK'S RACE</w:t>
      </w:r>
      <w:r>
        <w:rPr>
          <w:sz w:val="20"/>
        </w:rPr>
        <w:t>.</w:t>
      </w:r>
    </w:p>
    <w:p w14:paraId="79503F21" w14:textId="6614F365" w:rsidR="00A10FFC" w:rsidRDefault="008A4553">
      <w:pPr>
        <w:pStyle w:val="ListParagraph"/>
        <w:numPr>
          <w:ilvl w:val="4"/>
          <w:numId w:val="1"/>
        </w:numPr>
        <w:tabs>
          <w:tab w:val="left" w:pos="2429"/>
        </w:tabs>
        <w:spacing w:before="7" w:line="249" w:lineRule="auto"/>
        <w:ind w:right="636"/>
        <w:rPr>
          <w:sz w:val="20"/>
        </w:rPr>
      </w:pPr>
      <w:r>
        <w:rPr>
          <w:sz w:val="20"/>
        </w:rPr>
        <w:t>Pack</w:t>
      </w:r>
      <w:r>
        <w:rPr>
          <w:spacing w:val="-3"/>
          <w:sz w:val="20"/>
        </w:rPr>
        <w:t xml:space="preserve"> </w:t>
      </w:r>
      <w:r>
        <w:rPr>
          <w:sz w:val="20"/>
        </w:rPr>
        <w:t>leaders</w:t>
      </w:r>
      <w:r>
        <w:rPr>
          <w:spacing w:val="-4"/>
          <w:sz w:val="20"/>
        </w:rPr>
        <w:t xml:space="preserve"> </w:t>
      </w:r>
      <w:r>
        <w:rPr>
          <w:sz w:val="20"/>
        </w:rPr>
        <w:t>are</w:t>
      </w:r>
      <w:r>
        <w:rPr>
          <w:spacing w:val="-4"/>
          <w:sz w:val="20"/>
        </w:rPr>
        <w:t xml:space="preserve"> </w:t>
      </w:r>
      <w:r>
        <w:rPr>
          <w:sz w:val="20"/>
        </w:rPr>
        <w:t>responsible</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collection</w:t>
      </w:r>
      <w:r>
        <w:rPr>
          <w:spacing w:val="-3"/>
          <w:sz w:val="20"/>
        </w:rPr>
        <w:t xml:space="preserve"> </w:t>
      </w:r>
      <w:r>
        <w:rPr>
          <w:sz w:val="20"/>
        </w:rPr>
        <w:t>and</w:t>
      </w:r>
      <w:r>
        <w:rPr>
          <w:spacing w:val="-4"/>
          <w:sz w:val="20"/>
        </w:rPr>
        <w:t xml:space="preserve"> </w:t>
      </w:r>
      <w:r>
        <w:rPr>
          <w:sz w:val="20"/>
        </w:rPr>
        <w:t>impounding</w:t>
      </w:r>
      <w:r>
        <w:rPr>
          <w:spacing w:val="-4"/>
          <w:sz w:val="20"/>
        </w:rPr>
        <w:t xml:space="preserve"> </w:t>
      </w:r>
      <w:r>
        <w:rPr>
          <w:sz w:val="20"/>
        </w:rPr>
        <w:t>of</w:t>
      </w:r>
      <w:r>
        <w:rPr>
          <w:spacing w:val="-4"/>
          <w:sz w:val="20"/>
        </w:rPr>
        <w:t xml:space="preserve"> </w:t>
      </w:r>
      <w:r>
        <w:rPr>
          <w:sz w:val="20"/>
        </w:rPr>
        <w:t>their</w:t>
      </w:r>
      <w:r>
        <w:rPr>
          <w:spacing w:val="-3"/>
          <w:sz w:val="20"/>
        </w:rPr>
        <w:t xml:space="preserve"> </w:t>
      </w:r>
      <w:r>
        <w:rPr>
          <w:sz w:val="20"/>
        </w:rPr>
        <w:t>Pack's</w:t>
      </w:r>
      <w:r>
        <w:rPr>
          <w:spacing w:val="-3"/>
          <w:sz w:val="20"/>
        </w:rPr>
        <w:t xml:space="preserve"> </w:t>
      </w:r>
      <w:r>
        <w:rPr>
          <w:sz w:val="20"/>
        </w:rPr>
        <w:t>eligible</w:t>
      </w:r>
      <w:r>
        <w:rPr>
          <w:spacing w:val="-4"/>
          <w:sz w:val="20"/>
        </w:rPr>
        <w:t xml:space="preserve"> </w:t>
      </w:r>
      <w:r>
        <w:rPr>
          <w:sz w:val="20"/>
        </w:rPr>
        <w:t>cars</w:t>
      </w:r>
      <w:r>
        <w:rPr>
          <w:spacing w:val="-3"/>
          <w:sz w:val="20"/>
        </w:rPr>
        <w:t xml:space="preserve"> </w:t>
      </w:r>
      <w:r>
        <w:rPr>
          <w:sz w:val="20"/>
        </w:rPr>
        <w:t>as well as making the Scout's car available to them on the day of their District Race.</w:t>
      </w:r>
      <w:r w:rsidR="000173A9">
        <w:rPr>
          <w:sz w:val="20"/>
        </w:rPr>
        <w:br/>
      </w:r>
    </w:p>
    <w:p w14:paraId="7181D528" w14:textId="05EBEF75" w:rsidR="00A41F65" w:rsidRPr="00A41F65" w:rsidRDefault="00A41F65" w:rsidP="00A41F65">
      <w:pPr>
        <w:pStyle w:val="ListParagraph"/>
        <w:numPr>
          <w:ilvl w:val="2"/>
          <w:numId w:val="1"/>
        </w:numPr>
        <w:tabs>
          <w:tab w:val="left" w:pos="2429"/>
        </w:tabs>
        <w:spacing w:before="7" w:line="249" w:lineRule="auto"/>
        <w:ind w:right="636"/>
        <w:rPr>
          <w:b/>
          <w:bCs/>
          <w:sz w:val="20"/>
          <w:u w:val="single"/>
        </w:rPr>
      </w:pPr>
      <w:r w:rsidRPr="00A41F65">
        <w:rPr>
          <w:b/>
          <w:bCs/>
          <w:sz w:val="20"/>
          <w:u w:val="single"/>
        </w:rPr>
        <w:t>Advancement from District Race to Council Race</w:t>
      </w:r>
      <w:r>
        <w:rPr>
          <w:b/>
          <w:bCs/>
          <w:sz w:val="20"/>
          <w:u w:val="single"/>
        </w:rPr>
        <w:br/>
      </w:r>
    </w:p>
    <w:p w14:paraId="49A73D75" w14:textId="33F672F2" w:rsidR="00A41F65" w:rsidRPr="00A41F65" w:rsidRDefault="00A41F65" w:rsidP="00A41F65">
      <w:pPr>
        <w:pStyle w:val="ListParagraph"/>
        <w:numPr>
          <w:ilvl w:val="3"/>
          <w:numId w:val="1"/>
        </w:numPr>
        <w:tabs>
          <w:tab w:val="left" w:pos="1729"/>
        </w:tabs>
        <w:spacing w:before="10" w:line="241" w:lineRule="exact"/>
        <w:rPr>
          <w:sz w:val="20"/>
        </w:rPr>
      </w:pPr>
      <w:r>
        <w:rPr>
          <w:sz w:val="20"/>
        </w:rPr>
        <w:t>Top</w:t>
      </w:r>
      <w:r>
        <w:rPr>
          <w:spacing w:val="-5"/>
          <w:sz w:val="20"/>
        </w:rPr>
        <w:t xml:space="preserve"> </w:t>
      </w:r>
      <w:r>
        <w:rPr>
          <w:sz w:val="20"/>
        </w:rPr>
        <w:t>2</w:t>
      </w:r>
      <w:r>
        <w:rPr>
          <w:spacing w:val="-3"/>
          <w:sz w:val="20"/>
        </w:rPr>
        <w:t xml:space="preserve"> </w:t>
      </w:r>
      <w:r>
        <w:rPr>
          <w:sz w:val="20"/>
        </w:rPr>
        <w:t>finishers</w:t>
      </w:r>
      <w:r>
        <w:rPr>
          <w:spacing w:val="-2"/>
          <w:sz w:val="20"/>
        </w:rPr>
        <w:t xml:space="preserve"> </w:t>
      </w:r>
      <w:r>
        <w:rPr>
          <w:sz w:val="20"/>
        </w:rPr>
        <w:t>in</w:t>
      </w:r>
      <w:r>
        <w:rPr>
          <w:spacing w:val="-4"/>
          <w:sz w:val="20"/>
        </w:rPr>
        <w:t xml:space="preserve"> </w:t>
      </w:r>
      <w:r>
        <w:rPr>
          <w:sz w:val="20"/>
        </w:rPr>
        <w:t>each</w:t>
      </w:r>
      <w:r>
        <w:rPr>
          <w:spacing w:val="-3"/>
          <w:sz w:val="20"/>
        </w:rPr>
        <w:t xml:space="preserve"> </w:t>
      </w:r>
      <w:r>
        <w:rPr>
          <w:sz w:val="20"/>
        </w:rPr>
        <w:t>class</w:t>
      </w:r>
      <w:r>
        <w:rPr>
          <w:spacing w:val="-2"/>
          <w:sz w:val="20"/>
        </w:rPr>
        <w:t xml:space="preserve"> </w:t>
      </w:r>
      <w:r>
        <w:rPr>
          <w:sz w:val="20"/>
        </w:rPr>
        <w:t>(rank)</w:t>
      </w:r>
      <w:r>
        <w:rPr>
          <w:spacing w:val="-3"/>
          <w:sz w:val="20"/>
        </w:rPr>
        <w:t xml:space="preserve"> </w:t>
      </w:r>
      <w:r>
        <w:rPr>
          <w:sz w:val="20"/>
        </w:rPr>
        <w:t>will</w:t>
      </w:r>
      <w:r>
        <w:rPr>
          <w:spacing w:val="-3"/>
          <w:sz w:val="20"/>
        </w:rPr>
        <w:t xml:space="preserve"> </w:t>
      </w:r>
      <w:r>
        <w:rPr>
          <w:sz w:val="20"/>
        </w:rPr>
        <w:t>automatically</w:t>
      </w:r>
      <w:r>
        <w:rPr>
          <w:spacing w:val="-3"/>
          <w:sz w:val="20"/>
        </w:rPr>
        <w:t xml:space="preserve"> </w:t>
      </w:r>
      <w:r>
        <w:rPr>
          <w:sz w:val="20"/>
        </w:rPr>
        <w:t>qualify</w:t>
      </w:r>
      <w:r>
        <w:rPr>
          <w:spacing w:val="-3"/>
          <w:sz w:val="20"/>
        </w:rPr>
        <w:t xml:space="preserve"> </w:t>
      </w:r>
      <w:r>
        <w:rPr>
          <w:sz w:val="20"/>
        </w:rPr>
        <w:t>for</w:t>
      </w:r>
      <w:r>
        <w:rPr>
          <w:spacing w:val="-3"/>
          <w:sz w:val="20"/>
        </w:rPr>
        <w:t xml:space="preserve"> </w:t>
      </w:r>
      <w:r>
        <w:rPr>
          <w:sz w:val="20"/>
        </w:rPr>
        <w:t xml:space="preserve">the Council </w:t>
      </w:r>
      <w:r>
        <w:rPr>
          <w:spacing w:val="-4"/>
          <w:sz w:val="20"/>
        </w:rPr>
        <w:t>Race</w:t>
      </w:r>
    </w:p>
    <w:p w14:paraId="10A480B7" w14:textId="6D80374F" w:rsidR="00A41F65" w:rsidRPr="00A41F65" w:rsidRDefault="00A41F65" w:rsidP="00A41F65">
      <w:pPr>
        <w:pStyle w:val="ListParagraph"/>
        <w:numPr>
          <w:ilvl w:val="3"/>
          <w:numId w:val="1"/>
        </w:numPr>
        <w:tabs>
          <w:tab w:val="left" w:pos="1729"/>
        </w:tabs>
        <w:spacing w:before="10" w:line="241" w:lineRule="exact"/>
        <w:rPr>
          <w:sz w:val="20"/>
        </w:rPr>
      </w:pPr>
      <w:r>
        <w:rPr>
          <w:sz w:val="20"/>
        </w:rPr>
        <w:t>3rd</w:t>
      </w:r>
      <w:r>
        <w:rPr>
          <w:spacing w:val="-5"/>
          <w:sz w:val="20"/>
        </w:rPr>
        <w:t xml:space="preserve"> </w:t>
      </w:r>
      <w:r>
        <w:rPr>
          <w:sz w:val="20"/>
        </w:rPr>
        <w:t>and</w:t>
      </w:r>
      <w:r>
        <w:rPr>
          <w:spacing w:val="-3"/>
          <w:sz w:val="20"/>
        </w:rPr>
        <w:t xml:space="preserve"> </w:t>
      </w:r>
      <w:r>
        <w:rPr>
          <w:sz w:val="20"/>
        </w:rPr>
        <w:t>4th</w:t>
      </w:r>
      <w:r>
        <w:rPr>
          <w:spacing w:val="-3"/>
          <w:sz w:val="20"/>
        </w:rPr>
        <w:t xml:space="preserve"> </w:t>
      </w:r>
      <w:r>
        <w:rPr>
          <w:sz w:val="20"/>
        </w:rPr>
        <w:t>place</w:t>
      </w:r>
      <w:r>
        <w:rPr>
          <w:spacing w:val="-3"/>
          <w:sz w:val="20"/>
        </w:rPr>
        <w:t xml:space="preserve"> </w:t>
      </w:r>
      <w:r>
        <w:rPr>
          <w:sz w:val="20"/>
        </w:rPr>
        <w:t>finishers</w:t>
      </w:r>
      <w:r>
        <w:rPr>
          <w:spacing w:val="-2"/>
          <w:sz w:val="20"/>
        </w:rPr>
        <w:t xml:space="preserve"> </w:t>
      </w:r>
      <w:r>
        <w:rPr>
          <w:sz w:val="20"/>
        </w:rPr>
        <w:t>for</w:t>
      </w:r>
      <w:r>
        <w:rPr>
          <w:spacing w:val="-2"/>
          <w:sz w:val="20"/>
        </w:rPr>
        <w:t xml:space="preserve"> </w:t>
      </w:r>
      <w:r>
        <w:rPr>
          <w:sz w:val="20"/>
        </w:rPr>
        <w:t>each</w:t>
      </w:r>
      <w:r>
        <w:rPr>
          <w:spacing w:val="-3"/>
          <w:sz w:val="20"/>
        </w:rPr>
        <w:t xml:space="preserve"> </w:t>
      </w:r>
      <w:r>
        <w:rPr>
          <w:sz w:val="20"/>
        </w:rPr>
        <w:t>class</w:t>
      </w:r>
      <w:r>
        <w:rPr>
          <w:spacing w:val="-2"/>
          <w:sz w:val="20"/>
        </w:rPr>
        <w:t xml:space="preserve"> </w:t>
      </w:r>
      <w:r>
        <w:rPr>
          <w:sz w:val="20"/>
        </w:rPr>
        <w:t>(rank)</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designated</w:t>
      </w:r>
      <w:r>
        <w:rPr>
          <w:spacing w:val="-3"/>
          <w:sz w:val="20"/>
        </w:rPr>
        <w:t xml:space="preserve"> </w:t>
      </w:r>
      <w:r>
        <w:rPr>
          <w:sz w:val="20"/>
        </w:rPr>
        <w:t>as</w:t>
      </w:r>
      <w:r>
        <w:rPr>
          <w:spacing w:val="-3"/>
          <w:sz w:val="20"/>
        </w:rPr>
        <w:t xml:space="preserve"> </w:t>
      </w:r>
      <w:r>
        <w:rPr>
          <w:sz w:val="20"/>
        </w:rPr>
        <w:t>the</w:t>
      </w:r>
      <w:r>
        <w:rPr>
          <w:spacing w:val="-2"/>
          <w:sz w:val="20"/>
        </w:rPr>
        <w:t xml:space="preserve"> </w:t>
      </w:r>
      <w:r>
        <w:rPr>
          <w:sz w:val="20"/>
        </w:rPr>
        <w:t>1st</w:t>
      </w:r>
      <w:r>
        <w:rPr>
          <w:spacing w:val="-3"/>
          <w:sz w:val="20"/>
        </w:rPr>
        <w:t xml:space="preserve"> </w:t>
      </w:r>
      <w:r>
        <w:rPr>
          <w:sz w:val="20"/>
        </w:rPr>
        <w:t>and</w:t>
      </w:r>
      <w:r>
        <w:rPr>
          <w:spacing w:val="-3"/>
          <w:sz w:val="20"/>
        </w:rPr>
        <w:t xml:space="preserve"> </w:t>
      </w:r>
      <w:r>
        <w:rPr>
          <w:sz w:val="20"/>
        </w:rPr>
        <w:t>2nd</w:t>
      </w:r>
      <w:r>
        <w:rPr>
          <w:spacing w:val="-2"/>
          <w:sz w:val="20"/>
        </w:rPr>
        <w:t xml:space="preserve"> alternates</w:t>
      </w:r>
    </w:p>
    <w:p w14:paraId="6AD6B5BA" w14:textId="2A99588E" w:rsidR="00A41F65" w:rsidRPr="00B61378" w:rsidRDefault="00A41F65" w:rsidP="00A41F65">
      <w:pPr>
        <w:pStyle w:val="ListParagraph"/>
        <w:numPr>
          <w:ilvl w:val="3"/>
          <w:numId w:val="1"/>
        </w:numPr>
        <w:tabs>
          <w:tab w:val="left" w:pos="1729"/>
        </w:tabs>
        <w:spacing w:before="10" w:line="241" w:lineRule="exact"/>
        <w:rPr>
          <w:b/>
          <w:bCs/>
          <w:sz w:val="20"/>
        </w:rPr>
      </w:pPr>
      <w:r w:rsidRPr="00B61378">
        <w:rPr>
          <w:b/>
          <w:bCs/>
          <w:sz w:val="20"/>
        </w:rPr>
        <w:t>All</w:t>
      </w:r>
      <w:r w:rsidRPr="00B61378">
        <w:rPr>
          <w:b/>
          <w:bCs/>
          <w:spacing w:val="-2"/>
          <w:sz w:val="20"/>
        </w:rPr>
        <w:t xml:space="preserve"> </w:t>
      </w:r>
      <w:r w:rsidRPr="00B61378">
        <w:rPr>
          <w:b/>
          <w:bCs/>
          <w:sz w:val="20"/>
        </w:rPr>
        <w:t>cars</w:t>
      </w:r>
      <w:r w:rsidRPr="00B61378">
        <w:rPr>
          <w:b/>
          <w:bCs/>
          <w:spacing w:val="-2"/>
          <w:sz w:val="20"/>
        </w:rPr>
        <w:t xml:space="preserve"> </w:t>
      </w:r>
      <w:r w:rsidRPr="00B61378">
        <w:rPr>
          <w:b/>
          <w:bCs/>
          <w:sz w:val="20"/>
        </w:rPr>
        <w:t>that</w:t>
      </w:r>
      <w:r w:rsidRPr="00B61378">
        <w:rPr>
          <w:b/>
          <w:bCs/>
          <w:spacing w:val="-2"/>
          <w:sz w:val="20"/>
        </w:rPr>
        <w:t xml:space="preserve"> </w:t>
      </w:r>
      <w:r w:rsidRPr="00B61378">
        <w:rPr>
          <w:b/>
          <w:bCs/>
          <w:sz w:val="20"/>
        </w:rPr>
        <w:t>are</w:t>
      </w:r>
      <w:r w:rsidRPr="00B61378">
        <w:rPr>
          <w:b/>
          <w:bCs/>
          <w:spacing w:val="-3"/>
          <w:sz w:val="20"/>
        </w:rPr>
        <w:t xml:space="preserve"> </w:t>
      </w:r>
      <w:r w:rsidRPr="00B61378">
        <w:rPr>
          <w:b/>
          <w:bCs/>
          <w:sz w:val="20"/>
        </w:rPr>
        <w:t>eligible</w:t>
      </w:r>
      <w:r w:rsidRPr="00B61378">
        <w:rPr>
          <w:b/>
          <w:bCs/>
          <w:spacing w:val="-3"/>
          <w:sz w:val="20"/>
        </w:rPr>
        <w:t xml:space="preserve"> </w:t>
      </w:r>
      <w:r w:rsidRPr="00B61378">
        <w:rPr>
          <w:b/>
          <w:bCs/>
          <w:sz w:val="20"/>
        </w:rPr>
        <w:t>to</w:t>
      </w:r>
      <w:r w:rsidRPr="00B61378">
        <w:rPr>
          <w:b/>
          <w:bCs/>
          <w:spacing w:val="-2"/>
          <w:sz w:val="20"/>
        </w:rPr>
        <w:t xml:space="preserve"> </w:t>
      </w:r>
      <w:r w:rsidRPr="00B61378">
        <w:rPr>
          <w:b/>
          <w:bCs/>
          <w:sz w:val="20"/>
        </w:rPr>
        <w:t>run</w:t>
      </w:r>
      <w:r w:rsidRPr="00B61378">
        <w:rPr>
          <w:b/>
          <w:bCs/>
          <w:spacing w:val="-2"/>
          <w:sz w:val="20"/>
        </w:rPr>
        <w:t xml:space="preserve"> </w:t>
      </w:r>
      <w:r w:rsidRPr="00B61378">
        <w:rPr>
          <w:b/>
          <w:bCs/>
          <w:sz w:val="20"/>
        </w:rPr>
        <w:t>at</w:t>
      </w:r>
      <w:r w:rsidRPr="00B61378">
        <w:rPr>
          <w:b/>
          <w:bCs/>
          <w:spacing w:val="-3"/>
          <w:sz w:val="20"/>
        </w:rPr>
        <w:t xml:space="preserve"> </w:t>
      </w:r>
      <w:r w:rsidRPr="00B61378">
        <w:rPr>
          <w:b/>
          <w:bCs/>
          <w:sz w:val="20"/>
        </w:rPr>
        <w:t>the Council Race</w:t>
      </w:r>
      <w:r w:rsidRPr="00B61378">
        <w:rPr>
          <w:b/>
          <w:bCs/>
          <w:spacing w:val="-3"/>
          <w:sz w:val="20"/>
        </w:rPr>
        <w:t xml:space="preserve"> </w:t>
      </w:r>
      <w:r w:rsidRPr="00B61378">
        <w:rPr>
          <w:b/>
          <w:bCs/>
          <w:sz w:val="20"/>
        </w:rPr>
        <w:t>(i.e., places</w:t>
      </w:r>
      <w:r w:rsidRPr="00B61378">
        <w:rPr>
          <w:b/>
          <w:bCs/>
          <w:spacing w:val="-3"/>
          <w:sz w:val="20"/>
        </w:rPr>
        <w:t xml:space="preserve"> </w:t>
      </w:r>
      <w:r w:rsidRPr="00B61378">
        <w:rPr>
          <w:b/>
          <w:bCs/>
          <w:sz w:val="20"/>
        </w:rPr>
        <w:t>1-4)</w:t>
      </w:r>
      <w:r w:rsidRPr="00B61378">
        <w:rPr>
          <w:b/>
          <w:bCs/>
          <w:spacing w:val="-3"/>
          <w:sz w:val="20"/>
        </w:rPr>
        <w:t xml:space="preserve"> </w:t>
      </w:r>
      <w:r w:rsidRPr="00B61378">
        <w:rPr>
          <w:b/>
          <w:bCs/>
          <w:sz w:val="20"/>
        </w:rPr>
        <w:t>WILL</w:t>
      </w:r>
      <w:r w:rsidRPr="00B61378">
        <w:rPr>
          <w:b/>
          <w:bCs/>
          <w:spacing w:val="-2"/>
          <w:sz w:val="20"/>
        </w:rPr>
        <w:t xml:space="preserve"> </w:t>
      </w:r>
      <w:r w:rsidRPr="00B61378">
        <w:rPr>
          <w:b/>
          <w:bCs/>
          <w:sz w:val="20"/>
        </w:rPr>
        <w:t>BE IMPOUNDED FOLLOWING THE COMPLETION OF THE DISTRICT RACE</w:t>
      </w:r>
    </w:p>
    <w:p w14:paraId="6BB6EC80" w14:textId="315F328A" w:rsidR="00A41F65" w:rsidRDefault="00A41F65" w:rsidP="00A41F65">
      <w:pPr>
        <w:pStyle w:val="ListParagraph"/>
        <w:numPr>
          <w:ilvl w:val="4"/>
          <w:numId w:val="1"/>
        </w:numPr>
        <w:tabs>
          <w:tab w:val="left" w:pos="1729"/>
        </w:tabs>
        <w:spacing w:before="10" w:line="241" w:lineRule="exact"/>
        <w:rPr>
          <w:sz w:val="20"/>
        </w:rPr>
      </w:pPr>
      <w:r>
        <w:rPr>
          <w:sz w:val="20"/>
        </w:rPr>
        <w:t xml:space="preserve">Cars will be collected / impounded by a District or Council Staff member. </w:t>
      </w:r>
    </w:p>
    <w:p w14:paraId="1F42422F" w14:textId="74CF7036" w:rsidR="00A41F65" w:rsidRPr="00A41F65" w:rsidRDefault="00A41F65" w:rsidP="00A41F65">
      <w:pPr>
        <w:pStyle w:val="ListParagraph"/>
        <w:numPr>
          <w:ilvl w:val="4"/>
          <w:numId w:val="1"/>
        </w:numPr>
        <w:tabs>
          <w:tab w:val="left" w:pos="1729"/>
        </w:tabs>
        <w:spacing w:before="10" w:line="241" w:lineRule="exact"/>
        <w:rPr>
          <w:b/>
          <w:bCs/>
          <w:sz w:val="20"/>
          <w:u w:val="single"/>
        </w:rPr>
      </w:pPr>
      <w:proofErr w:type="gramStart"/>
      <w:r>
        <w:rPr>
          <w:sz w:val="20"/>
        </w:rPr>
        <w:t>Scouts</w:t>
      </w:r>
      <w:proofErr w:type="gramEnd"/>
      <w:r>
        <w:rPr>
          <w:sz w:val="20"/>
        </w:rPr>
        <w:t xml:space="preserve"> cars will be available to them </w:t>
      </w:r>
      <w:r w:rsidR="00DC6537">
        <w:rPr>
          <w:sz w:val="20"/>
        </w:rPr>
        <w:t xml:space="preserve">by Council Race staff </w:t>
      </w:r>
      <w:r>
        <w:rPr>
          <w:sz w:val="20"/>
        </w:rPr>
        <w:t>upon check-in at Council Race</w:t>
      </w:r>
      <w:r>
        <w:rPr>
          <w:sz w:val="20"/>
        </w:rPr>
        <w:br/>
      </w:r>
      <w:r>
        <w:rPr>
          <w:sz w:val="20"/>
        </w:rPr>
        <w:br/>
      </w:r>
    </w:p>
    <w:p w14:paraId="56DF73D0" w14:textId="21D50C7E" w:rsidR="00A41F65" w:rsidRPr="00A41F65" w:rsidRDefault="00A41F65" w:rsidP="00A41F65">
      <w:pPr>
        <w:pStyle w:val="ListParagraph"/>
        <w:numPr>
          <w:ilvl w:val="2"/>
          <w:numId w:val="1"/>
        </w:numPr>
        <w:tabs>
          <w:tab w:val="left" w:pos="1729"/>
        </w:tabs>
        <w:spacing w:before="10" w:line="241" w:lineRule="exact"/>
        <w:rPr>
          <w:b/>
          <w:bCs/>
          <w:sz w:val="20"/>
          <w:u w:val="single"/>
        </w:rPr>
      </w:pPr>
      <w:r w:rsidRPr="00A41F65">
        <w:rPr>
          <w:b/>
          <w:bCs/>
          <w:sz w:val="20"/>
          <w:u w:val="single"/>
        </w:rPr>
        <w:t>Notes Regarding Impounding</w:t>
      </w:r>
      <w:r>
        <w:rPr>
          <w:b/>
          <w:bCs/>
          <w:sz w:val="20"/>
          <w:u w:val="single"/>
        </w:rPr>
        <w:br/>
      </w:r>
    </w:p>
    <w:p w14:paraId="78E5BB37" w14:textId="3C4B58BD" w:rsidR="00A41F65" w:rsidRDefault="00DE229E" w:rsidP="00A41F65">
      <w:pPr>
        <w:pStyle w:val="ListParagraph"/>
        <w:numPr>
          <w:ilvl w:val="3"/>
          <w:numId w:val="1"/>
        </w:numPr>
        <w:tabs>
          <w:tab w:val="left" w:pos="1729"/>
        </w:tabs>
        <w:spacing w:before="10" w:line="241" w:lineRule="exact"/>
        <w:rPr>
          <w:sz w:val="20"/>
        </w:rPr>
      </w:pPr>
      <w:r>
        <w:rPr>
          <w:sz w:val="20"/>
        </w:rPr>
        <w:t>ALL cars will still need to pass inspection prior to racing in both District and Council Races</w:t>
      </w:r>
    </w:p>
    <w:p w14:paraId="31981152" w14:textId="082B17B0" w:rsidR="00DE229E" w:rsidRDefault="00DE229E" w:rsidP="00A41F65">
      <w:pPr>
        <w:pStyle w:val="ListParagraph"/>
        <w:numPr>
          <w:ilvl w:val="3"/>
          <w:numId w:val="1"/>
        </w:numPr>
        <w:tabs>
          <w:tab w:val="left" w:pos="1729"/>
        </w:tabs>
        <w:spacing w:before="10" w:line="241" w:lineRule="exact"/>
        <w:rPr>
          <w:sz w:val="20"/>
        </w:rPr>
      </w:pPr>
      <w:r>
        <w:rPr>
          <w:sz w:val="20"/>
        </w:rPr>
        <w:t>Scouts will be allowed to add a rule accepted lubricant to their cars prior to the race</w:t>
      </w:r>
    </w:p>
    <w:p w14:paraId="783860FF" w14:textId="55F25360" w:rsidR="00DE229E" w:rsidRDefault="00DE229E" w:rsidP="00A41F65">
      <w:pPr>
        <w:pStyle w:val="ListParagraph"/>
        <w:numPr>
          <w:ilvl w:val="3"/>
          <w:numId w:val="1"/>
        </w:numPr>
        <w:tabs>
          <w:tab w:val="left" w:pos="1729"/>
        </w:tabs>
        <w:spacing w:before="10" w:line="241" w:lineRule="exact"/>
        <w:rPr>
          <w:sz w:val="20"/>
        </w:rPr>
      </w:pPr>
      <w:r>
        <w:rPr>
          <w:sz w:val="20"/>
        </w:rPr>
        <w:t>Cars sustaining any damage in a race will be given an opportunity to repair that damage prior to the car being impounded</w:t>
      </w:r>
    </w:p>
    <w:p w14:paraId="1240F86A" w14:textId="5892E7C3" w:rsidR="00DE229E" w:rsidRDefault="00DE229E" w:rsidP="00A41F65">
      <w:pPr>
        <w:pStyle w:val="ListParagraph"/>
        <w:numPr>
          <w:ilvl w:val="3"/>
          <w:numId w:val="1"/>
        </w:numPr>
        <w:tabs>
          <w:tab w:val="left" w:pos="1729"/>
        </w:tabs>
        <w:spacing w:before="10" w:line="241" w:lineRule="exact"/>
        <w:rPr>
          <w:sz w:val="20"/>
        </w:rPr>
      </w:pPr>
      <w:r>
        <w:rPr>
          <w:sz w:val="20"/>
        </w:rPr>
        <w:t xml:space="preserve">All cars impounded for the District Races and Council Race will utilize the PWD Car Impound Form which can be found on the last page of the rules. </w:t>
      </w:r>
    </w:p>
    <w:p w14:paraId="16D21476" w14:textId="33BE558B" w:rsidR="00DE229E" w:rsidRDefault="00DE229E" w:rsidP="00DE229E">
      <w:pPr>
        <w:pStyle w:val="ListParagraph"/>
        <w:numPr>
          <w:ilvl w:val="4"/>
          <w:numId w:val="1"/>
        </w:numPr>
        <w:tabs>
          <w:tab w:val="left" w:pos="1729"/>
        </w:tabs>
        <w:spacing w:before="10" w:line="241" w:lineRule="exact"/>
        <w:rPr>
          <w:sz w:val="20"/>
        </w:rPr>
      </w:pPr>
      <w:r>
        <w:rPr>
          <w:sz w:val="20"/>
        </w:rPr>
        <w:t xml:space="preserve">It is STRONGLY recommended that individual Pack’s utilize this form to ensure consistency. </w:t>
      </w:r>
    </w:p>
    <w:p w14:paraId="27E49422" w14:textId="403B25A6" w:rsidR="00DC6537" w:rsidRDefault="00DC6537" w:rsidP="00DC6537">
      <w:pPr>
        <w:pStyle w:val="ListParagraph"/>
        <w:numPr>
          <w:ilvl w:val="3"/>
          <w:numId w:val="1"/>
        </w:numPr>
        <w:tabs>
          <w:tab w:val="left" w:pos="1729"/>
        </w:tabs>
        <w:spacing w:before="10" w:line="241" w:lineRule="exact"/>
        <w:rPr>
          <w:sz w:val="20"/>
        </w:rPr>
      </w:pPr>
      <w:r>
        <w:rPr>
          <w:sz w:val="20"/>
        </w:rPr>
        <w:t xml:space="preserve">If a Scout qualifies to advance to the next round but cannot attend, then their car may be returned to them once they have </w:t>
      </w:r>
      <w:proofErr w:type="gramStart"/>
      <w:r>
        <w:rPr>
          <w:sz w:val="20"/>
        </w:rPr>
        <w:t>verified</w:t>
      </w:r>
      <w:proofErr w:type="gramEnd"/>
      <w:r>
        <w:rPr>
          <w:sz w:val="20"/>
        </w:rPr>
        <w:t xml:space="preserve"> they will not be advancing to the next level. </w:t>
      </w:r>
    </w:p>
    <w:p w14:paraId="41BF7A52" w14:textId="4DFBDD4B" w:rsidR="003B583A" w:rsidRDefault="003B583A" w:rsidP="003B583A">
      <w:pPr>
        <w:tabs>
          <w:tab w:val="left" w:pos="1729"/>
        </w:tabs>
        <w:spacing w:before="10" w:line="241" w:lineRule="exact"/>
        <w:rPr>
          <w:sz w:val="20"/>
        </w:rPr>
      </w:pPr>
    </w:p>
    <w:p w14:paraId="52657224" w14:textId="6BDDB6E5" w:rsidR="003B583A" w:rsidRPr="003B583A" w:rsidRDefault="003B583A" w:rsidP="003B583A">
      <w:pPr>
        <w:tabs>
          <w:tab w:val="left" w:pos="1729"/>
        </w:tabs>
        <w:spacing w:before="10" w:line="241" w:lineRule="exact"/>
        <w:rPr>
          <w:sz w:val="20"/>
        </w:rPr>
      </w:pPr>
      <w:r>
        <w:rPr>
          <w:sz w:val="20"/>
        </w:rPr>
        <w:t>The decision to impound cars between races has been implemented to</w:t>
      </w:r>
      <w:r w:rsidR="00DC6537">
        <w:rPr>
          <w:sz w:val="20"/>
        </w:rPr>
        <w:t xml:space="preserve"> help</w:t>
      </w:r>
      <w:r>
        <w:rPr>
          <w:sz w:val="20"/>
        </w:rPr>
        <w:t xml:space="preserve"> ensure the fairest possible experience for the Scouts. Unfortunately, there have been incidents where Scouts have run / attempted to run, a different car than they ran in their Pack and/or District Race. The expectation is that the Scout races the car</w:t>
      </w:r>
      <w:r w:rsidR="00DC6537">
        <w:rPr>
          <w:sz w:val="20"/>
        </w:rPr>
        <w:t xml:space="preserve"> that was </w:t>
      </w:r>
      <w:r>
        <w:rPr>
          <w:sz w:val="20"/>
        </w:rPr>
        <w:t>built for the</w:t>
      </w:r>
      <w:r w:rsidR="00DC6537">
        <w:rPr>
          <w:sz w:val="20"/>
        </w:rPr>
        <w:t xml:space="preserve"> current year’s</w:t>
      </w:r>
      <w:r>
        <w:rPr>
          <w:sz w:val="20"/>
        </w:rPr>
        <w:t xml:space="preserve"> Pack Race</w:t>
      </w:r>
      <w:r w:rsidR="00DC6537">
        <w:rPr>
          <w:sz w:val="20"/>
        </w:rPr>
        <w:t>,</w:t>
      </w:r>
      <w:r>
        <w:rPr>
          <w:sz w:val="20"/>
        </w:rPr>
        <w:t xml:space="preserve"> at all subsequent races the Scout may qualify for. </w:t>
      </w:r>
    </w:p>
    <w:p w14:paraId="48F8BCF2" w14:textId="5CC7C5C8" w:rsidR="00A41F65" w:rsidRDefault="00A41F65" w:rsidP="00A41F65">
      <w:pPr>
        <w:pStyle w:val="ListParagraph"/>
        <w:tabs>
          <w:tab w:val="left" w:pos="2429"/>
        </w:tabs>
        <w:spacing w:before="7" w:line="249" w:lineRule="auto"/>
        <w:ind w:left="1728" w:right="636" w:firstLine="0"/>
        <w:rPr>
          <w:sz w:val="20"/>
        </w:rPr>
      </w:pPr>
    </w:p>
    <w:p w14:paraId="76FB76E6" w14:textId="280D4F51" w:rsidR="00230800" w:rsidRDefault="00230800" w:rsidP="00A41F65">
      <w:pPr>
        <w:pStyle w:val="ListParagraph"/>
        <w:tabs>
          <w:tab w:val="left" w:pos="2429"/>
        </w:tabs>
        <w:spacing w:before="7" w:line="249" w:lineRule="auto"/>
        <w:ind w:left="1728" w:right="636" w:firstLine="0"/>
        <w:rPr>
          <w:sz w:val="20"/>
        </w:rPr>
      </w:pPr>
    </w:p>
    <w:p w14:paraId="21A89059" w14:textId="5AB66977" w:rsidR="00230800" w:rsidRDefault="00230800" w:rsidP="00A41F65">
      <w:pPr>
        <w:pStyle w:val="ListParagraph"/>
        <w:tabs>
          <w:tab w:val="left" w:pos="2429"/>
        </w:tabs>
        <w:spacing w:before="7" w:line="249" w:lineRule="auto"/>
        <w:ind w:left="1728" w:right="636" w:firstLine="0"/>
        <w:rPr>
          <w:sz w:val="20"/>
        </w:rPr>
      </w:pPr>
    </w:p>
    <w:p w14:paraId="22F8F0D8" w14:textId="433C568D" w:rsidR="00230800" w:rsidRDefault="00230800" w:rsidP="00A41F65">
      <w:pPr>
        <w:pStyle w:val="ListParagraph"/>
        <w:tabs>
          <w:tab w:val="left" w:pos="2429"/>
        </w:tabs>
        <w:spacing w:before="7" w:line="249" w:lineRule="auto"/>
        <w:ind w:left="1728" w:right="636" w:firstLine="0"/>
        <w:rPr>
          <w:sz w:val="20"/>
        </w:rPr>
      </w:pPr>
    </w:p>
    <w:p w14:paraId="7CD12F05" w14:textId="0005BDD1" w:rsidR="00230800" w:rsidRDefault="00230800" w:rsidP="00A41F65">
      <w:pPr>
        <w:pStyle w:val="ListParagraph"/>
        <w:tabs>
          <w:tab w:val="left" w:pos="2429"/>
        </w:tabs>
        <w:spacing w:before="7" w:line="249" w:lineRule="auto"/>
        <w:ind w:left="1728" w:right="636" w:firstLine="0"/>
        <w:rPr>
          <w:sz w:val="20"/>
        </w:rPr>
      </w:pPr>
    </w:p>
    <w:p w14:paraId="774FBD16" w14:textId="4915DDBE" w:rsidR="00230800" w:rsidRDefault="00230800" w:rsidP="00A41F65">
      <w:pPr>
        <w:pStyle w:val="ListParagraph"/>
        <w:tabs>
          <w:tab w:val="left" w:pos="2429"/>
        </w:tabs>
        <w:spacing w:before="7" w:line="249" w:lineRule="auto"/>
        <w:ind w:left="1728" w:right="636" w:firstLine="0"/>
        <w:rPr>
          <w:sz w:val="20"/>
        </w:rPr>
      </w:pPr>
    </w:p>
    <w:p w14:paraId="66E8A740" w14:textId="06652B4E" w:rsidR="00230800" w:rsidRDefault="00230800" w:rsidP="00A41F65">
      <w:pPr>
        <w:pStyle w:val="ListParagraph"/>
        <w:tabs>
          <w:tab w:val="left" w:pos="2429"/>
        </w:tabs>
        <w:spacing w:before="7" w:line="249" w:lineRule="auto"/>
        <w:ind w:left="1728" w:right="636" w:firstLine="0"/>
        <w:rPr>
          <w:sz w:val="20"/>
        </w:rPr>
      </w:pPr>
    </w:p>
    <w:p w14:paraId="723AF5C5" w14:textId="77ECD5EB" w:rsidR="00230800" w:rsidRDefault="00230800" w:rsidP="00A41F65">
      <w:pPr>
        <w:pStyle w:val="ListParagraph"/>
        <w:tabs>
          <w:tab w:val="left" w:pos="2429"/>
        </w:tabs>
        <w:spacing w:before="7" w:line="249" w:lineRule="auto"/>
        <w:ind w:left="1728" w:right="636" w:firstLine="0"/>
        <w:rPr>
          <w:sz w:val="20"/>
        </w:rPr>
      </w:pPr>
    </w:p>
    <w:p w14:paraId="53D7938D" w14:textId="104479BE" w:rsidR="00230800" w:rsidRDefault="00230800" w:rsidP="00A41F65">
      <w:pPr>
        <w:pStyle w:val="ListParagraph"/>
        <w:tabs>
          <w:tab w:val="left" w:pos="2429"/>
        </w:tabs>
        <w:spacing w:before="7" w:line="249" w:lineRule="auto"/>
        <w:ind w:left="1728" w:right="636" w:firstLine="0"/>
        <w:rPr>
          <w:sz w:val="20"/>
        </w:rPr>
      </w:pPr>
    </w:p>
    <w:p w14:paraId="2DFF289E" w14:textId="30C610E3" w:rsidR="00230800" w:rsidRDefault="00230800" w:rsidP="00A41F65">
      <w:pPr>
        <w:pStyle w:val="ListParagraph"/>
        <w:tabs>
          <w:tab w:val="left" w:pos="2429"/>
        </w:tabs>
        <w:spacing w:before="7" w:line="249" w:lineRule="auto"/>
        <w:ind w:left="1728" w:right="636" w:firstLine="0"/>
        <w:rPr>
          <w:sz w:val="20"/>
        </w:rPr>
      </w:pPr>
    </w:p>
    <w:p w14:paraId="3982A5FD" w14:textId="6426A65C" w:rsidR="00230800" w:rsidRDefault="00230800" w:rsidP="00A41F65">
      <w:pPr>
        <w:pStyle w:val="ListParagraph"/>
        <w:tabs>
          <w:tab w:val="left" w:pos="2429"/>
        </w:tabs>
        <w:spacing w:before="7" w:line="249" w:lineRule="auto"/>
        <w:ind w:left="1728" w:right="636" w:firstLine="0"/>
        <w:rPr>
          <w:sz w:val="20"/>
        </w:rPr>
      </w:pPr>
    </w:p>
    <w:p w14:paraId="39C91441" w14:textId="721ACC9D" w:rsidR="00230800" w:rsidRDefault="00230800" w:rsidP="00A41F65">
      <w:pPr>
        <w:pStyle w:val="ListParagraph"/>
        <w:tabs>
          <w:tab w:val="left" w:pos="2429"/>
        </w:tabs>
        <w:spacing w:before="7" w:line="249" w:lineRule="auto"/>
        <w:ind w:left="1728" w:right="636" w:firstLine="0"/>
        <w:rPr>
          <w:sz w:val="20"/>
        </w:rPr>
      </w:pPr>
    </w:p>
    <w:p w14:paraId="09289C6C" w14:textId="76059899" w:rsidR="00230800" w:rsidRDefault="00230800" w:rsidP="00A41F65">
      <w:pPr>
        <w:pStyle w:val="ListParagraph"/>
        <w:tabs>
          <w:tab w:val="left" w:pos="2429"/>
        </w:tabs>
        <w:spacing w:before="7" w:line="249" w:lineRule="auto"/>
        <w:ind w:left="1728" w:right="636" w:firstLine="0"/>
        <w:rPr>
          <w:sz w:val="20"/>
        </w:rPr>
      </w:pPr>
    </w:p>
    <w:p w14:paraId="4FBC1CB8" w14:textId="7EA6917C" w:rsidR="00230800" w:rsidRDefault="00230800" w:rsidP="00A41F65">
      <w:pPr>
        <w:pStyle w:val="ListParagraph"/>
        <w:tabs>
          <w:tab w:val="left" w:pos="2429"/>
        </w:tabs>
        <w:spacing w:before="7" w:line="249" w:lineRule="auto"/>
        <w:ind w:left="1728" w:right="636" w:firstLine="0"/>
        <w:rPr>
          <w:sz w:val="20"/>
        </w:rPr>
      </w:pPr>
    </w:p>
    <w:p w14:paraId="57284FA9" w14:textId="4084EBEC" w:rsidR="00230800" w:rsidRDefault="00230800" w:rsidP="00A41F65">
      <w:pPr>
        <w:pStyle w:val="ListParagraph"/>
        <w:tabs>
          <w:tab w:val="left" w:pos="2429"/>
        </w:tabs>
        <w:spacing w:before="7" w:line="249" w:lineRule="auto"/>
        <w:ind w:left="1728" w:right="636" w:firstLine="0"/>
        <w:rPr>
          <w:sz w:val="20"/>
        </w:rPr>
      </w:pPr>
    </w:p>
    <w:p w14:paraId="465B9B4B" w14:textId="43616EED" w:rsidR="00230800" w:rsidRDefault="00230800" w:rsidP="00A41F65">
      <w:pPr>
        <w:pStyle w:val="ListParagraph"/>
        <w:tabs>
          <w:tab w:val="left" w:pos="2429"/>
        </w:tabs>
        <w:spacing w:before="7" w:line="249" w:lineRule="auto"/>
        <w:ind w:left="1728" w:right="636" w:firstLine="0"/>
        <w:rPr>
          <w:sz w:val="20"/>
        </w:rPr>
      </w:pPr>
    </w:p>
    <w:p w14:paraId="0BE95C68" w14:textId="128AC140" w:rsidR="00230800" w:rsidRDefault="00230800" w:rsidP="00A41F65">
      <w:pPr>
        <w:pStyle w:val="ListParagraph"/>
        <w:tabs>
          <w:tab w:val="left" w:pos="2429"/>
        </w:tabs>
        <w:spacing w:before="7" w:line="249" w:lineRule="auto"/>
        <w:ind w:left="1728" w:right="636" w:firstLine="0"/>
        <w:rPr>
          <w:sz w:val="20"/>
        </w:rPr>
      </w:pPr>
    </w:p>
    <w:p w14:paraId="5AED51F1" w14:textId="77777777" w:rsidR="00A179E4" w:rsidRDefault="00A179E4" w:rsidP="00A41F65">
      <w:pPr>
        <w:pStyle w:val="ListParagraph"/>
        <w:tabs>
          <w:tab w:val="left" w:pos="2429"/>
        </w:tabs>
        <w:spacing w:before="7" w:line="249" w:lineRule="auto"/>
        <w:ind w:left="1728" w:right="636" w:firstLine="0"/>
        <w:rPr>
          <w:sz w:val="20"/>
        </w:rPr>
      </w:pPr>
    </w:p>
    <w:p w14:paraId="56E38E37" w14:textId="0F0E31A7" w:rsidR="00230800" w:rsidRPr="00230800" w:rsidRDefault="00230800" w:rsidP="00230800">
      <w:pPr>
        <w:tabs>
          <w:tab w:val="left" w:pos="2429"/>
        </w:tabs>
        <w:spacing w:before="7" w:line="249" w:lineRule="auto"/>
        <w:ind w:right="636"/>
        <w:rPr>
          <w:sz w:val="20"/>
        </w:rPr>
      </w:pPr>
    </w:p>
    <w:p w14:paraId="4C915936" w14:textId="41D529D2" w:rsidR="00230800" w:rsidRDefault="00230800" w:rsidP="00230800">
      <w:pPr>
        <w:tabs>
          <w:tab w:val="left" w:pos="2429"/>
        </w:tabs>
        <w:spacing w:before="7" w:line="249" w:lineRule="auto"/>
        <w:ind w:right="636"/>
        <w:jc w:val="center"/>
        <w:rPr>
          <w:b/>
          <w:bCs/>
          <w:color w:val="365F91" w:themeColor="accent1" w:themeShade="BF"/>
          <w:sz w:val="32"/>
          <w:szCs w:val="36"/>
          <w:u w:val="single"/>
        </w:rPr>
      </w:pPr>
      <w:r w:rsidRPr="00230800">
        <w:rPr>
          <w:b/>
          <w:bCs/>
          <w:color w:val="365F91" w:themeColor="accent1" w:themeShade="BF"/>
          <w:sz w:val="32"/>
          <w:szCs w:val="36"/>
          <w:u w:val="single"/>
        </w:rPr>
        <w:lastRenderedPageBreak/>
        <w:t>202</w:t>
      </w:r>
      <w:r w:rsidR="00B61378">
        <w:rPr>
          <w:b/>
          <w:bCs/>
          <w:color w:val="365F91" w:themeColor="accent1" w:themeShade="BF"/>
          <w:sz w:val="32"/>
          <w:szCs w:val="36"/>
          <w:u w:val="single"/>
        </w:rPr>
        <w:t>3 - 2024</w:t>
      </w:r>
      <w:r w:rsidRPr="00230800">
        <w:rPr>
          <w:b/>
          <w:bCs/>
          <w:color w:val="365F91" w:themeColor="accent1" w:themeShade="BF"/>
          <w:sz w:val="32"/>
          <w:szCs w:val="36"/>
          <w:u w:val="single"/>
        </w:rPr>
        <w:t xml:space="preserve"> PINEWOOD DERBY RULE SUMMARY SHEET</w:t>
      </w:r>
    </w:p>
    <w:p w14:paraId="4C536670" w14:textId="2E1F73E4" w:rsidR="00230800" w:rsidRDefault="00230800" w:rsidP="00230800">
      <w:pPr>
        <w:tabs>
          <w:tab w:val="left" w:pos="2429"/>
        </w:tabs>
        <w:spacing w:before="7" w:line="249" w:lineRule="auto"/>
        <w:ind w:right="636"/>
        <w:rPr>
          <w:sz w:val="32"/>
          <w:szCs w:val="36"/>
        </w:rPr>
      </w:pPr>
    </w:p>
    <w:p w14:paraId="07ADC394" w14:textId="3F7E3B3B" w:rsidR="00CE71CD" w:rsidRPr="00CE71CD" w:rsidRDefault="00CE71CD" w:rsidP="00CE71CD">
      <w:pPr>
        <w:tabs>
          <w:tab w:val="left" w:pos="2429"/>
        </w:tabs>
        <w:spacing w:before="7" w:line="249" w:lineRule="auto"/>
        <w:ind w:right="636"/>
        <w:jc w:val="center"/>
        <w:rPr>
          <w:sz w:val="28"/>
          <w:szCs w:val="32"/>
        </w:rPr>
      </w:pPr>
      <w:r>
        <w:rPr>
          <w:sz w:val="28"/>
          <w:szCs w:val="32"/>
        </w:rPr>
        <w:t>[</w:t>
      </w:r>
      <w:r w:rsidRPr="00CE71CD">
        <w:rPr>
          <w:sz w:val="28"/>
          <w:szCs w:val="32"/>
        </w:rPr>
        <w:t xml:space="preserve">*** This sheet is not a complete listing of all </w:t>
      </w:r>
      <w:r w:rsidR="00B61378">
        <w:rPr>
          <w:sz w:val="28"/>
          <w:szCs w:val="32"/>
        </w:rPr>
        <w:t xml:space="preserve">2023 - </w:t>
      </w:r>
      <w:r w:rsidRPr="00CE71CD">
        <w:rPr>
          <w:sz w:val="28"/>
          <w:szCs w:val="32"/>
        </w:rPr>
        <w:t>202</w:t>
      </w:r>
      <w:r w:rsidR="00A860C4">
        <w:rPr>
          <w:sz w:val="28"/>
          <w:szCs w:val="32"/>
        </w:rPr>
        <w:t>4</w:t>
      </w:r>
      <w:r w:rsidRPr="00CE71CD">
        <w:rPr>
          <w:sz w:val="28"/>
          <w:szCs w:val="32"/>
        </w:rPr>
        <w:t xml:space="preserve"> rules and is </w:t>
      </w:r>
      <w:r>
        <w:rPr>
          <w:sz w:val="28"/>
          <w:szCs w:val="32"/>
        </w:rPr>
        <w:br/>
        <w:t xml:space="preserve">intended </w:t>
      </w:r>
      <w:r w:rsidRPr="00CE71CD">
        <w:rPr>
          <w:sz w:val="28"/>
          <w:szCs w:val="32"/>
        </w:rPr>
        <w:t>only as a</w:t>
      </w:r>
      <w:r>
        <w:rPr>
          <w:sz w:val="28"/>
          <w:szCs w:val="32"/>
        </w:rPr>
        <w:t xml:space="preserve"> general</w:t>
      </w:r>
      <w:r w:rsidRPr="00CE71CD">
        <w:rPr>
          <w:sz w:val="28"/>
          <w:szCs w:val="32"/>
        </w:rPr>
        <w:t xml:space="preserve"> guide in the building of your car. ***</w:t>
      </w:r>
      <w:r>
        <w:rPr>
          <w:sz w:val="28"/>
          <w:szCs w:val="32"/>
        </w:rPr>
        <w:t>]</w:t>
      </w:r>
    </w:p>
    <w:p w14:paraId="728708F1" w14:textId="77777777" w:rsidR="00CE71CD" w:rsidRDefault="00CE71CD" w:rsidP="00CE71CD">
      <w:pPr>
        <w:tabs>
          <w:tab w:val="left" w:pos="2429"/>
        </w:tabs>
        <w:spacing w:before="7" w:line="249" w:lineRule="auto"/>
        <w:ind w:right="636"/>
        <w:jc w:val="center"/>
        <w:rPr>
          <w:sz w:val="32"/>
          <w:szCs w:val="36"/>
        </w:rPr>
      </w:pPr>
    </w:p>
    <w:p w14:paraId="3A6EC2B1" w14:textId="60B1C1B5" w:rsidR="00FA07EE" w:rsidRPr="00FA07EE" w:rsidRDefault="00C568CA" w:rsidP="00FA07EE">
      <w:pPr>
        <w:pStyle w:val="ListParagraph"/>
        <w:numPr>
          <w:ilvl w:val="0"/>
          <w:numId w:val="2"/>
        </w:numPr>
        <w:tabs>
          <w:tab w:val="left" w:pos="2429"/>
        </w:tabs>
        <w:spacing w:before="7" w:line="249" w:lineRule="auto"/>
        <w:ind w:right="636"/>
        <w:rPr>
          <w:sz w:val="32"/>
          <w:szCs w:val="36"/>
        </w:rPr>
      </w:pPr>
      <w:r w:rsidRPr="00CF024B">
        <w:rPr>
          <w:b/>
          <w:bCs/>
          <w:sz w:val="32"/>
          <w:szCs w:val="36"/>
          <w:u w:val="single"/>
        </w:rPr>
        <w:t>Wheelbase</w:t>
      </w:r>
      <w:r w:rsidR="00FA07EE" w:rsidRPr="00CF024B">
        <w:rPr>
          <w:b/>
          <w:bCs/>
          <w:sz w:val="32"/>
          <w:szCs w:val="36"/>
          <w:u w:val="single"/>
        </w:rPr>
        <w:t>:</w:t>
      </w:r>
      <w:r w:rsidR="00FA07EE" w:rsidRPr="00FA07EE">
        <w:rPr>
          <w:sz w:val="32"/>
          <w:szCs w:val="36"/>
        </w:rPr>
        <w:t xml:space="preserve"> Any - utilizing the existing axle slots is not required</w:t>
      </w:r>
      <w:r w:rsidR="00A179E4">
        <w:rPr>
          <w:sz w:val="32"/>
          <w:szCs w:val="36"/>
        </w:rPr>
        <w:br/>
      </w:r>
    </w:p>
    <w:p w14:paraId="462FD4F8" w14:textId="0B7A16D2" w:rsidR="00FA07EE" w:rsidRPr="00FA07EE" w:rsidRDefault="00FA07EE" w:rsidP="00FA07EE">
      <w:pPr>
        <w:pStyle w:val="ListParagraph"/>
        <w:numPr>
          <w:ilvl w:val="0"/>
          <w:numId w:val="2"/>
        </w:numPr>
        <w:tabs>
          <w:tab w:val="left" w:pos="2429"/>
        </w:tabs>
        <w:spacing w:before="7" w:line="249" w:lineRule="auto"/>
        <w:ind w:right="636"/>
        <w:rPr>
          <w:sz w:val="32"/>
          <w:szCs w:val="36"/>
        </w:rPr>
      </w:pPr>
      <w:r w:rsidRPr="00CF024B">
        <w:rPr>
          <w:b/>
          <w:bCs/>
          <w:sz w:val="32"/>
          <w:szCs w:val="36"/>
          <w:u w:val="single"/>
        </w:rPr>
        <w:t>Length:</w:t>
      </w:r>
      <w:r w:rsidRPr="00FA07EE">
        <w:rPr>
          <w:sz w:val="32"/>
          <w:szCs w:val="36"/>
        </w:rPr>
        <w:t xml:space="preserve"> 7 inches or less and the wheels, weights, decals, etc… </w:t>
      </w:r>
      <w:r>
        <w:rPr>
          <w:sz w:val="32"/>
          <w:szCs w:val="36"/>
        </w:rPr>
        <w:t xml:space="preserve"> </w:t>
      </w:r>
      <w:r w:rsidRPr="00FA07EE">
        <w:rPr>
          <w:sz w:val="32"/>
          <w:szCs w:val="36"/>
        </w:rPr>
        <w:t>must not extend beyond the 7 inches</w:t>
      </w:r>
      <w:r w:rsidR="00A179E4">
        <w:rPr>
          <w:sz w:val="32"/>
          <w:szCs w:val="36"/>
        </w:rPr>
        <w:br/>
      </w:r>
    </w:p>
    <w:p w14:paraId="340A11AD" w14:textId="65CA2006" w:rsidR="00FA07EE" w:rsidRPr="00FA07EE" w:rsidRDefault="00FA07EE" w:rsidP="00FA07EE">
      <w:pPr>
        <w:pStyle w:val="ListParagraph"/>
        <w:numPr>
          <w:ilvl w:val="0"/>
          <w:numId w:val="2"/>
        </w:numPr>
        <w:tabs>
          <w:tab w:val="left" w:pos="2429"/>
        </w:tabs>
        <w:spacing w:before="7" w:line="249" w:lineRule="auto"/>
        <w:ind w:right="636"/>
        <w:rPr>
          <w:sz w:val="32"/>
          <w:szCs w:val="36"/>
        </w:rPr>
      </w:pPr>
      <w:r w:rsidRPr="00CF024B">
        <w:rPr>
          <w:b/>
          <w:bCs/>
          <w:sz w:val="32"/>
          <w:szCs w:val="36"/>
          <w:u w:val="single"/>
        </w:rPr>
        <w:t>Height:</w:t>
      </w:r>
      <w:r w:rsidRPr="00FA07EE">
        <w:rPr>
          <w:sz w:val="32"/>
          <w:szCs w:val="36"/>
        </w:rPr>
        <w:t xml:space="preserve"> 5 inches or less</w:t>
      </w:r>
      <w:r w:rsidR="00A179E4">
        <w:rPr>
          <w:sz w:val="32"/>
          <w:szCs w:val="36"/>
        </w:rPr>
        <w:br/>
      </w:r>
    </w:p>
    <w:p w14:paraId="0154DCB0" w14:textId="163B66B1" w:rsidR="00FA07EE" w:rsidRPr="00FA07EE" w:rsidRDefault="00FA07EE" w:rsidP="00FA07EE">
      <w:pPr>
        <w:pStyle w:val="ListParagraph"/>
        <w:numPr>
          <w:ilvl w:val="0"/>
          <w:numId w:val="2"/>
        </w:numPr>
        <w:tabs>
          <w:tab w:val="left" w:pos="2429"/>
        </w:tabs>
        <w:spacing w:before="7" w:line="249" w:lineRule="auto"/>
        <w:ind w:right="636"/>
        <w:rPr>
          <w:sz w:val="32"/>
          <w:szCs w:val="36"/>
        </w:rPr>
      </w:pPr>
      <w:r w:rsidRPr="00CF024B">
        <w:rPr>
          <w:b/>
          <w:bCs/>
          <w:sz w:val="32"/>
          <w:szCs w:val="36"/>
          <w:u w:val="single"/>
        </w:rPr>
        <w:t>Width:</w:t>
      </w:r>
      <w:r w:rsidRPr="00FA07EE">
        <w:rPr>
          <w:sz w:val="32"/>
          <w:szCs w:val="36"/>
        </w:rPr>
        <w:t xml:space="preserve"> 2 3/4 inches or less from outside wheel edges (axle heads). 1 3/4 inches or more between inside wheel edges.</w:t>
      </w:r>
      <w:r w:rsidR="00A179E4">
        <w:rPr>
          <w:sz w:val="32"/>
          <w:szCs w:val="36"/>
        </w:rPr>
        <w:br/>
      </w:r>
    </w:p>
    <w:p w14:paraId="2FA30050" w14:textId="7ED1A105" w:rsidR="00FA07EE" w:rsidRPr="00FA07EE" w:rsidRDefault="00FA07EE" w:rsidP="00FA07EE">
      <w:pPr>
        <w:pStyle w:val="ListParagraph"/>
        <w:numPr>
          <w:ilvl w:val="0"/>
          <w:numId w:val="2"/>
        </w:numPr>
        <w:tabs>
          <w:tab w:val="left" w:pos="2429"/>
        </w:tabs>
        <w:spacing w:before="7" w:line="249" w:lineRule="auto"/>
        <w:ind w:right="636"/>
        <w:rPr>
          <w:sz w:val="32"/>
          <w:szCs w:val="36"/>
        </w:rPr>
      </w:pPr>
      <w:r w:rsidRPr="00CF024B">
        <w:rPr>
          <w:b/>
          <w:bCs/>
          <w:sz w:val="32"/>
          <w:szCs w:val="36"/>
          <w:u w:val="single"/>
        </w:rPr>
        <w:t>Bottom Clearance:</w:t>
      </w:r>
      <w:r w:rsidRPr="00FA07EE">
        <w:rPr>
          <w:sz w:val="32"/>
          <w:szCs w:val="36"/>
        </w:rPr>
        <w:t xml:space="preserve"> </w:t>
      </w:r>
      <w:r w:rsidR="00CF024B">
        <w:rPr>
          <w:sz w:val="32"/>
          <w:szCs w:val="36"/>
        </w:rPr>
        <w:t xml:space="preserve"> </w:t>
      </w:r>
      <w:r w:rsidRPr="00FA07EE">
        <w:rPr>
          <w:sz w:val="32"/>
          <w:szCs w:val="36"/>
        </w:rPr>
        <w:t>3/8 inches or greater</w:t>
      </w:r>
      <w:r w:rsidR="00C568CA">
        <w:rPr>
          <w:sz w:val="32"/>
          <w:szCs w:val="36"/>
        </w:rPr>
        <w:t>. Keep this in mind if placing weights on the bottom of the car!!!</w:t>
      </w:r>
      <w:r w:rsidR="00A179E4">
        <w:rPr>
          <w:sz w:val="32"/>
          <w:szCs w:val="36"/>
        </w:rPr>
        <w:br/>
      </w:r>
    </w:p>
    <w:p w14:paraId="1B4FD5A2" w14:textId="338C7212" w:rsidR="00FA07EE" w:rsidRPr="00FA07EE" w:rsidRDefault="00FA07EE" w:rsidP="00FA07EE">
      <w:pPr>
        <w:pStyle w:val="ListParagraph"/>
        <w:numPr>
          <w:ilvl w:val="0"/>
          <w:numId w:val="2"/>
        </w:numPr>
        <w:tabs>
          <w:tab w:val="left" w:pos="2429"/>
        </w:tabs>
        <w:spacing w:before="7" w:line="249" w:lineRule="auto"/>
        <w:ind w:right="636"/>
        <w:rPr>
          <w:sz w:val="32"/>
          <w:szCs w:val="36"/>
        </w:rPr>
      </w:pPr>
      <w:r w:rsidRPr="00A860C4">
        <w:rPr>
          <w:b/>
          <w:bCs/>
          <w:sz w:val="32"/>
          <w:szCs w:val="36"/>
          <w:u w:val="single"/>
        </w:rPr>
        <w:t>Weight:</w:t>
      </w:r>
      <w:r w:rsidRPr="00FA07EE">
        <w:rPr>
          <w:sz w:val="32"/>
          <w:szCs w:val="36"/>
        </w:rPr>
        <w:t xml:space="preserve"> Less than or equal to 5.004 oz. (141.70 grams) on a 1/100th accuracy scale </w:t>
      </w:r>
      <w:r w:rsidR="00A179E4">
        <w:rPr>
          <w:sz w:val="32"/>
          <w:szCs w:val="36"/>
        </w:rPr>
        <w:br/>
      </w:r>
    </w:p>
    <w:p w14:paraId="60C35B4A" w14:textId="2E00E5E5" w:rsidR="00FA07EE" w:rsidRPr="00FA07EE" w:rsidRDefault="00FA07EE" w:rsidP="00FA07EE">
      <w:pPr>
        <w:pStyle w:val="ListParagraph"/>
        <w:numPr>
          <w:ilvl w:val="0"/>
          <w:numId w:val="2"/>
        </w:numPr>
        <w:tabs>
          <w:tab w:val="left" w:pos="2429"/>
        </w:tabs>
        <w:spacing w:before="7" w:line="249" w:lineRule="auto"/>
        <w:ind w:right="636"/>
        <w:rPr>
          <w:sz w:val="32"/>
          <w:szCs w:val="36"/>
        </w:rPr>
      </w:pPr>
      <w:r>
        <w:rPr>
          <w:sz w:val="32"/>
          <w:szCs w:val="36"/>
        </w:rPr>
        <w:t xml:space="preserve">Front of car </w:t>
      </w:r>
      <w:r w:rsidRPr="00CF024B">
        <w:rPr>
          <w:b/>
          <w:bCs/>
          <w:sz w:val="32"/>
          <w:szCs w:val="36"/>
          <w:highlight w:val="yellow"/>
        </w:rPr>
        <w:t>at least ½ inch wide</w:t>
      </w:r>
      <w:r>
        <w:rPr>
          <w:sz w:val="32"/>
          <w:szCs w:val="36"/>
        </w:rPr>
        <w:t xml:space="preserve"> / </w:t>
      </w:r>
      <w:r w:rsidRPr="00FA07EE">
        <w:rPr>
          <w:sz w:val="32"/>
          <w:szCs w:val="36"/>
        </w:rPr>
        <w:t>No portion of the car shall extend past the starting peg</w:t>
      </w:r>
      <w:r w:rsidR="00A179E4">
        <w:rPr>
          <w:sz w:val="32"/>
          <w:szCs w:val="36"/>
        </w:rPr>
        <w:br/>
      </w:r>
    </w:p>
    <w:p w14:paraId="06BF1E26" w14:textId="450BE6F6" w:rsidR="00230800" w:rsidRDefault="00FA07EE" w:rsidP="00FA07EE">
      <w:pPr>
        <w:pStyle w:val="ListParagraph"/>
        <w:numPr>
          <w:ilvl w:val="0"/>
          <w:numId w:val="2"/>
        </w:numPr>
        <w:tabs>
          <w:tab w:val="left" w:pos="2429"/>
        </w:tabs>
        <w:spacing w:before="7" w:line="249" w:lineRule="auto"/>
        <w:ind w:right="636"/>
        <w:rPr>
          <w:sz w:val="32"/>
          <w:szCs w:val="36"/>
        </w:rPr>
      </w:pPr>
      <w:r w:rsidRPr="00FA07EE">
        <w:rPr>
          <w:sz w:val="32"/>
          <w:szCs w:val="36"/>
        </w:rPr>
        <w:t xml:space="preserve">Quick Start Front Ends </w:t>
      </w:r>
      <w:r w:rsidRPr="00A860C4">
        <w:rPr>
          <w:b/>
          <w:bCs/>
          <w:sz w:val="32"/>
          <w:szCs w:val="36"/>
        </w:rPr>
        <w:t>ARE PERMITTED</w:t>
      </w:r>
      <w:r w:rsidRPr="00FA07EE">
        <w:rPr>
          <w:sz w:val="32"/>
          <w:szCs w:val="36"/>
        </w:rPr>
        <w:t xml:space="preserve"> for 202</w:t>
      </w:r>
      <w:r w:rsidR="00A179E4">
        <w:rPr>
          <w:sz w:val="32"/>
          <w:szCs w:val="36"/>
        </w:rPr>
        <w:t>4</w:t>
      </w:r>
      <w:r w:rsidR="00A179E4">
        <w:rPr>
          <w:sz w:val="32"/>
          <w:szCs w:val="36"/>
        </w:rPr>
        <w:br/>
      </w:r>
    </w:p>
    <w:p w14:paraId="2E3A7518" w14:textId="6B16218B" w:rsidR="00FA07EE" w:rsidRDefault="00FA07EE" w:rsidP="00FA07EE">
      <w:pPr>
        <w:pStyle w:val="ListParagraph"/>
        <w:numPr>
          <w:ilvl w:val="0"/>
          <w:numId w:val="2"/>
        </w:numPr>
        <w:tabs>
          <w:tab w:val="left" w:pos="2429"/>
        </w:tabs>
        <w:spacing w:before="7" w:line="249" w:lineRule="auto"/>
        <w:ind w:right="636"/>
        <w:rPr>
          <w:sz w:val="32"/>
          <w:szCs w:val="36"/>
        </w:rPr>
      </w:pPr>
      <w:r>
        <w:rPr>
          <w:sz w:val="32"/>
          <w:szCs w:val="36"/>
        </w:rPr>
        <w:t>Wheels</w:t>
      </w:r>
    </w:p>
    <w:p w14:paraId="4B11CFE6" w14:textId="6C5872DF" w:rsidR="00FA07EE" w:rsidRDefault="00FA07EE" w:rsidP="00FA07EE">
      <w:pPr>
        <w:pStyle w:val="ListParagraph"/>
        <w:numPr>
          <w:ilvl w:val="1"/>
          <w:numId w:val="2"/>
        </w:numPr>
        <w:tabs>
          <w:tab w:val="left" w:pos="2429"/>
        </w:tabs>
        <w:spacing w:before="7" w:line="249" w:lineRule="auto"/>
        <w:ind w:right="636"/>
        <w:rPr>
          <w:sz w:val="32"/>
          <w:szCs w:val="36"/>
        </w:rPr>
      </w:pPr>
      <w:r>
        <w:rPr>
          <w:sz w:val="32"/>
          <w:szCs w:val="36"/>
        </w:rPr>
        <w:t xml:space="preserve">Diameter </w:t>
      </w:r>
      <w:r w:rsidRPr="00A860C4">
        <w:rPr>
          <w:b/>
          <w:bCs/>
          <w:sz w:val="32"/>
          <w:szCs w:val="36"/>
        </w:rPr>
        <w:t>NO LESS than 1.180 inches</w:t>
      </w:r>
    </w:p>
    <w:p w14:paraId="183BB3A6" w14:textId="1AD59B93" w:rsidR="00FA07EE" w:rsidRPr="00A860C4" w:rsidRDefault="00FA07EE" w:rsidP="00FA07EE">
      <w:pPr>
        <w:pStyle w:val="ListParagraph"/>
        <w:numPr>
          <w:ilvl w:val="1"/>
          <w:numId w:val="2"/>
        </w:numPr>
        <w:tabs>
          <w:tab w:val="left" w:pos="2429"/>
        </w:tabs>
        <w:spacing w:before="7" w:line="249" w:lineRule="auto"/>
        <w:ind w:right="636"/>
        <w:rPr>
          <w:b/>
          <w:bCs/>
          <w:sz w:val="32"/>
          <w:szCs w:val="36"/>
        </w:rPr>
      </w:pPr>
      <w:r>
        <w:rPr>
          <w:sz w:val="32"/>
          <w:szCs w:val="36"/>
        </w:rPr>
        <w:t xml:space="preserve">Tread Width </w:t>
      </w:r>
      <w:r w:rsidRPr="00A860C4">
        <w:rPr>
          <w:b/>
          <w:bCs/>
          <w:sz w:val="32"/>
          <w:szCs w:val="36"/>
        </w:rPr>
        <w:t>NO LESS than 0.360</w:t>
      </w:r>
    </w:p>
    <w:p w14:paraId="0FBE0922" w14:textId="4A91DB91" w:rsidR="00FA07EE" w:rsidRDefault="00FA07EE" w:rsidP="00FA07EE">
      <w:pPr>
        <w:pStyle w:val="ListParagraph"/>
        <w:numPr>
          <w:ilvl w:val="2"/>
          <w:numId w:val="2"/>
        </w:numPr>
        <w:tabs>
          <w:tab w:val="left" w:pos="2429"/>
        </w:tabs>
        <w:spacing w:before="7" w:line="249" w:lineRule="auto"/>
        <w:ind w:right="636"/>
        <w:rPr>
          <w:sz w:val="32"/>
          <w:szCs w:val="36"/>
        </w:rPr>
      </w:pPr>
      <w:r>
        <w:rPr>
          <w:sz w:val="32"/>
          <w:szCs w:val="36"/>
        </w:rPr>
        <w:t>As measured using Maximum Velocity Wheel Gauge</w:t>
      </w:r>
      <w:r w:rsidR="00A179E4">
        <w:rPr>
          <w:sz w:val="32"/>
          <w:szCs w:val="36"/>
        </w:rPr>
        <w:br/>
      </w:r>
    </w:p>
    <w:p w14:paraId="7AE9B92D" w14:textId="77777777" w:rsidR="00FA07EE" w:rsidRDefault="00FA07EE" w:rsidP="00FA07EE">
      <w:pPr>
        <w:pStyle w:val="ListParagraph"/>
        <w:numPr>
          <w:ilvl w:val="0"/>
          <w:numId w:val="2"/>
        </w:numPr>
        <w:rPr>
          <w:sz w:val="32"/>
          <w:szCs w:val="36"/>
        </w:rPr>
      </w:pPr>
      <w:r w:rsidRPr="00FA07EE">
        <w:rPr>
          <w:sz w:val="32"/>
          <w:szCs w:val="36"/>
        </w:rPr>
        <w:t xml:space="preserve">There must be 4 wheels and axles on the car that meet all Rules. </w:t>
      </w:r>
    </w:p>
    <w:p w14:paraId="741DCB0A" w14:textId="77777777" w:rsidR="00FA07EE" w:rsidRDefault="00FA07EE" w:rsidP="00FA07EE">
      <w:pPr>
        <w:pStyle w:val="ListParagraph"/>
        <w:numPr>
          <w:ilvl w:val="1"/>
          <w:numId w:val="2"/>
        </w:numPr>
        <w:rPr>
          <w:sz w:val="32"/>
          <w:szCs w:val="36"/>
        </w:rPr>
      </w:pPr>
      <w:r w:rsidRPr="00FA07EE">
        <w:rPr>
          <w:sz w:val="32"/>
          <w:szCs w:val="36"/>
        </w:rPr>
        <w:t xml:space="preserve">The wheels are to be mounted directly across from each other. </w:t>
      </w:r>
    </w:p>
    <w:p w14:paraId="31D4146D" w14:textId="77777777" w:rsidR="00FA07EE" w:rsidRDefault="00FA07EE" w:rsidP="00FA07EE">
      <w:pPr>
        <w:pStyle w:val="ListParagraph"/>
        <w:numPr>
          <w:ilvl w:val="1"/>
          <w:numId w:val="2"/>
        </w:numPr>
        <w:rPr>
          <w:sz w:val="32"/>
          <w:szCs w:val="36"/>
        </w:rPr>
      </w:pPr>
      <w:r w:rsidRPr="00FA07EE">
        <w:rPr>
          <w:sz w:val="32"/>
          <w:szCs w:val="36"/>
        </w:rPr>
        <w:t xml:space="preserve">A minimum of 3 wheels must touch the track at all times. </w:t>
      </w:r>
    </w:p>
    <w:p w14:paraId="1AE1B1E8" w14:textId="64F13B33" w:rsidR="00FA07EE" w:rsidRPr="00C568CA" w:rsidRDefault="00FA07EE" w:rsidP="00C568CA">
      <w:pPr>
        <w:pStyle w:val="ListParagraph"/>
        <w:numPr>
          <w:ilvl w:val="1"/>
          <w:numId w:val="2"/>
        </w:numPr>
        <w:rPr>
          <w:sz w:val="32"/>
          <w:szCs w:val="36"/>
        </w:rPr>
      </w:pPr>
      <w:r w:rsidRPr="00FA07EE">
        <w:rPr>
          <w:sz w:val="32"/>
          <w:szCs w:val="36"/>
        </w:rPr>
        <w:t>The raised wheel is to be install</w:t>
      </w:r>
      <w:r>
        <w:rPr>
          <w:sz w:val="32"/>
          <w:szCs w:val="36"/>
        </w:rPr>
        <w:t>ed</w:t>
      </w:r>
      <w:r w:rsidRPr="00FA07EE">
        <w:rPr>
          <w:sz w:val="32"/>
          <w:szCs w:val="36"/>
        </w:rPr>
        <w:t xml:space="preserve"> the same as the other 3 wheels.</w:t>
      </w:r>
    </w:p>
    <w:sectPr w:rsidR="00FA07EE" w:rsidRPr="00C568CA" w:rsidSect="00230800">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EFCA5" w14:textId="77777777" w:rsidR="00B9029E" w:rsidRDefault="00B9029E" w:rsidP="00230800">
      <w:r>
        <w:separator/>
      </w:r>
    </w:p>
  </w:endnote>
  <w:endnote w:type="continuationSeparator" w:id="0">
    <w:p w14:paraId="0DE359F3" w14:textId="77777777" w:rsidR="00B9029E" w:rsidRDefault="00B9029E" w:rsidP="0023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87887" w14:textId="77777777" w:rsidR="00B9029E" w:rsidRDefault="00B9029E" w:rsidP="00230800">
      <w:r>
        <w:separator/>
      </w:r>
    </w:p>
  </w:footnote>
  <w:footnote w:type="continuationSeparator" w:id="0">
    <w:p w14:paraId="1D17725D" w14:textId="77777777" w:rsidR="00B9029E" w:rsidRDefault="00B9029E" w:rsidP="00230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793221"/>
      <w:docPartObj>
        <w:docPartGallery w:val="Page Numbers (Margins)"/>
        <w:docPartUnique/>
      </w:docPartObj>
    </w:sdtPr>
    <w:sdtContent>
      <w:p w14:paraId="3DD29250" w14:textId="2534938F" w:rsidR="00230800" w:rsidRDefault="00230800">
        <w:pPr>
          <w:pStyle w:val="Header"/>
        </w:pPr>
        <w:r>
          <w:rPr>
            <w:noProof/>
          </w:rPr>
          <mc:AlternateContent>
            <mc:Choice Requires="wps">
              <w:drawing>
                <wp:anchor distT="0" distB="0" distL="114300" distR="114300" simplePos="0" relativeHeight="251659264" behindDoc="0" locked="0" layoutInCell="0" allowOverlap="1" wp14:anchorId="032D6A0F" wp14:editId="70736940">
                  <wp:simplePos x="0" y="0"/>
                  <wp:positionH relativeFrom="leftMargin">
                    <wp:align>center</wp:align>
                  </wp:positionH>
                  <wp:positionV relativeFrom="margin">
                    <wp:align>bottom</wp:align>
                  </wp:positionV>
                  <wp:extent cx="510540" cy="218313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A862A" w14:textId="77777777" w:rsidR="00230800" w:rsidRDefault="002308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32D6A0F" id="Rectangle 10" o:spid="_x0000_s103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04A862A" w14:textId="77777777" w:rsidR="00230800" w:rsidRDefault="002308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7E0C5E"/>
    <w:multiLevelType w:val="hybridMultilevel"/>
    <w:tmpl w:val="3EF0C84C"/>
    <w:lvl w:ilvl="0" w:tplc="911EB850">
      <w:numFmt w:val="bullet"/>
      <w:lvlText w:val=""/>
      <w:lvlJc w:val="left"/>
      <w:pPr>
        <w:ind w:left="539" w:hanging="360"/>
      </w:pPr>
      <w:rPr>
        <w:rFonts w:ascii="Symbol" w:eastAsia="Symbol" w:hAnsi="Symbol" w:cs="Symbol" w:hint="default"/>
        <w:b w:val="0"/>
        <w:bCs w:val="0"/>
        <w:i w:val="0"/>
        <w:iCs w:val="0"/>
        <w:w w:val="99"/>
        <w:sz w:val="20"/>
        <w:szCs w:val="20"/>
        <w:lang w:val="en-US" w:eastAsia="en-US" w:bidi="ar-SA"/>
      </w:rPr>
    </w:lvl>
    <w:lvl w:ilvl="1" w:tplc="46FC9EF2">
      <w:numFmt w:val="bullet"/>
      <w:lvlText w:val=""/>
      <w:lvlJc w:val="left"/>
      <w:pPr>
        <w:ind w:left="900" w:hanging="361"/>
      </w:pPr>
      <w:rPr>
        <w:rFonts w:ascii="Symbol" w:eastAsia="Symbol" w:hAnsi="Symbol" w:cs="Symbol" w:hint="default"/>
        <w:b w:val="0"/>
        <w:bCs w:val="0"/>
        <w:i w:val="0"/>
        <w:iCs w:val="0"/>
        <w:w w:val="99"/>
        <w:sz w:val="20"/>
        <w:szCs w:val="20"/>
        <w:lang w:val="en-US" w:eastAsia="en-US" w:bidi="ar-SA"/>
      </w:rPr>
    </w:lvl>
    <w:lvl w:ilvl="2" w:tplc="4392A9DA">
      <w:numFmt w:val="bullet"/>
      <w:lvlText w:val=""/>
      <w:lvlJc w:val="left"/>
      <w:pPr>
        <w:ind w:left="1063" w:hanging="240"/>
      </w:pPr>
      <w:rPr>
        <w:rFonts w:ascii="Symbol" w:eastAsia="Symbol" w:hAnsi="Symbol" w:cs="Symbol" w:hint="default"/>
        <w:b w:val="0"/>
        <w:bCs w:val="0"/>
        <w:i w:val="0"/>
        <w:iCs w:val="0"/>
        <w:w w:val="100"/>
        <w:sz w:val="18"/>
        <w:szCs w:val="18"/>
        <w:lang w:val="en-US" w:eastAsia="en-US" w:bidi="ar-SA"/>
      </w:rPr>
    </w:lvl>
    <w:lvl w:ilvl="3" w:tplc="BC267B36">
      <w:numFmt w:val="bullet"/>
      <w:lvlText w:val="o"/>
      <w:lvlJc w:val="left"/>
      <w:pPr>
        <w:ind w:left="1728" w:hanging="266"/>
      </w:pPr>
      <w:rPr>
        <w:rFonts w:ascii="Courier New" w:eastAsia="Courier New" w:hAnsi="Courier New" w:cs="Courier New" w:hint="default"/>
        <w:b w:val="0"/>
        <w:bCs w:val="0"/>
        <w:i w:val="0"/>
        <w:iCs w:val="0"/>
        <w:w w:val="99"/>
        <w:sz w:val="18"/>
        <w:szCs w:val="18"/>
        <w:lang w:val="en-US" w:eastAsia="en-US" w:bidi="ar-SA"/>
      </w:rPr>
    </w:lvl>
    <w:lvl w:ilvl="4" w:tplc="35D46F6E">
      <w:numFmt w:val="bullet"/>
      <w:lvlText w:val=""/>
      <w:lvlJc w:val="left"/>
      <w:pPr>
        <w:ind w:left="2428" w:hanging="301"/>
      </w:pPr>
      <w:rPr>
        <w:rFonts w:ascii="Wingdings" w:eastAsia="Wingdings" w:hAnsi="Wingdings" w:cs="Wingdings" w:hint="default"/>
        <w:b w:val="0"/>
        <w:bCs w:val="0"/>
        <w:i w:val="0"/>
        <w:iCs w:val="0"/>
        <w:w w:val="100"/>
        <w:sz w:val="18"/>
        <w:szCs w:val="18"/>
        <w:lang w:val="en-US" w:eastAsia="en-US" w:bidi="ar-SA"/>
      </w:rPr>
    </w:lvl>
    <w:lvl w:ilvl="5" w:tplc="2FDA1F7E">
      <w:numFmt w:val="bullet"/>
      <w:lvlText w:val="•"/>
      <w:lvlJc w:val="left"/>
      <w:pPr>
        <w:ind w:left="3903" w:hanging="301"/>
      </w:pPr>
      <w:rPr>
        <w:rFonts w:hint="default"/>
        <w:lang w:val="en-US" w:eastAsia="en-US" w:bidi="ar-SA"/>
      </w:rPr>
    </w:lvl>
    <w:lvl w:ilvl="6" w:tplc="6D4459A2">
      <w:numFmt w:val="bullet"/>
      <w:lvlText w:val="•"/>
      <w:lvlJc w:val="left"/>
      <w:pPr>
        <w:ind w:left="5386" w:hanging="301"/>
      </w:pPr>
      <w:rPr>
        <w:rFonts w:hint="default"/>
        <w:lang w:val="en-US" w:eastAsia="en-US" w:bidi="ar-SA"/>
      </w:rPr>
    </w:lvl>
    <w:lvl w:ilvl="7" w:tplc="2FDC7B08">
      <w:numFmt w:val="bullet"/>
      <w:lvlText w:val="•"/>
      <w:lvlJc w:val="left"/>
      <w:pPr>
        <w:ind w:left="6870" w:hanging="301"/>
      </w:pPr>
      <w:rPr>
        <w:rFonts w:hint="default"/>
        <w:lang w:val="en-US" w:eastAsia="en-US" w:bidi="ar-SA"/>
      </w:rPr>
    </w:lvl>
    <w:lvl w:ilvl="8" w:tplc="758A8B18">
      <w:numFmt w:val="bullet"/>
      <w:lvlText w:val="•"/>
      <w:lvlJc w:val="left"/>
      <w:pPr>
        <w:ind w:left="8353" w:hanging="301"/>
      </w:pPr>
      <w:rPr>
        <w:rFonts w:hint="default"/>
        <w:lang w:val="en-US" w:eastAsia="en-US" w:bidi="ar-SA"/>
      </w:rPr>
    </w:lvl>
  </w:abstractNum>
  <w:abstractNum w:abstractNumId="1" w15:restartNumberingAfterBreak="0">
    <w:nsid w:val="6CF37487"/>
    <w:multiLevelType w:val="hybridMultilevel"/>
    <w:tmpl w:val="60541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436282">
    <w:abstractNumId w:val="0"/>
  </w:num>
  <w:num w:numId="2" w16cid:durableId="985553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8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10FFC"/>
    <w:rsid w:val="000173A9"/>
    <w:rsid w:val="000D2A83"/>
    <w:rsid w:val="001613BC"/>
    <w:rsid w:val="00207E3C"/>
    <w:rsid w:val="00230800"/>
    <w:rsid w:val="0028573C"/>
    <w:rsid w:val="002957D9"/>
    <w:rsid w:val="002A2CFC"/>
    <w:rsid w:val="002D50B8"/>
    <w:rsid w:val="003375C2"/>
    <w:rsid w:val="00392912"/>
    <w:rsid w:val="003B583A"/>
    <w:rsid w:val="003E4AF4"/>
    <w:rsid w:val="005D1A4C"/>
    <w:rsid w:val="00634395"/>
    <w:rsid w:val="0067477E"/>
    <w:rsid w:val="00692C29"/>
    <w:rsid w:val="00706ACE"/>
    <w:rsid w:val="00831FC5"/>
    <w:rsid w:val="008A3FDB"/>
    <w:rsid w:val="008A4553"/>
    <w:rsid w:val="008A49E6"/>
    <w:rsid w:val="0093117E"/>
    <w:rsid w:val="00A10FFC"/>
    <w:rsid w:val="00A179E4"/>
    <w:rsid w:val="00A41F65"/>
    <w:rsid w:val="00A860C4"/>
    <w:rsid w:val="00AA3B60"/>
    <w:rsid w:val="00B57470"/>
    <w:rsid w:val="00B61378"/>
    <w:rsid w:val="00B73F21"/>
    <w:rsid w:val="00B9029E"/>
    <w:rsid w:val="00B910A6"/>
    <w:rsid w:val="00B91A22"/>
    <w:rsid w:val="00C52778"/>
    <w:rsid w:val="00C568CA"/>
    <w:rsid w:val="00CA4E2A"/>
    <w:rsid w:val="00CE71CD"/>
    <w:rsid w:val="00CF024B"/>
    <w:rsid w:val="00DC6537"/>
    <w:rsid w:val="00DE229E"/>
    <w:rsid w:val="00E00E56"/>
    <w:rsid w:val="00E12106"/>
    <w:rsid w:val="00E30846"/>
    <w:rsid w:val="00E46622"/>
    <w:rsid w:val="00E84CC9"/>
    <w:rsid w:val="00EA08FB"/>
    <w:rsid w:val="00F05A0B"/>
    <w:rsid w:val="00F17E72"/>
    <w:rsid w:val="00F81CDC"/>
    <w:rsid w:val="00FA0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2"/>
    </o:shapelayout>
  </w:shapeDefaults>
  <w:decimalSymbol w:val="."/>
  <w:listSeparator w:val=","/>
  <w14:docId w14:val="197907CA"/>
  <w15:docId w15:val="{46A035C2-115F-48AB-88B7-7F3187A8A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7"/>
      <w:ind w:left="180"/>
      <w:outlineLvl w:val="0"/>
    </w:pPr>
    <w:rPr>
      <w:b/>
      <w:bCs/>
      <w:sz w:val="24"/>
      <w:szCs w:val="24"/>
      <w:u w:val="single" w:color="000000"/>
    </w:rPr>
  </w:style>
  <w:style w:type="paragraph" w:styleId="Heading2">
    <w:name w:val="heading 2"/>
    <w:basedOn w:val="Normal"/>
    <w:uiPriority w:val="9"/>
    <w:unhideWhenUsed/>
    <w:qFormat/>
    <w:pPr>
      <w:ind w:left="72" w:hanging="241"/>
      <w:outlineLvl w:val="1"/>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9"/>
      <w:ind w:left="508"/>
    </w:pPr>
    <w:rPr>
      <w:b/>
      <w:bCs/>
      <w:sz w:val="36"/>
      <w:szCs w:val="36"/>
      <w:u w:val="single" w:color="000000"/>
    </w:rPr>
  </w:style>
  <w:style w:type="paragraph" w:styleId="ListParagraph">
    <w:name w:val="List Paragraph"/>
    <w:basedOn w:val="Normal"/>
    <w:uiPriority w:val="1"/>
    <w:qFormat/>
    <w:pPr>
      <w:spacing w:before="17"/>
      <w:ind w:left="540" w:hanging="360"/>
    </w:pPr>
  </w:style>
  <w:style w:type="paragraph" w:customStyle="1" w:styleId="TableParagraph">
    <w:name w:val="Table Paragraph"/>
    <w:basedOn w:val="Normal"/>
    <w:uiPriority w:val="1"/>
    <w:qFormat/>
    <w:pPr>
      <w:spacing w:before="121"/>
      <w:ind w:right="60"/>
    </w:pPr>
  </w:style>
  <w:style w:type="paragraph" w:styleId="Header">
    <w:name w:val="header"/>
    <w:basedOn w:val="Normal"/>
    <w:link w:val="HeaderChar"/>
    <w:uiPriority w:val="99"/>
    <w:unhideWhenUsed/>
    <w:rsid w:val="00230800"/>
    <w:pPr>
      <w:tabs>
        <w:tab w:val="center" w:pos="4680"/>
        <w:tab w:val="right" w:pos="9360"/>
      </w:tabs>
    </w:pPr>
  </w:style>
  <w:style w:type="character" w:customStyle="1" w:styleId="HeaderChar">
    <w:name w:val="Header Char"/>
    <w:basedOn w:val="DefaultParagraphFont"/>
    <w:link w:val="Header"/>
    <w:uiPriority w:val="99"/>
    <w:rsid w:val="00230800"/>
    <w:rPr>
      <w:rFonts w:ascii="Arial" w:eastAsia="Arial" w:hAnsi="Arial" w:cs="Arial"/>
    </w:rPr>
  </w:style>
  <w:style w:type="paragraph" w:styleId="Footer">
    <w:name w:val="footer"/>
    <w:basedOn w:val="Normal"/>
    <w:link w:val="FooterChar"/>
    <w:uiPriority w:val="99"/>
    <w:unhideWhenUsed/>
    <w:rsid w:val="00230800"/>
    <w:pPr>
      <w:tabs>
        <w:tab w:val="center" w:pos="4680"/>
        <w:tab w:val="right" w:pos="9360"/>
      </w:tabs>
    </w:pPr>
  </w:style>
  <w:style w:type="character" w:customStyle="1" w:styleId="FooterChar">
    <w:name w:val="Footer Char"/>
    <w:basedOn w:val="DefaultParagraphFont"/>
    <w:link w:val="Footer"/>
    <w:uiPriority w:val="99"/>
    <w:rsid w:val="00230800"/>
    <w:rPr>
      <w:rFonts w:ascii="Arial" w:eastAsia="Arial" w:hAnsi="Arial" w:cs="Arial"/>
    </w:rPr>
  </w:style>
  <w:style w:type="character" w:styleId="Hyperlink">
    <w:name w:val="Hyperlink"/>
    <w:basedOn w:val="DefaultParagraphFont"/>
    <w:uiPriority w:val="99"/>
    <w:unhideWhenUsed/>
    <w:rsid w:val="00E30846"/>
    <w:rPr>
      <w:color w:val="0000FF" w:themeColor="hyperlink"/>
      <w:u w:val="single"/>
    </w:rPr>
  </w:style>
  <w:style w:type="character" w:styleId="UnresolvedMention">
    <w:name w:val="Unresolved Mention"/>
    <w:basedOn w:val="DefaultParagraphFont"/>
    <w:uiPriority w:val="99"/>
    <w:semiHidden/>
    <w:unhideWhenUsed/>
    <w:rsid w:val="00E30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google.com/url?sa=i&amp;rct=j&amp;q&amp;esrc=s&amp;source=images&amp;cd&amp;cad=rja&amp;uact=8&amp;ved=0CAcQjRxqFQoTCIvshZji2scCFUbSgAodnRkHuQ&amp;url=http%3A//www.maximum-velocity.com/pinewood_derby_times_v5_i5.htm&amp;psig=AFQjCNEtjbV-pLuBa2jZtqYHFS3902_xDg&amp;ust=1441366206571073" TargetMode="External"/><Relationship Id="rId18" Type="http://schemas.openxmlformats.org/officeDocument/2006/relationships/image" Target="media/image7.png"/><Relationship Id="rId26" Type="http://schemas.openxmlformats.org/officeDocument/2006/relationships/hyperlink" Target="http://www.maximum-velocity.com" TargetMode="External"/><Relationship Id="rId21" Type="http://schemas.openxmlformats.org/officeDocument/2006/relationships/image" Target="media/image9.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www.maximum-velocity.com/7530.htm"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www.google.com/url?sa=i&amp;rct=j&amp;q&amp;esrc=s&amp;source=images&amp;cd&amp;cad=rja&amp;uact=8&amp;ved=0CAcQjRxqFQoTCOzLmZDw2scCFQyggAodROoPSA&amp;url=http%3A//www.pack944.info/news/pack/2013/12/2014-pinewood-derby-rules/&amp;psig=AFQjCNGAm3lgXak8jP_SyLTOLdCwm4DONw&amp;ust=14413700271804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maximum-velocity.com/gauge.htm" TargetMode="External"/><Relationship Id="rId31" Type="http://schemas.openxmlformats.org/officeDocument/2006/relationships/hyperlink" Target="http://www.maximum-velocity.com/7530.htm" TargetMode="External"/><Relationship Id="rId4" Type="http://schemas.openxmlformats.org/officeDocument/2006/relationships/settings" Target="settings.xml"/><Relationship Id="rId9" Type="http://schemas.openxmlformats.org/officeDocument/2006/relationships/hyperlink" Target="http://www.scoutstuff.org/bsa/crafts/pinewood-derby/vehicle/official-pinewood-derby-car-kit.html" TargetMode="External"/><Relationship Id="rId14" Type="http://schemas.openxmlformats.org/officeDocument/2006/relationships/image" Target="media/image3.jpeg"/><Relationship Id="rId22" Type="http://schemas.openxmlformats.org/officeDocument/2006/relationships/hyperlink" Target="http://www.scoutstuff.org/bsa/crafts/pinewood-derby/vehicle/kit-pwd-wedge-pre-cut.html" TargetMode="External"/><Relationship Id="rId27" Type="http://schemas.openxmlformats.org/officeDocument/2006/relationships/hyperlink" Target="http://www.maximum-velocity.com" TargetMode="External"/><Relationship Id="rId30" Type="http://schemas.openxmlformats.org/officeDocument/2006/relationships/image" Target="media/image13.jpeg"/><Relationship Id="rId35" Type="http://schemas.openxmlformats.org/officeDocument/2006/relationships/image" Target="media/image17.png"/><Relationship Id="rId8" Type="http://schemas.openxmlformats.org/officeDocument/2006/relationships/hyperlink" Target="mailto:pinewood-derby@senecawaterways.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EC445-EB5D-4ACB-9914-C52711352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James</dc:creator>
  <cp:lastModifiedBy>Brian Shevlin</cp:lastModifiedBy>
  <cp:revision>29</cp:revision>
  <dcterms:created xsi:type="dcterms:W3CDTF">2023-11-06T16:34:00Z</dcterms:created>
  <dcterms:modified xsi:type="dcterms:W3CDTF">2023-11-21T16:32:00Z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2018-12-14T00:00:00Z</vt:filetime>
  </property>
  <property fmtid="{D5CDD505-2E9C-101B-9397-08002B2CF9AE}" pid="3" name="Creator">
    <vt:lpwstr>Microsoft® Word 2016</vt:lpwstr>
  </property>
  <property fmtid="{D5CDD505-2E9C-101B-9397-08002B2CF9AE}" pid="4" name="LastSaved">
    <vt:filetime>2022-12-16T00:00:00Z</vt:filetime>
  </property>
  <property fmtid="{D5CDD505-2E9C-101B-9397-08002B2CF9AE}" pid="5" name="Producer">
    <vt:lpwstr>Microsoft® Word 2016</vt:lpwstr>
  </property>
</Properties>
</file>