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A5A10" w14:textId="71CEC1FB" w:rsidR="0006671B" w:rsidRPr="005063FB" w:rsidRDefault="00560475">
      <w:pPr>
        <w:rPr>
          <w:b/>
          <w:bCs/>
        </w:rPr>
      </w:pPr>
      <w:r w:rsidRPr="005063FB">
        <w:rPr>
          <w:b/>
          <w:bCs/>
        </w:rPr>
        <w:t>Prerequisites for RPI Merit Badge Day</w:t>
      </w:r>
      <w:r w:rsidR="005063FB">
        <w:rPr>
          <w:b/>
          <w:bCs/>
        </w:rPr>
        <w:t xml:space="preserve"> - 2026</w:t>
      </w:r>
    </w:p>
    <w:p w14:paraId="34EEE382" w14:textId="7ADBA4EE" w:rsidR="00560475" w:rsidRPr="00152F7D" w:rsidRDefault="00560475">
      <w:pPr>
        <w:rPr>
          <w:b/>
          <w:bCs/>
        </w:rPr>
      </w:pPr>
      <w:r w:rsidRPr="00152F7D">
        <w:rPr>
          <w:b/>
          <w:bCs/>
        </w:rPr>
        <w:t>Inventing:</w:t>
      </w:r>
    </w:p>
    <w:p w14:paraId="203A93EF" w14:textId="784290CA" w:rsidR="00560475" w:rsidRPr="00152F7D" w:rsidRDefault="00560475">
      <w:pPr>
        <w:rPr>
          <w:b/>
          <w:bCs/>
        </w:rPr>
      </w:pPr>
      <w:r w:rsidRPr="00152F7D">
        <w:rPr>
          <w:b/>
          <w:bCs/>
        </w:rPr>
        <w:t>8</w:t>
      </w:r>
    </w:p>
    <w:p w14:paraId="64BCD430" w14:textId="3B252CF3" w:rsidR="00560475" w:rsidRDefault="00560475" w:rsidP="00560475">
      <w:pPr>
        <w:pStyle w:val="ListParagraph"/>
        <w:numPr>
          <w:ilvl w:val="0"/>
          <w:numId w:val="2"/>
        </w:numPr>
      </w:pPr>
      <w:r w:rsidRPr="00560475">
        <w:t>Participate with a club or team (robotics team, science club, or engineering club) that builds a useful item. Share your experience with your counselor.</w:t>
      </w:r>
    </w:p>
    <w:p w14:paraId="7FB4B095" w14:textId="1AC3210D" w:rsidR="00560475" w:rsidRDefault="00560475" w:rsidP="00560475">
      <w:pPr>
        <w:pStyle w:val="ListParagraph"/>
        <w:numPr>
          <w:ilvl w:val="0"/>
          <w:numId w:val="3"/>
        </w:numPr>
      </w:pPr>
      <w:r>
        <w:t>Consider joining or attending an envent at one of your high school’s robotics, science, or tech club prior to the merit badge day.  They must build something during the event, and you need to be able to describe the build.</w:t>
      </w:r>
    </w:p>
    <w:p w14:paraId="38C97001" w14:textId="5CB2CB2E" w:rsidR="00560475" w:rsidRPr="00560475" w:rsidRDefault="00560475" w:rsidP="00560475">
      <w:r>
        <w:t>or</w:t>
      </w:r>
    </w:p>
    <w:p w14:paraId="22DAB9B8" w14:textId="350E4FD3" w:rsidR="00560475" w:rsidRDefault="00560475" w:rsidP="00560475">
      <w:pPr>
        <w:pStyle w:val="ListParagraph"/>
        <w:numPr>
          <w:ilvl w:val="0"/>
          <w:numId w:val="2"/>
        </w:numPr>
      </w:pPr>
      <w:r w:rsidRPr="00560475">
        <w:t xml:space="preserve">Visit a museum or exhibit dedicated to an inventor or </w:t>
      </w:r>
      <w:r w:rsidRPr="00560475">
        <w:t>invention and</w:t>
      </w:r>
      <w:r w:rsidRPr="00560475">
        <w:t xml:space="preserve"> create a presentation of your visit to share with a group such as your troop or patrol.</w:t>
      </w:r>
    </w:p>
    <w:p w14:paraId="07391CB0" w14:textId="52B43E3A" w:rsidR="00560475" w:rsidRDefault="00560475" w:rsidP="00560475">
      <w:pPr>
        <w:pStyle w:val="ListParagraph"/>
        <w:numPr>
          <w:ilvl w:val="0"/>
          <w:numId w:val="3"/>
        </w:numPr>
      </w:pPr>
      <w:r>
        <w:t>Consider visiting Albany Science Museums (Emerging Technologies Exhibits), MiSci Schenectady’s (GE and historic collections exhibits), Burden Iron Works Museum (Troy)</w:t>
      </w:r>
    </w:p>
    <w:p w14:paraId="7936AA88" w14:textId="2FBFC0E0" w:rsidR="00152F7D" w:rsidRDefault="00152F7D" w:rsidP="00152F7D">
      <w:pPr>
        <w:rPr>
          <w:b/>
          <w:bCs/>
        </w:rPr>
      </w:pPr>
      <w:r>
        <w:rPr>
          <w:b/>
          <w:bCs/>
        </w:rPr>
        <w:t>Engineering:</w:t>
      </w:r>
    </w:p>
    <w:p w14:paraId="01CB44F9" w14:textId="5398359F" w:rsidR="008E68A1" w:rsidRPr="005063FB" w:rsidRDefault="005063FB" w:rsidP="00152F7D">
      <w:r w:rsidRPr="005063FB">
        <w:rPr>
          <w:b/>
          <w:bCs/>
        </w:rPr>
        <w:t>1</w:t>
      </w:r>
      <w:r>
        <w:rPr>
          <w:b/>
          <w:bCs/>
        </w:rPr>
        <w:t xml:space="preserve"> </w:t>
      </w:r>
      <w:r w:rsidRPr="005063FB">
        <w:t>Select a manufactured item in your home (such as a toy or an appliance) and, under adult supervision</w:t>
      </w:r>
      <w:r w:rsidRPr="005063FB">
        <w:t>. Be ready to</w:t>
      </w:r>
      <w:r w:rsidRPr="005063FB">
        <w:t xml:space="preserve"> investigate how and why it works as it does</w:t>
      </w:r>
      <w:r w:rsidRPr="005063FB">
        <w:t xml:space="preserve"> with your counselor</w:t>
      </w:r>
      <w:r w:rsidRPr="005063FB">
        <w:t xml:space="preserve">. Find out what sort of engineering activities were needed to create it. </w:t>
      </w:r>
    </w:p>
    <w:p w14:paraId="67A6820F" w14:textId="5B864878" w:rsidR="00152F7D" w:rsidRDefault="00152F7D" w:rsidP="00152F7D">
      <w:pPr>
        <w:rPr>
          <w:b/>
          <w:bCs/>
        </w:rPr>
      </w:pPr>
      <w:r>
        <w:rPr>
          <w:b/>
          <w:bCs/>
        </w:rPr>
        <w:t>Entrepreneurship:</w:t>
      </w:r>
    </w:p>
    <w:p w14:paraId="7CB00AC1" w14:textId="779EC668" w:rsidR="008E68A1" w:rsidRPr="008E68A1" w:rsidRDefault="00152F7D" w:rsidP="00152F7D">
      <w:r>
        <w:rPr>
          <w:b/>
          <w:bCs/>
        </w:rPr>
        <w:t>4</w:t>
      </w:r>
      <w:r w:rsidR="005063FB">
        <w:rPr>
          <w:b/>
          <w:bCs/>
        </w:rPr>
        <w:t xml:space="preserve"> </w:t>
      </w:r>
      <w:r w:rsidR="008E68A1" w:rsidRPr="008E68A1">
        <w:t xml:space="preserve">Think of as many ideas for a business as you </w:t>
      </w:r>
      <w:r w:rsidR="008E68A1" w:rsidRPr="008E68A1">
        <w:t>can and</w:t>
      </w:r>
      <w:r w:rsidR="008E68A1" w:rsidRPr="008E68A1">
        <w:t xml:space="preserve"> write them down. From your list, select three ideas you believe represent the best opportunities. Choose one of these and explain to your counselor why you selected it and why you feel it can be successful.</w:t>
      </w:r>
    </w:p>
    <w:p w14:paraId="2C97B4DD" w14:textId="072F3CDD" w:rsidR="00152F7D" w:rsidRDefault="00152F7D" w:rsidP="00152F7D">
      <w:pPr>
        <w:rPr>
          <w:b/>
          <w:bCs/>
        </w:rPr>
      </w:pPr>
      <w:r>
        <w:rPr>
          <w:b/>
          <w:bCs/>
        </w:rPr>
        <w:t>Electricity:</w:t>
      </w:r>
    </w:p>
    <w:p w14:paraId="066514F5" w14:textId="65A4C4AA" w:rsidR="005063FB" w:rsidRDefault="00152F7D" w:rsidP="00152F7D">
      <w:r>
        <w:rPr>
          <w:b/>
          <w:bCs/>
        </w:rPr>
        <w:t>2</w:t>
      </w:r>
      <w:r w:rsidR="005063FB">
        <w:rPr>
          <w:b/>
          <w:bCs/>
        </w:rPr>
        <w:t xml:space="preserve"> </w:t>
      </w:r>
      <w:r w:rsidR="005063FB" w:rsidRPr="005063FB">
        <w:t xml:space="preserve">Complete an electrical home safety inspection of your home, using the checklist found in the </w:t>
      </w:r>
      <w:r w:rsidR="005063FB" w:rsidRPr="005063FB">
        <w:rPr>
          <w:i/>
          <w:iCs/>
        </w:rPr>
        <w:t>Electricity</w:t>
      </w:r>
      <w:r w:rsidR="005063FB" w:rsidRPr="005063FB">
        <w:t xml:space="preserve"> merit badge pamphlet or one approved by your counselor. Discuss what you find with your counselor.</w:t>
      </w:r>
      <w:r w:rsidR="005063FB">
        <w:t xml:space="preserve">  </w:t>
      </w:r>
      <w:hyperlink r:id="rId5" w:tgtFrame="_blank" w:history="1">
        <w:r w:rsidR="005063FB" w:rsidRPr="005063FB">
          <w:rPr>
            <w:rStyle w:val="Hyperlink"/>
            <w:b/>
            <w:bCs/>
          </w:rPr>
          <w:t>Electrical Fire Safety Checklist (PDF)</w:t>
        </w:r>
      </w:hyperlink>
    </w:p>
    <w:p w14:paraId="06918444" w14:textId="23BAF7E2" w:rsidR="00915BCF" w:rsidRPr="00915BCF" w:rsidRDefault="00915BCF" w:rsidP="00152F7D">
      <w:r w:rsidRPr="00915BCF">
        <w:rPr>
          <w:b/>
          <w:bCs/>
        </w:rPr>
        <w:t>8A</w:t>
      </w:r>
      <w:r>
        <w:rPr>
          <w:b/>
          <w:bCs/>
        </w:rPr>
        <w:t xml:space="preserve"> </w:t>
      </w:r>
      <w:r>
        <w:t>Read a meter associated with an electric bill</w:t>
      </w:r>
    </w:p>
    <w:p w14:paraId="4B4FD50E" w14:textId="38E5DEE5" w:rsidR="005063FB" w:rsidRPr="005063FB" w:rsidRDefault="00152F7D" w:rsidP="005063FB">
      <w:pPr>
        <w:rPr>
          <w:b/>
          <w:bCs/>
        </w:rPr>
      </w:pPr>
      <w:r>
        <w:rPr>
          <w:b/>
          <w:bCs/>
        </w:rPr>
        <w:t>9</w:t>
      </w:r>
      <w:r w:rsidR="005063FB">
        <w:rPr>
          <w:b/>
          <w:bCs/>
        </w:rPr>
        <w:t xml:space="preserve">A </w:t>
      </w:r>
      <w:r w:rsidR="005063FB" w:rsidRPr="005063FB">
        <w:t xml:space="preserve">Be able to explain the following </w:t>
      </w:r>
      <w:r w:rsidR="005063FB" w:rsidRPr="005063FB">
        <w:t>Electrical terms: current, energy, power, resistance, and voltage</w:t>
      </w:r>
      <w:r w:rsidR="005063FB">
        <w:rPr>
          <w:b/>
          <w:bCs/>
        </w:rPr>
        <w:t xml:space="preserve"> </w:t>
      </w:r>
      <w:r w:rsidR="005063FB" w:rsidRPr="005063FB">
        <w:rPr>
          <w:b/>
          <w:bCs/>
        </w:rPr>
        <w:t xml:space="preserve"> </w:t>
      </w:r>
      <w:hyperlink r:id="rId6" w:tgtFrame="_blank" w:history="1">
        <w:r w:rsidR="005063FB" w:rsidRPr="005063FB">
          <w:rPr>
            <w:rStyle w:val="Hyperlink"/>
            <w:b/>
            <w:bCs/>
          </w:rPr>
          <w:t>Electrical Terms Explained (website)</w:t>
        </w:r>
      </w:hyperlink>
    </w:p>
    <w:p w14:paraId="248D0F71" w14:textId="38430C14" w:rsidR="00152F7D" w:rsidRPr="00152F7D" w:rsidRDefault="00152F7D" w:rsidP="00152F7D">
      <w:pPr>
        <w:rPr>
          <w:b/>
          <w:bCs/>
        </w:rPr>
      </w:pPr>
    </w:p>
    <w:p w14:paraId="2F52D49C" w14:textId="77777777" w:rsidR="00560475" w:rsidRDefault="00560475"/>
    <w:sectPr w:rsidR="005604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16414"/>
    <w:multiLevelType w:val="multilevel"/>
    <w:tmpl w:val="3304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8163C5"/>
    <w:multiLevelType w:val="hybridMultilevel"/>
    <w:tmpl w:val="AE580F6A"/>
    <w:lvl w:ilvl="0" w:tplc="8382A9FC">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6647E7"/>
    <w:multiLevelType w:val="hybridMultilevel"/>
    <w:tmpl w:val="1480C1AE"/>
    <w:lvl w:ilvl="0" w:tplc="6324E49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D8D6DDB"/>
    <w:multiLevelType w:val="multilevel"/>
    <w:tmpl w:val="548C0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3248687">
    <w:abstractNumId w:val="3"/>
  </w:num>
  <w:num w:numId="2" w16cid:durableId="382097708">
    <w:abstractNumId w:val="2"/>
  </w:num>
  <w:num w:numId="3" w16cid:durableId="1864632528">
    <w:abstractNumId w:val="1"/>
  </w:num>
  <w:num w:numId="4" w16cid:durableId="1042438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475"/>
    <w:rsid w:val="0006671B"/>
    <w:rsid w:val="00152F7D"/>
    <w:rsid w:val="005063FB"/>
    <w:rsid w:val="00560475"/>
    <w:rsid w:val="00597A2F"/>
    <w:rsid w:val="008E68A1"/>
    <w:rsid w:val="00915BCF"/>
    <w:rsid w:val="0094059D"/>
    <w:rsid w:val="00A35272"/>
    <w:rsid w:val="00F61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7BF2C"/>
  <w15:chartTrackingRefBased/>
  <w15:docId w15:val="{D708C779-53FC-4E66-827E-9412CB2F5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04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04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04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04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04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04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04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04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04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4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04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04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04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4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4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4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4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475"/>
    <w:rPr>
      <w:rFonts w:eastAsiaTheme="majorEastAsia" w:cstheme="majorBidi"/>
      <w:color w:val="272727" w:themeColor="text1" w:themeTint="D8"/>
    </w:rPr>
  </w:style>
  <w:style w:type="paragraph" w:styleId="Title">
    <w:name w:val="Title"/>
    <w:basedOn w:val="Normal"/>
    <w:next w:val="Normal"/>
    <w:link w:val="TitleChar"/>
    <w:uiPriority w:val="10"/>
    <w:qFormat/>
    <w:rsid w:val="005604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4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04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04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0475"/>
    <w:pPr>
      <w:spacing w:before="160"/>
      <w:jc w:val="center"/>
    </w:pPr>
    <w:rPr>
      <w:i/>
      <w:iCs/>
      <w:color w:val="404040" w:themeColor="text1" w:themeTint="BF"/>
    </w:rPr>
  </w:style>
  <w:style w:type="character" w:customStyle="1" w:styleId="QuoteChar">
    <w:name w:val="Quote Char"/>
    <w:basedOn w:val="DefaultParagraphFont"/>
    <w:link w:val="Quote"/>
    <w:uiPriority w:val="29"/>
    <w:rsid w:val="00560475"/>
    <w:rPr>
      <w:i/>
      <w:iCs/>
      <w:color w:val="404040" w:themeColor="text1" w:themeTint="BF"/>
    </w:rPr>
  </w:style>
  <w:style w:type="paragraph" w:styleId="ListParagraph">
    <w:name w:val="List Paragraph"/>
    <w:basedOn w:val="Normal"/>
    <w:uiPriority w:val="34"/>
    <w:qFormat/>
    <w:rsid w:val="00560475"/>
    <w:pPr>
      <w:ind w:left="720"/>
      <w:contextualSpacing/>
    </w:pPr>
  </w:style>
  <w:style w:type="character" w:styleId="IntenseEmphasis">
    <w:name w:val="Intense Emphasis"/>
    <w:basedOn w:val="DefaultParagraphFont"/>
    <w:uiPriority w:val="21"/>
    <w:qFormat/>
    <w:rsid w:val="00560475"/>
    <w:rPr>
      <w:i/>
      <w:iCs/>
      <w:color w:val="0F4761" w:themeColor="accent1" w:themeShade="BF"/>
    </w:rPr>
  </w:style>
  <w:style w:type="paragraph" w:styleId="IntenseQuote">
    <w:name w:val="Intense Quote"/>
    <w:basedOn w:val="Normal"/>
    <w:next w:val="Normal"/>
    <w:link w:val="IntenseQuoteChar"/>
    <w:uiPriority w:val="30"/>
    <w:qFormat/>
    <w:rsid w:val="005604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0475"/>
    <w:rPr>
      <w:i/>
      <w:iCs/>
      <w:color w:val="0F4761" w:themeColor="accent1" w:themeShade="BF"/>
    </w:rPr>
  </w:style>
  <w:style w:type="character" w:styleId="IntenseReference">
    <w:name w:val="Intense Reference"/>
    <w:basedOn w:val="DefaultParagraphFont"/>
    <w:uiPriority w:val="32"/>
    <w:qFormat/>
    <w:rsid w:val="00560475"/>
    <w:rPr>
      <w:b/>
      <w:bCs/>
      <w:smallCaps/>
      <w:color w:val="0F4761" w:themeColor="accent1" w:themeShade="BF"/>
      <w:spacing w:val="5"/>
    </w:rPr>
  </w:style>
  <w:style w:type="character" w:styleId="Hyperlink">
    <w:name w:val="Hyperlink"/>
    <w:basedOn w:val="DefaultParagraphFont"/>
    <w:uiPriority w:val="99"/>
    <w:unhideWhenUsed/>
    <w:rsid w:val="00560475"/>
    <w:rPr>
      <w:color w:val="467886" w:themeColor="hyperlink"/>
      <w:u w:val="single"/>
    </w:rPr>
  </w:style>
  <w:style w:type="character" w:styleId="UnresolvedMention">
    <w:name w:val="Unresolved Mention"/>
    <w:basedOn w:val="DefaultParagraphFont"/>
    <w:uiPriority w:val="99"/>
    <w:semiHidden/>
    <w:unhideWhenUsed/>
    <w:rsid w:val="00560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ectricityforum.com/electrical-terms" TargetMode="External"/><Relationship Id="rId5" Type="http://schemas.openxmlformats.org/officeDocument/2006/relationships/hyperlink" Target="https://filestore.scouting.org/filestore/Merit_Badge_ReqandRes/Requirement%20Resources/Electricity/Electrical%20Safety%20Checklist.docx.pdf?_gl=1*h7jsv*_ga*MTc2Njk4OTExOC4xNzM1NjYzMzc4*_ga_20G0JHESG4*czE3OTE3MjQzMjYkbzk2JGcxJHQxNzkxNzI2NTkwJGozNSRsMCRoMA..*_gcl_au*MTY4OTUwMzQ1OC4xNzkxNzI0MzI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Puleo, Christopher Michael</dc:creator>
  <cp:keywords/>
  <dc:description/>
  <cp:lastModifiedBy>Puleo, Christopher Michael</cp:lastModifiedBy>
  <cp:revision>4</cp:revision>
  <dcterms:created xsi:type="dcterms:W3CDTF">2026-10-11T13:15:00Z</dcterms:created>
  <dcterms:modified xsi:type="dcterms:W3CDTF">2026-10-11T14:37:00Z</dcterms:modified>
</cp:coreProperties>
</file>