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594A5" w14:textId="41E9FBD4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Verdana" w:eastAsiaTheme="majorEastAsi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 xml:space="preserve">The March 19th TRC Board Meeting </w:t>
      </w: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will</w:t>
      </w: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 xml:space="preserve"> be at </w:t>
      </w:r>
    </w:p>
    <w:p w14:paraId="329449F7" w14:textId="486ED8DE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Verdana" w:eastAsiaTheme="majorEastAsia" w:hAnsi="Verdana"/>
          <w:color w:val="252525"/>
          <w:sz w:val="22"/>
          <w:szCs w:val="22"/>
        </w:rPr>
      </w:pPr>
      <w:r w:rsidRPr="00034DA0">
        <w:rPr>
          <w:rFonts w:ascii="Verdana" w:hAnsi="Verdana"/>
          <w:noProof/>
          <w:color w:val="252525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813DDDF" wp14:editId="424BA119">
            <wp:simplePos x="0" y="0"/>
            <wp:positionH relativeFrom="column">
              <wp:posOffset>1784985</wp:posOffset>
            </wp:positionH>
            <wp:positionV relativeFrom="paragraph">
              <wp:posOffset>23495</wp:posOffset>
            </wp:positionV>
            <wp:extent cx="504825" cy="650663"/>
            <wp:effectExtent l="0" t="0" r="0" b="0"/>
            <wp:wrapNone/>
            <wp:docPr id="11908647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64780" name="Picture 119086478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6506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65E84" w14:textId="77777777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Verdana" w:eastAsiaTheme="majorEastAsia" w:hAnsi="Verdana"/>
          <w:color w:val="252525"/>
          <w:sz w:val="22"/>
          <w:szCs w:val="22"/>
        </w:rPr>
      </w:pPr>
    </w:p>
    <w:p w14:paraId="2FA0211D" w14:textId="77777777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Verdana" w:eastAsiaTheme="majorEastAsia" w:hAnsi="Verdana"/>
          <w:color w:val="252525"/>
          <w:sz w:val="22"/>
          <w:szCs w:val="22"/>
        </w:rPr>
      </w:pPr>
    </w:p>
    <w:p w14:paraId="0C1E46F3" w14:textId="717A5BB0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Dinosaurs</w:t>
      </w: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 xml:space="preserve"> BAR-B-QUE!</w:t>
      </w:r>
    </w:p>
    <w:p w14:paraId="00948A7C" w14:textId="73EF527B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377 River St, Troy, NY 12180</w:t>
      </w:r>
    </w:p>
    <w:p w14:paraId="5D915EFB" w14:textId="07DC2279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With Beef Brisket, Half Chicken Split, &amp;</w:t>
      </w:r>
    </w:p>
    <w:p w14:paraId="2CF5BC45" w14:textId="6D334CDB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Memphis Style Pulled Pork</w:t>
      </w:r>
    </w:p>
    <w:p w14:paraId="6A447662" w14:textId="181DDC9E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Coleslaw, Macaroni &amp; Cheese, &amp; Honey Hush Cornbread</w:t>
      </w:r>
    </w:p>
    <w:p w14:paraId="44F83FF0" w14:textId="177A8809" w:rsid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Verdana" w:eastAsiaTheme="majorEastAsia" w:hAnsi="Verdana"/>
          <w:color w:val="252525"/>
          <w:sz w:val="22"/>
          <w:szCs w:val="22"/>
        </w:rPr>
      </w:pPr>
      <w:r>
        <w:rPr>
          <w:rStyle w:val="Strong"/>
          <w:rFonts w:ascii="Verdana" w:eastAsiaTheme="majorEastAsia" w:hAnsi="Verdana"/>
          <w:color w:val="252525"/>
          <w:sz w:val="22"/>
          <w:szCs w:val="22"/>
        </w:rPr>
        <w:t>Dessert</w:t>
      </w: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 xml:space="preserve">: </w:t>
      </w:r>
    </w:p>
    <w:p w14:paraId="5F7E8D34" w14:textId="11248D41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Caramel Topped Cheesecake f</w:t>
      </w:r>
    </w:p>
    <w:p w14:paraId="14FBEA8C" w14:textId="219DC14E" w:rsidR="00034DA0" w:rsidRP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Style w:val="Strong"/>
          <w:rFonts w:ascii="Verdana" w:eastAsiaTheme="majorEastAsia" w:hAnsi="Verdana"/>
          <w:color w:val="252525"/>
          <w:sz w:val="22"/>
          <w:szCs w:val="22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 xml:space="preserve">Coffee, </w:t>
      </w: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tea,</w:t>
      </w: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 xml:space="preserve"> and Soda are included. </w:t>
      </w:r>
    </w:p>
    <w:p w14:paraId="3D9B6196" w14:textId="1C9056BC" w:rsidR="00034DA0" w:rsidRDefault="00034DA0" w:rsidP="00034DA0">
      <w:pPr>
        <w:pStyle w:val="NormalWeb"/>
        <w:shd w:val="clear" w:color="auto" w:fill="FFFFFF"/>
        <w:spacing w:before="0" w:beforeAutospacing="0" w:after="150" w:afterAutospacing="0"/>
        <w:jc w:val="center"/>
        <w:rPr>
          <w:rFonts w:ascii="Verdana" w:hAnsi="Verdana"/>
          <w:color w:val="252525"/>
          <w:sz w:val="18"/>
          <w:szCs w:val="18"/>
        </w:rPr>
      </w:pPr>
      <w:r w:rsidRPr="00034DA0">
        <w:rPr>
          <w:rStyle w:val="Strong"/>
          <w:rFonts w:ascii="Verdana" w:eastAsiaTheme="majorEastAsia" w:hAnsi="Verdana"/>
          <w:color w:val="252525"/>
          <w:sz w:val="22"/>
          <w:szCs w:val="22"/>
        </w:rPr>
        <w:t>Dinner will begin at 5:45 p.m.</w:t>
      </w:r>
    </w:p>
    <w:p w14:paraId="04970701" w14:textId="76205281" w:rsidR="00A21FBA" w:rsidRDefault="00A21FBA"/>
    <w:sectPr w:rsidR="00A21FBA" w:rsidSect="00034DA0">
      <w:pgSz w:w="7200" w:h="10091" w:code="284"/>
      <w:pgMar w:top="504" w:right="504" w:bottom="504" w:left="5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DA0"/>
    <w:rsid w:val="00034DA0"/>
    <w:rsid w:val="006554AE"/>
    <w:rsid w:val="00A21FBA"/>
    <w:rsid w:val="00A9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740DA"/>
  <w15:chartTrackingRefBased/>
  <w15:docId w15:val="{9C388F5D-887F-471E-BBFA-F7109E3F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4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D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D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D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4D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D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D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D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D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D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D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DA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4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34D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DeSanto</dc:creator>
  <cp:keywords/>
  <dc:description/>
  <cp:lastModifiedBy>Patrice DeSanto</cp:lastModifiedBy>
  <cp:revision>1</cp:revision>
  <dcterms:created xsi:type="dcterms:W3CDTF">2026-02-12T19:20:00Z</dcterms:created>
  <dcterms:modified xsi:type="dcterms:W3CDTF">2026-02-12T19:27:00Z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6726c13c-e254-4b2f-98f8-8c3fe309e26d</vt:lpwstr>
  </property>
</Properties>
</file>