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E36" w14:textId="70629963" w:rsidR="007C2048" w:rsidRDefault="007C2048" w:rsidP="007C20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Advancements for the Webelos Outback and Arrow of Light Adventure Programs</w:t>
      </w:r>
    </w:p>
    <w:p w14:paraId="11A36D0B" w14:textId="7541DBF4" w:rsidR="007C2048" w:rsidRPr="007C2048" w:rsidRDefault="007C2048" w:rsidP="007C2048">
      <w:pPr>
        <w:jc w:val="center"/>
        <w:rPr>
          <w:i/>
        </w:rPr>
      </w:pPr>
      <w:r>
        <w:rPr>
          <w:i/>
        </w:rPr>
        <w:t>Requirements listed are the requirements that were co</w:t>
      </w:r>
      <w:r w:rsidR="00D8616A">
        <w:rPr>
          <w:i/>
        </w:rPr>
        <w:t>vered</w:t>
      </w:r>
      <w:r>
        <w:rPr>
          <w:i/>
        </w:rPr>
        <w:t xml:space="preserve"> at camp</w:t>
      </w:r>
      <w:r w:rsidR="00D8616A">
        <w:rPr>
          <w:i/>
        </w:rPr>
        <w:t xml:space="preserve"> in these programs. While we hope Scouts are able to participate in the program in its entirety while at camp, we know circumstances don’t always allow that. </w:t>
      </w:r>
      <w:r>
        <w:rPr>
          <w:i/>
        </w:rPr>
        <w:t xml:space="preserve"> </w:t>
      </w:r>
      <w:r w:rsidR="00D8616A">
        <w:rPr>
          <w:i/>
        </w:rPr>
        <w:t xml:space="preserve">If you’re </w:t>
      </w:r>
      <w:r>
        <w:rPr>
          <w:i/>
        </w:rPr>
        <w:t>unsure</w:t>
      </w:r>
      <w:r w:rsidR="00D8616A">
        <w:rPr>
          <w:i/>
        </w:rPr>
        <w:t xml:space="preserve"> if your Scouts participated in a certain activity, you may choose to review any of the requirements at a den or pack meeting. </w:t>
      </w:r>
    </w:p>
    <w:p w14:paraId="0EE0BF02" w14:textId="77777777" w:rsidR="007C2048" w:rsidRDefault="007C2048">
      <w:pPr>
        <w:rPr>
          <w:b/>
          <w:bCs/>
          <w:u w:val="single"/>
        </w:rPr>
      </w:pPr>
    </w:p>
    <w:p w14:paraId="121F4A41" w14:textId="1AA0DBEA" w:rsidR="00E51942" w:rsidRPr="007C2048" w:rsidRDefault="007C2048">
      <w:pPr>
        <w:rPr>
          <w:b/>
          <w:bCs/>
          <w:u w:val="single"/>
        </w:rPr>
      </w:pPr>
      <w:r w:rsidRPr="007C2048">
        <w:rPr>
          <w:b/>
          <w:bCs/>
          <w:u w:val="single"/>
        </w:rPr>
        <w:t>Webelos Outback</w:t>
      </w:r>
    </w:p>
    <w:p w14:paraId="5AE68B24" w14:textId="4DB1260F" w:rsidR="007C2048" w:rsidRDefault="007C2048">
      <w:r>
        <w:t>First Responder (Completed—1, 3, 4, 5, 6, 8)</w:t>
      </w:r>
    </w:p>
    <w:p w14:paraId="63542989" w14:textId="46B9C99F" w:rsidR="007C2048" w:rsidRDefault="007C2048">
      <w:r>
        <w:t>Webelos Walkabout (Completed—1, 2, 3, 4, 5, 6)</w:t>
      </w:r>
    </w:p>
    <w:p w14:paraId="4E19FE33" w14:textId="450A3517" w:rsidR="007C2048" w:rsidRDefault="007C2048">
      <w:r>
        <w:t>Cast Iron Chef (Incomplete—2, 3)</w:t>
      </w:r>
    </w:p>
    <w:p w14:paraId="33A38421" w14:textId="42F7207B" w:rsidR="007C2048" w:rsidRDefault="007C2048">
      <w:r>
        <w:t>Aquanaut (Completed—1, 2, 3, 4, 5, 6, 7, 8, 9)</w:t>
      </w:r>
    </w:p>
    <w:p w14:paraId="1DA5E740" w14:textId="45889AD4" w:rsidR="007C2048" w:rsidRDefault="007C2048">
      <w:r>
        <w:t>Castaway (Incomplete—1a, 1b)</w:t>
      </w:r>
    </w:p>
    <w:p w14:paraId="24A88A43" w14:textId="6AE081A9" w:rsidR="007C2048" w:rsidRDefault="007C2048">
      <w:r>
        <w:t>Into the Woods (Incomplete—1, 2, 3, 6)</w:t>
      </w:r>
    </w:p>
    <w:p w14:paraId="41DB2788" w14:textId="0F885F0E" w:rsidR="007C2048" w:rsidRDefault="007C2048"/>
    <w:p w14:paraId="7DB35CF8" w14:textId="2821658B" w:rsidR="007C2048" w:rsidRDefault="007C2048">
      <w:pPr>
        <w:rPr>
          <w:b/>
          <w:bCs/>
          <w:u w:val="single"/>
        </w:rPr>
      </w:pPr>
      <w:r>
        <w:rPr>
          <w:b/>
          <w:bCs/>
          <w:u w:val="single"/>
        </w:rPr>
        <w:t>Arrow of Light Adventure</w:t>
      </w:r>
    </w:p>
    <w:p w14:paraId="0C1251BD" w14:textId="43DDA2E6" w:rsidR="007C2048" w:rsidRDefault="007C2048">
      <w:r>
        <w:t>Outdoor Adventure (Completed—1, 2, 3, 4 [Some Scouts may still need to teach bowline to another Scout], 5)</w:t>
      </w:r>
    </w:p>
    <w:p w14:paraId="28BF27B9" w14:textId="430B3613" w:rsidR="007C2048" w:rsidRDefault="007C2048">
      <w:r>
        <w:t>Scouting Adventure (Incomplete—3a, 3c, 5a, 5b, 6)</w:t>
      </w:r>
    </w:p>
    <w:p w14:paraId="2026607B" w14:textId="7C903ACC" w:rsidR="007C2048" w:rsidRDefault="007C2048">
      <w:r>
        <w:t>Castaway (Incomplete—1a, 1b)</w:t>
      </w:r>
    </w:p>
    <w:p w14:paraId="3ED45BA0" w14:textId="77777777" w:rsidR="007C2048" w:rsidRDefault="007C2048" w:rsidP="007C2048">
      <w:r>
        <w:t xml:space="preserve">Aquanaut </w:t>
      </w:r>
      <w:r>
        <w:t>(Completed—1, 2, 3, 4, 5, 6, 7, 8, 9)</w:t>
      </w:r>
    </w:p>
    <w:p w14:paraId="442C8C1C" w14:textId="73CBE2BD" w:rsidR="007C2048" w:rsidRPr="007C2048" w:rsidRDefault="007C2048"/>
    <w:sectPr w:rsidR="007C2048" w:rsidRPr="007C2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8"/>
    <w:rsid w:val="007C2048"/>
    <w:rsid w:val="00D8616A"/>
    <w:rsid w:val="00E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E133"/>
  <w15:chartTrackingRefBased/>
  <w15:docId w15:val="{8ADA77B3-9267-471A-8E5C-DD99A44D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Carstens</dc:creator>
  <cp:keywords/>
  <dc:description/>
  <cp:lastModifiedBy>Madi Carstens</cp:lastModifiedBy>
  <cp:revision>1</cp:revision>
  <dcterms:created xsi:type="dcterms:W3CDTF">2022-08-03T18:01:00Z</dcterms:created>
  <dcterms:modified xsi:type="dcterms:W3CDTF">2022-08-03T18:10:00Z</dcterms:modified>
</cp:coreProperties>
</file>