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9B22" w14:textId="420A80E5" w:rsidR="00BC540C" w:rsidRDefault="00BC540C" w:rsidP="00BC540C">
      <w:r w:rsidRPr="00BC540C">
        <w:rPr>
          <w:noProof/>
        </w:rPr>
        <w:drawing>
          <wp:inline distT="0" distB="0" distL="0" distR="0" wp14:anchorId="6AED973F" wp14:editId="55769A4E">
            <wp:extent cx="5943600" cy="1609090"/>
            <wp:effectExtent l="0" t="0" r="0" b="0"/>
            <wp:docPr id="1461582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1106" w14:textId="77777777" w:rsidR="00BC540C" w:rsidRDefault="00BC540C" w:rsidP="00BC540C"/>
    <w:p w14:paraId="5ADF1B75" w14:textId="7FE4FA89" w:rsidR="00BC540C" w:rsidRPr="00BC540C" w:rsidRDefault="00BC540C" w:rsidP="00BC540C">
      <w:pPr>
        <w:spacing w:line="240" w:lineRule="auto"/>
        <w:jc w:val="center"/>
      </w:pPr>
      <w:r w:rsidRPr="00BC540C">
        <w:t>Welcome to Family Weekend! Whether this is your first time at Camp Cedars or you’re a</w:t>
      </w:r>
      <w:r>
        <w:t xml:space="preserve"> </w:t>
      </w:r>
      <w:r w:rsidRPr="00BC540C">
        <w:t>veteran</w:t>
      </w:r>
      <w:r>
        <w:t xml:space="preserve"> </w:t>
      </w:r>
      <w:r w:rsidRPr="00BC540C">
        <w:t>Cub Scout camper, we have a fun filled weekend planned for you. Please read through</w:t>
      </w:r>
      <w:r>
        <w:t xml:space="preserve"> </w:t>
      </w:r>
      <w:r w:rsidRPr="00BC540C">
        <w:t xml:space="preserve">this guide carefully to help you prepare for the weekend, and if you have any </w:t>
      </w:r>
      <w:proofErr w:type="gramStart"/>
      <w:r w:rsidRPr="00BC540C">
        <w:t>questions</w:t>
      </w:r>
      <w:proofErr w:type="gramEnd"/>
      <w:r w:rsidRPr="00BC540C">
        <w:t xml:space="preserve"> please</w:t>
      </w:r>
      <w:r>
        <w:t xml:space="preserve"> </w:t>
      </w:r>
      <w:r w:rsidRPr="00BC540C">
        <w:t xml:space="preserve">reach out to us at </w:t>
      </w:r>
      <w:hyperlink r:id="rId8" w:history="1">
        <w:r w:rsidRPr="00985D43">
          <w:rPr>
            <w:rStyle w:val="Hyperlink"/>
          </w:rPr>
          <w:t>mac@scouting.org</w:t>
        </w:r>
      </w:hyperlink>
      <w:r w:rsidRPr="00BC540C">
        <w:t>.</w:t>
      </w:r>
    </w:p>
    <w:p w14:paraId="251D57A5" w14:textId="77777777" w:rsidR="00BC540C" w:rsidRPr="00BC540C" w:rsidRDefault="00BC540C" w:rsidP="00BC540C">
      <w:pPr>
        <w:jc w:val="center"/>
        <w:rPr>
          <w:b/>
          <w:bCs/>
        </w:rPr>
      </w:pPr>
      <w:r w:rsidRPr="00BC540C">
        <w:rPr>
          <w:b/>
          <w:bCs/>
        </w:rPr>
        <w:t>Address for Camp Cedars:</w:t>
      </w:r>
    </w:p>
    <w:p w14:paraId="1F65C67C" w14:textId="5AEE225F" w:rsidR="00BC540C" w:rsidRPr="00BC540C" w:rsidRDefault="00BC540C" w:rsidP="00BC540C">
      <w:pPr>
        <w:jc w:val="center"/>
        <w:rPr>
          <w:b/>
          <w:bCs/>
        </w:rPr>
      </w:pPr>
      <w:r w:rsidRPr="00BC540C">
        <w:rPr>
          <w:b/>
          <w:bCs/>
        </w:rPr>
        <w:t>2898 Tom Lee Road, Cedar Bluffs NE</w:t>
      </w:r>
    </w:p>
    <w:p w14:paraId="40C80D43" w14:textId="77777777" w:rsidR="00BC540C" w:rsidRPr="00BC540C" w:rsidRDefault="00BC540C" w:rsidP="00BC540C">
      <w:pPr>
        <w:spacing w:line="240" w:lineRule="auto"/>
        <w:rPr>
          <w:b/>
          <w:bCs/>
        </w:rPr>
      </w:pPr>
      <w:r w:rsidRPr="00BC540C">
        <w:rPr>
          <w:b/>
          <w:bCs/>
        </w:rPr>
        <w:t>Check-In</w:t>
      </w:r>
    </w:p>
    <w:p w14:paraId="22BF70C1" w14:textId="29451973" w:rsidR="00BC540C" w:rsidRDefault="00BC540C" w:rsidP="00BC540C">
      <w:pPr>
        <w:spacing w:line="240" w:lineRule="auto"/>
      </w:pPr>
      <w:r w:rsidRPr="00BC540C">
        <w:t xml:space="preserve">If you are </w:t>
      </w:r>
      <w:proofErr w:type="gramStart"/>
      <w:r w:rsidRPr="00BC540C">
        <w:t>camping</w:t>
      </w:r>
      <w:proofErr w:type="gramEnd"/>
      <w:r w:rsidRPr="00BC540C">
        <w:t xml:space="preserve"> Friday night at Camp Cedars, please arrive between 5:30 PM and 8:00 PM.</w:t>
      </w:r>
      <w:r>
        <w:t xml:space="preserve"> </w:t>
      </w:r>
      <w:r w:rsidRPr="00BC540C">
        <w:t>When you get to camp, stop in the Admin Building (the first building on the left when you enter</w:t>
      </w:r>
      <w:r>
        <w:t xml:space="preserve"> </w:t>
      </w:r>
      <w:r w:rsidRPr="00BC540C">
        <w:t>camp) and check-in with our staff. You will drive past the lane leading to the climbing tower.</w:t>
      </w:r>
      <w:r>
        <w:t xml:space="preserve"> </w:t>
      </w:r>
      <w:r w:rsidRPr="00BC540C">
        <w:t>Dinner will not be provided, so either plan to eat before you leave for camp or bring food to</w:t>
      </w:r>
      <w:r>
        <w:t xml:space="preserve"> </w:t>
      </w:r>
      <w:r w:rsidRPr="00BC540C">
        <w:t xml:space="preserve">cook. We do not advise relying on open </w:t>
      </w:r>
      <w:proofErr w:type="gramStart"/>
      <w:r w:rsidRPr="00BC540C">
        <w:t>flame</w:t>
      </w:r>
      <w:proofErr w:type="gramEnd"/>
      <w:r w:rsidRPr="00BC540C">
        <w:t xml:space="preserve"> to cook dinner. If you need to arrive after 8:00</w:t>
      </w:r>
      <w:r>
        <w:t xml:space="preserve"> </w:t>
      </w:r>
      <w:r w:rsidRPr="00BC540C">
        <w:t>PM, please communicate with us beforehand so we can be prepared for late arrivals.</w:t>
      </w:r>
    </w:p>
    <w:p w14:paraId="7954EC55" w14:textId="03B09B5E" w:rsidR="00BC540C" w:rsidRPr="00BC540C" w:rsidRDefault="00BC540C" w:rsidP="00BC540C">
      <w:r w:rsidRPr="00BC540C">
        <w:t>If you are coming to camp on Saturday, please arrive between 7:30 AM and 9:00 AM. When you</w:t>
      </w:r>
      <w:r>
        <w:t xml:space="preserve"> </w:t>
      </w:r>
      <w:r w:rsidRPr="00BC540C">
        <w:t>get to camp, stop in the Admin Building (the first building on the left when you enter camp) and</w:t>
      </w:r>
      <w:r>
        <w:t xml:space="preserve"> </w:t>
      </w:r>
      <w:r w:rsidRPr="00BC540C">
        <w:t>check-in with our staff. Program will begin at 9:00 AM throughout camp.</w:t>
      </w:r>
    </w:p>
    <w:p w14:paraId="0737D344" w14:textId="0E6C44D8" w:rsidR="00BC540C" w:rsidRPr="00BC540C" w:rsidRDefault="00BC540C" w:rsidP="00BC540C">
      <w:r w:rsidRPr="00BC540C">
        <w:t xml:space="preserve">It is important that all </w:t>
      </w:r>
      <w:proofErr w:type="gramStart"/>
      <w:r w:rsidRPr="00BC540C">
        <w:t>visitors</w:t>
      </w:r>
      <w:proofErr w:type="gramEnd"/>
      <w:r w:rsidRPr="00BC540C">
        <w:t xml:space="preserve"> check-in upon arrival to camp so we know who is on property in</w:t>
      </w:r>
      <w:r>
        <w:t xml:space="preserve"> </w:t>
      </w:r>
      <w:r w:rsidRPr="00BC540C">
        <w:t>case of emergencies.</w:t>
      </w:r>
    </w:p>
    <w:p w14:paraId="3F4AA198" w14:textId="77777777" w:rsidR="00BC540C" w:rsidRPr="00BC540C" w:rsidRDefault="00BC540C" w:rsidP="00BC540C">
      <w:pPr>
        <w:rPr>
          <w:b/>
          <w:bCs/>
        </w:rPr>
      </w:pPr>
      <w:r w:rsidRPr="00BC540C">
        <w:rPr>
          <w:b/>
          <w:bCs/>
        </w:rPr>
        <w:t>Meals/ Cooking</w:t>
      </w:r>
    </w:p>
    <w:p w14:paraId="752B6680" w14:textId="3001CD08" w:rsidR="00BC540C" w:rsidRPr="00BC540C" w:rsidRDefault="00BC540C" w:rsidP="00BC540C">
      <w:r w:rsidRPr="00BC540C">
        <w:rPr>
          <w:b/>
          <w:bCs/>
        </w:rPr>
        <w:t xml:space="preserve">Lunch will be served in our Dining Hall on Saturday at 12:00 PM. </w:t>
      </w:r>
      <w:r w:rsidRPr="00BC540C">
        <w:t>Lunch is the only meal</w:t>
      </w:r>
      <w:r>
        <w:t xml:space="preserve"> </w:t>
      </w:r>
      <w:r w:rsidRPr="00BC540C">
        <w:t>included in the registration. Please plan to bring all other meals that you will be needing while</w:t>
      </w:r>
      <w:r>
        <w:t xml:space="preserve"> </w:t>
      </w:r>
      <w:r w:rsidRPr="00BC540C">
        <w:t xml:space="preserve">at camp. </w:t>
      </w:r>
    </w:p>
    <w:p w14:paraId="600D9723" w14:textId="021663DD" w:rsidR="00BC540C" w:rsidRPr="00BC540C" w:rsidRDefault="00BC540C" w:rsidP="00BC540C">
      <w:r w:rsidRPr="00BC540C">
        <w:t>There are fire rings throughout our campsites, but they do not have grates to cook on. Limited</w:t>
      </w:r>
      <w:r>
        <w:t xml:space="preserve"> </w:t>
      </w:r>
      <w:r w:rsidRPr="00BC540C">
        <w:t>split firewood will be provided free of charge. Ample downed wood is available on the forest</w:t>
      </w:r>
      <w:r>
        <w:t xml:space="preserve"> </w:t>
      </w:r>
      <w:r w:rsidRPr="00BC540C">
        <w:t xml:space="preserve">floor. To </w:t>
      </w:r>
      <w:proofErr w:type="gramStart"/>
      <w:r w:rsidRPr="00BC540C">
        <w:t>aid</w:t>
      </w:r>
      <w:proofErr w:type="gramEnd"/>
      <w:r w:rsidRPr="00BC540C">
        <w:t xml:space="preserve"> in the protection of our forest, do not bring </w:t>
      </w:r>
      <w:proofErr w:type="gramStart"/>
      <w:r w:rsidRPr="00BC540C">
        <w:t>outside firewood</w:t>
      </w:r>
      <w:proofErr w:type="gramEnd"/>
      <w:r w:rsidRPr="00BC540C">
        <w:t xml:space="preserve"> into camp. We also</w:t>
      </w:r>
      <w:r>
        <w:t xml:space="preserve"> </w:t>
      </w:r>
      <w:r w:rsidRPr="00BC540C">
        <w:t>have a large industrial fridge that can be used to store items that need to be kept cold if you are</w:t>
      </w:r>
      <w:r>
        <w:t xml:space="preserve"> </w:t>
      </w:r>
      <w:r w:rsidRPr="00BC540C">
        <w:lastRenderedPageBreak/>
        <w:t xml:space="preserve">not able to bring a cooler. Please communicate with our staff upon check-in if you </w:t>
      </w:r>
      <w:proofErr w:type="gramStart"/>
      <w:r w:rsidRPr="00BC540C">
        <w:t>are needing</w:t>
      </w:r>
      <w:proofErr w:type="gramEnd"/>
      <w:r>
        <w:t xml:space="preserve"> </w:t>
      </w:r>
      <w:r w:rsidRPr="00BC540C">
        <w:t>to access the refrigerator.</w:t>
      </w:r>
    </w:p>
    <w:p w14:paraId="5817A3B8" w14:textId="77777777" w:rsidR="00BC540C" w:rsidRPr="00BC540C" w:rsidRDefault="00BC540C" w:rsidP="00BC540C">
      <w:pPr>
        <w:rPr>
          <w:b/>
          <w:bCs/>
        </w:rPr>
      </w:pPr>
      <w:r w:rsidRPr="00BC540C">
        <w:rPr>
          <w:b/>
          <w:bCs/>
        </w:rPr>
        <w:t>Program</w:t>
      </w:r>
    </w:p>
    <w:p w14:paraId="3D657502" w14:textId="53D49520" w:rsidR="00BC540C" w:rsidRPr="00BC540C" w:rsidRDefault="00BC540C" w:rsidP="00BC540C">
      <w:r w:rsidRPr="00BC540C">
        <w:rPr>
          <w:b/>
          <w:bCs/>
        </w:rPr>
        <w:t xml:space="preserve">Program will begin at 9:00 AM on Saturday and will conclude at 3:00 PM. </w:t>
      </w:r>
      <w:r w:rsidRPr="00BC540C">
        <w:t>Scouts and families</w:t>
      </w:r>
      <w:r>
        <w:t xml:space="preserve"> </w:t>
      </w:r>
      <w:r w:rsidRPr="00BC540C">
        <w:t>can move freely throughout camp to all program areas at their own pace. Program areas will</w:t>
      </w:r>
      <w:r>
        <w:t xml:space="preserve"> </w:t>
      </w:r>
      <w:r w:rsidRPr="00BC540C">
        <w:t>include range sports at the Protzman Arena, fishing at the lake,</w:t>
      </w:r>
      <w:r>
        <w:t xml:space="preserve"> </w:t>
      </w:r>
      <w:r w:rsidRPr="00BC540C">
        <w:t xml:space="preserve">games outside of the trading post, STEM in </w:t>
      </w:r>
      <w:r w:rsidR="008C64A6">
        <w:t>the basement of the trading post</w:t>
      </w:r>
      <w:r w:rsidRPr="00BC540C">
        <w:t>,</w:t>
      </w:r>
      <w:r>
        <w:t xml:space="preserve"> </w:t>
      </w:r>
      <w:r w:rsidRPr="00BC540C">
        <w:t xml:space="preserve">handicraft in Karp, and self-guided nature hikes. </w:t>
      </w:r>
    </w:p>
    <w:p w14:paraId="78D1B8F2" w14:textId="77777777" w:rsidR="00BC540C" w:rsidRPr="00BC540C" w:rsidRDefault="00BC540C" w:rsidP="00BC540C">
      <w:pPr>
        <w:rPr>
          <w:b/>
          <w:bCs/>
        </w:rPr>
      </w:pPr>
      <w:r w:rsidRPr="00BC540C">
        <w:rPr>
          <w:b/>
          <w:bCs/>
        </w:rPr>
        <w:t>Vehicles on Camp</w:t>
      </w:r>
    </w:p>
    <w:p w14:paraId="5126C3B9" w14:textId="09581307" w:rsidR="00BC540C" w:rsidRPr="00BC540C" w:rsidRDefault="00BC540C" w:rsidP="00BC540C">
      <w:r w:rsidRPr="00BC540C">
        <w:t xml:space="preserve">Vehicles at </w:t>
      </w:r>
      <w:proofErr w:type="gramStart"/>
      <w:r w:rsidRPr="00BC540C">
        <w:t>camp</w:t>
      </w:r>
      <w:proofErr w:type="gramEnd"/>
      <w:r w:rsidRPr="00BC540C">
        <w:t xml:space="preserve"> must </w:t>
      </w:r>
      <w:proofErr w:type="gramStart"/>
      <w:r w:rsidRPr="00BC540C">
        <w:t>stay on the road at all times</w:t>
      </w:r>
      <w:proofErr w:type="gramEnd"/>
      <w:r w:rsidRPr="00BC540C">
        <w:t>. Absolutely no vehicles will be allowed to</w:t>
      </w:r>
      <w:r>
        <w:t xml:space="preserve"> </w:t>
      </w:r>
      <w:r w:rsidRPr="00BC540C">
        <w:t xml:space="preserve">drive </w:t>
      </w:r>
      <w:proofErr w:type="gramStart"/>
      <w:r w:rsidRPr="00BC540C">
        <w:t>into</w:t>
      </w:r>
      <w:proofErr w:type="gramEnd"/>
      <w:r w:rsidRPr="00BC540C">
        <w:t xml:space="preserve"> the campsites as there are underground pipes throughout camp that may be</w:t>
      </w:r>
      <w:r>
        <w:t xml:space="preserve"> </w:t>
      </w:r>
      <w:r w:rsidRPr="00BC540C">
        <w:t>damaged with the weight of a vehicle driving over them. If you are camping overnight, you may</w:t>
      </w:r>
      <w:r>
        <w:t xml:space="preserve"> </w:t>
      </w:r>
      <w:r w:rsidRPr="00BC540C">
        <w:t>park your vehicle along the road near your campsite to unload gear. When you are done</w:t>
      </w:r>
      <w:r>
        <w:t xml:space="preserve"> </w:t>
      </w:r>
      <w:r w:rsidRPr="00BC540C">
        <w:t>unloading your gear, please move your vehicle to our designated parking lot across from the</w:t>
      </w:r>
      <w:r>
        <w:t xml:space="preserve"> </w:t>
      </w:r>
      <w:r w:rsidRPr="00BC540C">
        <w:t>Admin Building. Please do not drive your vehicle to our program areas. This is for camper safety</w:t>
      </w:r>
      <w:r>
        <w:t xml:space="preserve"> </w:t>
      </w:r>
      <w:r w:rsidRPr="00BC540C">
        <w:t>and conservation efforts. If you are arriving on Saturday morning, please park in our parking lot</w:t>
      </w:r>
      <w:r>
        <w:t xml:space="preserve"> </w:t>
      </w:r>
      <w:r w:rsidRPr="00BC540C">
        <w:t xml:space="preserve">after checking in. All vehicles </w:t>
      </w:r>
      <w:proofErr w:type="gramStart"/>
      <w:r w:rsidRPr="00BC540C">
        <w:t>should</w:t>
      </w:r>
      <w:proofErr w:type="gramEnd"/>
      <w:r w:rsidRPr="00BC540C">
        <w:t xml:space="preserve"> back into their spaces if </w:t>
      </w:r>
      <w:proofErr w:type="gramStart"/>
      <w:r w:rsidRPr="00BC540C">
        <w:t>possible</w:t>
      </w:r>
      <w:proofErr w:type="gramEnd"/>
      <w:r w:rsidRPr="00BC540C">
        <w:t xml:space="preserve"> for quicker departure in</w:t>
      </w:r>
      <w:r>
        <w:t xml:space="preserve"> </w:t>
      </w:r>
      <w:r w:rsidRPr="00BC540C">
        <w:t>case of an emergency.</w:t>
      </w:r>
    </w:p>
    <w:p w14:paraId="64C6E79D" w14:textId="77777777" w:rsidR="00BC540C" w:rsidRPr="00BC540C" w:rsidRDefault="00BC540C" w:rsidP="00BC540C">
      <w:pPr>
        <w:rPr>
          <w:b/>
          <w:bCs/>
        </w:rPr>
      </w:pPr>
      <w:r w:rsidRPr="00BC540C">
        <w:rPr>
          <w:b/>
          <w:bCs/>
        </w:rPr>
        <w:t>Health &amp; Safety</w:t>
      </w:r>
    </w:p>
    <w:p w14:paraId="52826ED4" w14:textId="6D1C9601" w:rsidR="00BC540C" w:rsidRPr="00BC540C" w:rsidRDefault="00BC540C" w:rsidP="00BC540C">
      <w:r w:rsidRPr="00BC540C">
        <w:t>All campers (youth and adults) must have a BSA Health Form (parts A &amp; B) completed and</w:t>
      </w:r>
      <w:r>
        <w:t xml:space="preserve"> </w:t>
      </w:r>
      <w:r w:rsidRPr="00BC540C">
        <w:t xml:space="preserve">brought to camp with them. Each camper should </w:t>
      </w:r>
      <w:proofErr w:type="gramStart"/>
      <w:r w:rsidRPr="00BC540C">
        <w:t>keep this form on them at all times</w:t>
      </w:r>
      <w:proofErr w:type="gramEnd"/>
      <w:r w:rsidRPr="00BC540C">
        <w:t>. We will</w:t>
      </w:r>
      <w:r>
        <w:t xml:space="preserve"> </w:t>
      </w:r>
      <w:r w:rsidRPr="00BC540C">
        <w:t xml:space="preserve">not be collecting them during </w:t>
      </w:r>
      <w:proofErr w:type="gramStart"/>
      <w:r w:rsidRPr="00BC540C">
        <w:t>check in</w:t>
      </w:r>
      <w:proofErr w:type="gramEnd"/>
      <w:r w:rsidRPr="00BC540C">
        <w:t>.</w:t>
      </w:r>
    </w:p>
    <w:p w14:paraId="6D003B65" w14:textId="77777777" w:rsidR="00BC540C" w:rsidRPr="00BC540C" w:rsidRDefault="00BC540C" w:rsidP="00BC540C">
      <w:pPr>
        <w:rPr>
          <w:b/>
          <w:bCs/>
        </w:rPr>
      </w:pPr>
      <w:r w:rsidRPr="00BC540C">
        <w:rPr>
          <w:b/>
          <w:bCs/>
        </w:rPr>
        <w:t>What to Bring</w:t>
      </w:r>
    </w:p>
    <w:p w14:paraId="437D58CD" w14:textId="6A99DBAC" w:rsidR="00BC540C" w:rsidRPr="00BC540C" w:rsidRDefault="00BC540C" w:rsidP="00BC540C">
      <w:r w:rsidRPr="00BC540C">
        <w:t>Other than any sleeping/camping gear and meals that may need to be brought for overnight</w:t>
      </w:r>
      <w:r>
        <w:t xml:space="preserve"> </w:t>
      </w:r>
      <w:r w:rsidRPr="00BC540C">
        <w:t>campers, all participants should come prepared to camp with closed toed shoes (like sturdy</w:t>
      </w:r>
      <w:r>
        <w:t xml:space="preserve"> </w:t>
      </w:r>
      <w:r w:rsidRPr="00BC540C">
        <w:t>tennis shoes or hiking boots- NO sandals or flip flops), water bottle, rain jacket/ poncho, hat,</w:t>
      </w:r>
      <w:r>
        <w:t xml:space="preserve"> </w:t>
      </w:r>
      <w:r w:rsidRPr="00BC540C">
        <w:t>sunscreen, bug spray, and a day pack. Each program will have a first aid kit, but you are</w:t>
      </w:r>
      <w:r>
        <w:t xml:space="preserve"> </w:t>
      </w:r>
      <w:r w:rsidRPr="00BC540C">
        <w:t>welcome to bring your own for simple first aid needs. Any major first aid concerns should be</w:t>
      </w:r>
      <w:r>
        <w:t xml:space="preserve"> </w:t>
      </w:r>
      <w:r w:rsidRPr="00BC540C">
        <w:t xml:space="preserve">reported to Camp Staff immediately. </w:t>
      </w:r>
    </w:p>
    <w:p w14:paraId="58F89545" w14:textId="77777777" w:rsidR="00BC540C" w:rsidRPr="00BC540C" w:rsidRDefault="00BC540C" w:rsidP="00BC540C">
      <w:pPr>
        <w:rPr>
          <w:b/>
          <w:bCs/>
        </w:rPr>
      </w:pPr>
      <w:r w:rsidRPr="00BC540C">
        <w:rPr>
          <w:b/>
          <w:bCs/>
        </w:rPr>
        <w:t>Emergency Procedures</w:t>
      </w:r>
    </w:p>
    <w:p w14:paraId="3DE861DA" w14:textId="4F64FC08" w:rsidR="00BC540C" w:rsidRDefault="00BC540C" w:rsidP="00BC540C">
      <w:r w:rsidRPr="00BC540C">
        <w:t>All campers will be given a wristband upon arrival to camp for easy identification as someone</w:t>
      </w:r>
      <w:r>
        <w:t xml:space="preserve"> </w:t>
      </w:r>
      <w:r w:rsidRPr="00BC540C">
        <w:t>who is supposed to be on camp property. If your wristband breaks or falls off, please see a staff</w:t>
      </w:r>
      <w:r>
        <w:t xml:space="preserve"> </w:t>
      </w:r>
      <w:r w:rsidRPr="00BC540C">
        <w:t xml:space="preserve">member for a replacement. Please </w:t>
      </w:r>
      <w:proofErr w:type="gramStart"/>
      <w:r w:rsidRPr="00BC540C">
        <w:t>wear the wristband at all times</w:t>
      </w:r>
      <w:proofErr w:type="gramEnd"/>
      <w:r w:rsidRPr="00BC540C">
        <w:t xml:space="preserve"> while on property. If an</w:t>
      </w:r>
      <w:r>
        <w:t xml:space="preserve"> </w:t>
      </w:r>
      <w:r w:rsidRPr="00BC540C">
        <w:t>evacuation of camp is necessary, camp staff will guide all campers to a safe location.</w:t>
      </w:r>
    </w:p>
    <w:p w14:paraId="6EE5B799" w14:textId="77777777" w:rsidR="00BC540C" w:rsidRPr="00BC540C" w:rsidRDefault="00BC540C" w:rsidP="00BC540C"/>
    <w:p w14:paraId="09FF3B41" w14:textId="21A2CF9A" w:rsidR="00BC540C" w:rsidRDefault="00BC540C" w:rsidP="00BC540C">
      <w:r w:rsidRPr="00BC540C">
        <w:t>Camp staff constantly watches the weather via multiple sources. In the case of a severe</w:t>
      </w:r>
      <w:r>
        <w:t xml:space="preserve"> </w:t>
      </w:r>
      <w:r w:rsidRPr="00BC540C">
        <w:t>weather emergency, a siren will sound throughout camp. All campers should take immediate</w:t>
      </w:r>
      <w:r>
        <w:t xml:space="preserve"> </w:t>
      </w:r>
      <w:r w:rsidRPr="00BC540C">
        <w:t>shelter in</w:t>
      </w:r>
      <w:r>
        <w:t xml:space="preserve"> </w:t>
      </w:r>
      <w:r w:rsidRPr="00BC540C">
        <w:t>the nearest storm shelter. Camp Cedars has 5 FEMA rated storm shelters- the</w:t>
      </w:r>
      <w:r>
        <w:t xml:space="preserve"> </w:t>
      </w:r>
      <w:r w:rsidRPr="00BC540C">
        <w:t>basement of the trading post, the basement of the Heritage lodge, and each of North, Central,</w:t>
      </w:r>
      <w:r>
        <w:t xml:space="preserve"> </w:t>
      </w:r>
      <w:r w:rsidRPr="00BC540C">
        <w:t>and South shower houses. Please see our camp map for exact locations and make sure all</w:t>
      </w:r>
      <w:r>
        <w:t xml:space="preserve"> </w:t>
      </w:r>
      <w:r w:rsidRPr="00BC540C">
        <w:t xml:space="preserve">campers in your group are aware of the shelter's </w:t>
      </w:r>
      <w:proofErr w:type="gramStart"/>
      <w:r w:rsidRPr="00BC540C">
        <w:t>locations</w:t>
      </w:r>
      <w:proofErr w:type="gramEnd"/>
      <w:r w:rsidRPr="00BC540C">
        <w:t xml:space="preserve"> upon arrival to camp. Cell phone</w:t>
      </w:r>
      <w:r>
        <w:t xml:space="preserve"> </w:t>
      </w:r>
      <w:r w:rsidRPr="00BC540C">
        <w:t xml:space="preserve">service at CWSR has </w:t>
      </w:r>
      <w:proofErr w:type="gramStart"/>
      <w:r w:rsidRPr="00BC540C">
        <w:t>improved, but</w:t>
      </w:r>
      <w:proofErr w:type="gramEnd"/>
      <w:r w:rsidRPr="00BC540C">
        <w:t xml:space="preserve"> may be unreliable throughout most of camp. Camp staff</w:t>
      </w:r>
      <w:r>
        <w:t xml:space="preserve"> </w:t>
      </w:r>
      <w:r w:rsidRPr="00BC540C">
        <w:t xml:space="preserve">members will have </w:t>
      </w:r>
      <w:proofErr w:type="gramStart"/>
      <w:r w:rsidRPr="00BC540C">
        <w:t>radios</w:t>
      </w:r>
      <w:proofErr w:type="gramEnd"/>
      <w:r w:rsidRPr="00BC540C">
        <w:t xml:space="preserve"> that can communicate with each other and medical support in case</w:t>
      </w:r>
      <w:r>
        <w:t xml:space="preserve"> </w:t>
      </w:r>
      <w:r w:rsidRPr="00BC540C">
        <w:t xml:space="preserve">of an emergency. If you </w:t>
      </w:r>
      <w:proofErr w:type="gramStart"/>
      <w:r w:rsidRPr="00BC540C">
        <w:t>are in need of</w:t>
      </w:r>
      <w:proofErr w:type="gramEnd"/>
      <w:r w:rsidRPr="00BC540C">
        <w:t xml:space="preserve"> assistance, please find the nearest camp staff member.</w:t>
      </w:r>
      <w:r>
        <w:t xml:space="preserve"> </w:t>
      </w:r>
      <w:r w:rsidRPr="00BC540C">
        <w:t xml:space="preserve">Medical aid </w:t>
      </w:r>
      <w:proofErr w:type="gramStart"/>
      <w:r w:rsidRPr="00BC540C">
        <w:t>is located in</w:t>
      </w:r>
      <w:proofErr w:type="gramEnd"/>
      <w:r w:rsidRPr="00BC540C">
        <w:t xml:space="preserve"> the basement of the trading post.</w:t>
      </w:r>
    </w:p>
    <w:sectPr w:rsidR="00BC5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0C"/>
    <w:rsid w:val="000E4D25"/>
    <w:rsid w:val="00286418"/>
    <w:rsid w:val="008C64A6"/>
    <w:rsid w:val="00B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EABD"/>
  <w15:chartTrackingRefBased/>
  <w15:docId w15:val="{9A106902-F438-4AF7-B285-BB7C43E5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4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@scouting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E845573C914999DD2F1D4588914D" ma:contentTypeVersion="13" ma:contentTypeDescription="Create a new document." ma:contentTypeScope="" ma:versionID="955c68b1da540db6cc2bb7aef8b92988">
  <xsd:schema xmlns:xsd="http://www.w3.org/2001/XMLSchema" xmlns:xs="http://www.w3.org/2001/XMLSchema" xmlns:p="http://schemas.microsoft.com/office/2006/metadata/properties" xmlns:ns2="c1f09e96-31c4-435a-a40f-84ad16700629" xmlns:ns3="afea34b1-719d-47b2-b03b-597c1e92d503" targetNamespace="http://schemas.microsoft.com/office/2006/metadata/properties" ma:root="true" ma:fieldsID="ff38d1d31ae0b79170601454d4babd22" ns2:_="" ns3:_="">
    <xsd:import namespace="c1f09e96-31c4-435a-a40f-84ad16700629"/>
    <xsd:import namespace="afea34b1-719d-47b2-b03b-597c1e92d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09e96-31c4-435a-a40f-84ad1670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4b1-719d-47b2-b03b-597c1e92d5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f2119f-10bc-4a5f-acd0-c801591e4bb8}" ma:internalName="TaxCatchAll" ma:showField="CatchAllData" ma:web="afea34b1-719d-47b2-b03b-597c1e92d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a34b1-719d-47b2-b03b-597c1e92d503"/>
    <lcf76f155ced4ddcb4097134ff3c332f xmlns="c1f09e96-31c4-435a-a40f-84ad1670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A410E-27DB-42FD-B8CA-1E155B8A5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09e96-31c4-435a-a40f-84ad16700629"/>
    <ds:schemaRef ds:uri="afea34b1-719d-47b2-b03b-597c1e92d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9439C-BF63-4D66-8B32-164ACAA33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5A6FB-CB53-4B0D-BCA9-E25E4163E7E1}">
  <ds:schemaRefs>
    <ds:schemaRef ds:uri="http://schemas.microsoft.com/office/2006/metadata/properties"/>
    <ds:schemaRef ds:uri="http://schemas.microsoft.com/office/infopath/2007/PartnerControls"/>
    <ds:schemaRef ds:uri="afea34b1-719d-47b2-b03b-597c1e92d503"/>
    <ds:schemaRef ds:uri="c1f09e96-31c4-435a-a40f-84ad1670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Jorgensen</dc:creator>
  <cp:keywords/>
  <dc:description/>
  <cp:lastModifiedBy>Mitchell Jorgensen</cp:lastModifiedBy>
  <cp:revision>2</cp:revision>
  <dcterms:created xsi:type="dcterms:W3CDTF">2026-05-12T16:06:00Z</dcterms:created>
  <dcterms:modified xsi:type="dcterms:W3CDTF">2026-05-12T16:06:00Z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0x01010065C8E845573C914999DD2F1D4588914D</vt:lpwstr>
  </property>
</Properties>
</file>