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E5BE6" w14:textId="1E21DBC1" w:rsidR="009737DA" w:rsidRDefault="007F2BB9" w:rsidP="007F2BB9">
      <w:pPr>
        <w:spacing w:after="0" w:line="259" w:lineRule="auto"/>
        <w:ind w:left="19"/>
        <w:jc w:val="center"/>
      </w:pPr>
      <w:r>
        <w:rPr>
          <w:rFonts w:ascii="Rockwell" w:eastAsia="Rockwell" w:hAnsi="Rockwell" w:cs="Rockwell"/>
          <w:b/>
          <w:sz w:val="56"/>
        </w:rPr>
        <w:t>Salt Valley District</w:t>
      </w:r>
    </w:p>
    <w:p w14:paraId="0A183EAE" w14:textId="01464580" w:rsidR="009737DA" w:rsidRDefault="00185696" w:rsidP="007F2BB9">
      <w:pPr>
        <w:spacing w:after="0" w:line="259" w:lineRule="auto"/>
        <w:ind w:left="19" w:right="1"/>
        <w:jc w:val="center"/>
      </w:pPr>
      <w:r>
        <w:rPr>
          <w:rFonts w:ascii="Rockwell" w:eastAsia="Rockwell" w:hAnsi="Rockwell" w:cs="Rockwell"/>
          <w:b/>
          <w:sz w:val="56"/>
        </w:rPr>
        <w:t>E-Prep-</w:t>
      </w:r>
      <w:proofErr w:type="spellStart"/>
      <w:r>
        <w:rPr>
          <w:rFonts w:ascii="Rockwell" w:eastAsia="Rockwell" w:hAnsi="Rockwell" w:cs="Rockwell"/>
          <w:b/>
          <w:sz w:val="56"/>
        </w:rPr>
        <w:t>Oree</w:t>
      </w:r>
      <w:proofErr w:type="spellEnd"/>
    </w:p>
    <w:p w14:paraId="2B420D56" w14:textId="20066AD8" w:rsidR="00841DA5" w:rsidRDefault="00566305">
      <w:pPr>
        <w:spacing w:after="0" w:line="259" w:lineRule="auto"/>
        <w:ind w:left="77" w:firstLine="0"/>
        <w:jc w:val="center"/>
        <w:rPr>
          <w:rFonts w:ascii="Rockwell" w:eastAsia="Rockwell" w:hAnsi="Rockwell" w:cs="Rockwell"/>
          <w:b/>
          <w:sz w:val="56"/>
        </w:rPr>
      </w:pPr>
      <w:r w:rsidRPr="00566305">
        <w:rPr>
          <w:rFonts w:ascii="Rockwell" w:eastAsia="Rockwell" w:hAnsi="Rockwell" w:cs="Rockwell"/>
          <w:b/>
          <w:sz w:val="56"/>
        </w:rPr>
        <w:t>SPL &amp; Leader Guide</w:t>
      </w:r>
    </w:p>
    <w:p w14:paraId="77100A53" w14:textId="4F3BDC75" w:rsidR="009737DA" w:rsidRDefault="00185696" w:rsidP="00090659">
      <w:pPr>
        <w:spacing w:after="0" w:line="259" w:lineRule="auto"/>
        <w:ind w:left="0" w:right="809" w:firstLine="0"/>
        <w:jc w:val="center"/>
      </w:pPr>
      <w:r>
        <w:rPr>
          <w:noProof/>
        </w:rPr>
        <w:drawing>
          <wp:inline distT="0" distB="0" distL="0" distR="0" wp14:anchorId="45606282" wp14:editId="0A508CF2">
            <wp:extent cx="1844884" cy="22860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44884" cy="2286000"/>
                    </a:xfrm>
                    <a:prstGeom prst="rect">
                      <a:avLst/>
                    </a:prstGeom>
                  </pic:spPr>
                </pic:pic>
              </a:graphicData>
            </a:graphic>
          </wp:inline>
        </w:drawing>
      </w:r>
    </w:p>
    <w:p w14:paraId="74F6E3A1" w14:textId="1A7D4122" w:rsidR="00A62E77" w:rsidRDefault="00C8532B" w:rsidP="00A62E77">
      <w:pPr>
        <w:spacing w:after="0" w:line="259" w:lineRule="auto"/>
        <w:ind w:left="77" w:firstLine="0"/>
        <w:jc w:val="center"/>
        <w:rPr>
          <w:rFonts w:ascii="Rockwell" w:eastAsia="Rockwell" w:hAnsi="Rockwell" w:cs="Rockwell"/>
          <w:b/>
          <w:sz w:val="48"/>
          <w:szCs w:val="48"/>
        </w:rPr>
      </w:pPr>
      <w:r>
        <w:rPr>
          <w:rFonts w:ascii="Rockwell" w:eastAsia="Rockwell" w:hAnsi="Rockwell" w:cs="Rockwell"/>
          <w:b/>
          <w:sz w:val="48"/>
          <w:szCs w:val="48"/>
        </w:rPr>
        <w:t>April 25</w:t>
      </w:r>
      <w:r w:rsidRPr="00C8532B">
        <w:rPr>
          <w:rFonts w:ascii="Rockwell" w:eastAsia="Rockwell" w:hAnsi="Rockwell" w:cs="Rockwell"/>
          <w:b/>
          <w:sz w:val="48"/>
          <w:szCs w:val="48"/>
          <w:vertAlign w:val="superscript"/>
        </w:rPr>
        <w:t>th</w:t>
      </w:r>
      <w:r>
        <w:rPr>
          <w:rFonts w:ascii="Rockwell" w:eastAsia="Rockwell" w:hAnsi="Rockwell" w:cs="Rockwell"/>
          <w:b/>
          <w:sz w:val="48"/>
          <w:szCs w:val="48"/>
        </w:rPr>
        <w:t xml:space="preserve"> to the 27</w:t>
      </w:r>
      <w:r w:rsidRPr="00C8532B">
        <w:rPr>
          <w:rFonts w:ascii="Rockwell" w:eastAsia="Rockwell" w:hAnsi="Rockwell" w:cs="Rockwell"/>
          <w:b/>
          <w:sz w:val="48"/>
          <w:szCs w:val="48"/>
          <w:vertAlign w:val="superscript"/>
        </w:rPr>
        <w:t>th</w:t>
      </w:r>
      <w:r>
        <w:rPr>
          <w:rFonts w:ascii="Rockwell" w:eastAsia="Rockwell" w:hAnsi="Rockwell" w:cs="Rockwell"/>
          <w:b/>
          <w:sz w:val="48"/>
          <w:szCs w:val="48"/>
        </w:rPr>
        <w:t>, 2025</w:t>
      </w:r>
    </w:p>
    <w:p w14:paraId="467E6C14" w14:textId="255081E9" w:rsidR="00841DA5" w:rsidRPr="00841DA5" w:rsidRDefault="00C8532B" w:rsidP="00841DA5">
      <w:pPr>
        <w:spacing w:after="0" w:line="259" w:lineRule="auto"/>
        <w:ind w:left="77" w:firstLine="0"/>
        <w:jc w:val="center"/>
        <w:rPr>
          <w:rFonts w:ascii="Rockwell" w:eastAsia="Rockwell" w:hAnsi="Rockwell" w:cs="Rockwell"/>
          <w:b/>
          <w:sz w:val="48"/>
          <w:szCs w:val="48"/>
        </w:rPr>
      </w:pPr>
      <w:r>
        <w:rPr>
          <w:rFonts w:ascii="Rockwell" w:eastAsia="Rockwell" w:hAnsi="Rockwell" w:cs="Rockwell"/>
          <w:b/>
          <w:sz w:val="48"/>
          <w:szCs w:val="48"/>
        </w:rPr>
        <w:t>Pioneers Park</w:t>
      </w:r>
    </w:p>
    <w:p w14:paraId="0FE7B331" w14:textId="71E9D12D" w:rsidR="009737DA" w:rsidRPr="00185696" w:rsidRDefault="00264071" w:rsidP="00841DA5">
      <w:pPr>
        <w:spacing w:before="240"/>
        <w:ind w:left="-5" w:right="14"/>
        <w:rPr>
          <w:sz w:val="28"/>
        </w:rPr>
      </w:pPr>
      <w:r w:rsidRPr="00185696">
        <w:rPr>
          <w:sz w:val="28"/>
        </w:rPr>
        <w:t>Camporees are a chance to join in one of the oldest traditions in Boy Scout history – Coming toge</w:t>
      </w:r>
      <w:r w:rsidR="00185696" w:rsidRPr="00185696">
        <w:rPr>
          <w:sz w:val="28"/>
        </w:rPr>
        <w:t>ther as a District for Scouting</w:t>
      </w:r>
      <w:r w:rsidRPr="00185696">
        <w:rPr>
          <w:sz w:val="28"/>
        </w:rPr>
        <w:t xml:space="preserve">. District gatherings provide an opportunity to match skills against others within our district. There will be fun, friendship, and fellowship. This guide is intended to help your unit prepare for the fun and excitement of this year’s Spring Camporee.  </w:t>
      </w:r>
    </w:p>
    <w:p w14:paraId="040E3FBA" w14:textId="5CDFE5AC" w:rsidR="009737DA" w:rsidRPr="00185696" w:rsidRDefault="00264071" w:rsidP="00841DA5">
      <w:pPr>
        <w:spacing w:before="240" w:after="0" w:line="259" w:lineRule="auto"/>
        <w:ind w:left="0" w:firstLine="0"/>
        <w:rPr>
          <w:sz w:val="28"/>
        </w:rPr>
      </w:pPr>
      <w:r w:rsidRPr="00185696">
        <w:rPr>
          <w:sz w:val="28"/>
        </w:rPr>
        <w:t xml:space="preserve">The Scout </w:t>
      </w:r>
      <w:r w:rsidR="001A4327" w:rsidRPr="00185696">
        <w:rPr>
          <w:sz w:val="28"/>
        </w:rPr>
        <w:t>O</w:t>
      </w:r>
      <w:r w:rsidRPr="00185696">
        <w:rPr>
          <w:sz w:val="28"/>
        </w:rPr>
        <w:t xml:space="preserve">ath and </w:t>
      </w:r>
      <w:r w:rsidR="001A4327" w:rsidRPr="00185696">
        <w:rPr>
          <w:sz w:val="28"/>
        </w:rPr>
        <w:t>L</w:t>
      </w:r>
      <w:r w:rsidRPr="00185696">
        <w:rPr>
          <w:sz w:val="28"/>
        </w:rPr>
        <w:t xml:space="preserve">aw will govern the behavior of all participants during this weekend. The principles of leave no trace should be practiced at all times. All events will be based </w:t>
      </w:r>
      <w:r w:rsidR="00185696" w:rsidRPr="00185696">
        <w:rPr>
          <w:sz w:val="28"/>
        </w:rPr>
        <w:t>on the requirements for Emergency Preparedness Merit Badge.</w:t>
      </w:r>
      <w:r w:rsidRPr="00185696">
        <w:rPr>
          <w:sz w:val="28"/>
        </w:rPr>
        <w:t xml:space="preserve"> </w:t>
      </w:r>
    </w:p>
    <w:p w14:paraId="25B62582" w14:textId="77777777" w:rsidR="00185696" w:rsidRDefault="00185696" w:rsidP="00185696">
      <w:pPr>
        <w:spacing w:after="0" w:line="259" w:lineRule="auto"/>
        <w:ind w:left="0" w:firstLine="0"/>
      </w:pPr>
    </w:p>
    <w:p w14:paraId="61DFF705" w14:textId="77777777" w:rsidR="00185696" w:rsidRDefault="00185696" w:rsidP="00185696">
      <w:pPr>
        <w:pStyle w:val="Heading2"/>
        <w:ind w:left="-5" w:right="237"/>
      </w:pPr>
      <w:r>
        <w:t>District Awards Available</w:t>
      </w:r>
    </w:p>
    <w:p w14:paraId="681458D9" w14:textId="77777777" w:rsidR="00185696" w:rsidRPr="00185696" w:rsidRDefault="00185696" w:rsidP="00185696">
      <w:pPr>
        <w:rPr>
          <w:sz w:val="28"/>
        </w:rPr>
      </w:pPr>
      <w:r>
        <w:tab/>
      </w:r>
      <w:r>
        <w:tab/>
      </w:r>
      <w:r w:rsidRPr="00185696">
        <w:rPr>
          <w:sz w:val="28"/>
        </w:rPr>
        <w:t>Golden Skillet – Cooking award:</w:t>
      </w:r>
    </w:p>
    <w:p w14:paraId="210A36A9" w14:textId="77777777" w:rsidR="00185696" w:rsidRPr="00185696" w:rsidRDefault="00185696" w:rsidP="00185696">
      <w:pPr>
        <w:rPr>
          <w:sz w:val="28"/>
        </w:rPr>
      </w:pPr>
      <w:r w:rsidRPr="00185696">
        <w:rPr>
          <w:sz w:val="28"/>
        </w:rPr>
        <w:tab/>
      </w:r>
      <w:r w:rsidRPr="00185696">
        <w:rPr>
          <w:sz w:val="28"/>
        </w:rPr>
        <w:tab/>
        <w:t>Silver Shovel – Campsite award:</w:t>
      </w:r>
    </w:p>
    <w:p w14:paraId="1FDFAE50" w14:textId="77777777" w:rsidR="00185696" w:rsidRPr="00185696" w:rsidRDefault="00185696" w:rsidP="00185696">
      <w:pPr>
        <w:rPr>
          <w:sz w:val="28"/>
        </w:rPr>
      </w:pPr>
      <w:r w:rsidRPr="00185696">
        <w:rPr>
          <w:sz w:val="28"/>
        </w:rPr>
        <w:tab/>
      </w:r>
      <w:r w:rsidRPr="00185696">
        <w:rPr>
          <w:sz w:val="28"/>
        </w:rPr>
        <w:tab/>
      </w:r>
      <w:r w:rsidRPr="00185696">
        <w:rPr>
          <w:sz w:val="28"/>
        </w:rPr>
        <w:tab/>
      </w:r>
      <w:proofErr w:type="gramStart"/>
      <w:r w:rsidRPr="00185696">
        <w:rPr>
          <w:sz w:val="28"/>
        </w:rPr>
        <w:t>Overall appearance and equipment for the campsite.</w:t>
      </w:r>
      <w:proofErr w:type="gramEnd"/>
    </w:p>
    <w:p w14:paraId="632F0063" w14:textId="77777777" w:rsidR="00185696" w:rsidRPr="00185696" w:rsidRDefault="00185696" w:rsidP="00185696">
      <w:pPr>
        <w:rPr>
          <w:sz w:val="28"/>
        </w:rPr>
      </w:pPr>
      <w:r w:rsidRPr="00185696">
        <w:rPr>
          <w:sz w:val="28"/>
        </w:rPr>
        <w:tab/>
      </w:r>
      <w:r w:rsidRPr="00185696">
        <w:rPr>
          <w:sz w:val="28"/>
        </w:rPr>
        <w:tab/>
        <w:t>Bronze Spirit Award – Spirit award:</w:t>
      </w:r>
    </w:p>
    <w:p w14:paraId="0C5DE61D" w14:textId="6EB0E57B" w:rsidR="00841DA5" w:rsidRDefault="00185696" w:rsidP="00185696">
      <w:pPr>
        <w:rPr>
          <w:rFonts w:ascii="Rockwell" w:eastAsia="Rockwell" w:hAnsi="Rockwell" w:cs="Rockwell"/>
          <w:b/>
          <w:sz w:val="40"/>
        </w:rPr>
      </w:pPr>
      <w:r w:rsidRPr="00185696">
        <w:rPr>
          <w:sz w:val="28"/>
        </w:rPr>
        <w:tab/>
      </w:r>
      <w:r w:rsidRPr="00185696">
        <w:rPr>
          <w:sz w:val="28"/>
        </w:rPr>
        <w:tab/>
      </w:r>
      <w:r w:rsidRPr="00185696">
        <w:rPr>
          <w:sz w:val="28"/>
        </w:rPr>
        <w:tab/>
        <w:t>Observations during the event and include spirit at the events</w:t>
      </w:r>
      <w:r w:rsidR="00841DA5">
        <w:br w:type="page"/>
      </w:r>
    </w:p>
    <w:p w14:paraId="15B87EED" w14:textId="5D6C7FC7" w:rsidR="009737DA" w:rsidRDefault="00185696">
      <w:pPr>
        <w:pStyle w:val="Heading1"/>
        <w:ind w:left="-5"/>
      </w:pPr>
      <w:r w:rsidRPr="00185696">
        <w:lastRenderedPageBreak/>
        <w:t>E-Prep-</w:t>
      </w:r>
      <w:proofErr w:type="spellStart"/>
      <w:r w:rsidRPr="00185696">
        <w:t>Oree</w:t>
      </w:r>
      <w:proofErr w:type="spellEnd"/>
      <w:r w:rsidR="00264071">
        <w:t xml:space="preserve"> Schedule </w:t>
      </w:r>
    </w:p>
    <w:p w14:paraId="61EA00DE" w14:textId="77777777" w:rsidR="009737DA" w:rsidRDefault="00264071">
      <w:pPr>
        <w:spacing w:after="0" w:line="259" w:lineRule="auto"/>
        <w:ind w:left="0" w:firstLine="0"/>
      </w:pPr>
      <w:r>
        <w:rPr>
          <w:b/>
        </w:rPr>
        <w:t xml:space="preserve"> </w:t>
      </w:r>
    </w:p>
    <w:p w14:paraId="69303C62" w14:textId="2D7A44A4" w:rsidR="009737DA" w:rsidRPr="00D906C4" w:rsidRDefault="00264071">
      <w:pPr>
        <w:spacing w:after="12"/>
        <w:ind w:left="-5"/>
        <w:rPr>
          <w:sz w:val="32"/>
        </w:rPr>
      </w:pPr>
      <w:r w:rsidRPr="00D906C4">
        <w:rPr>
          <w:b/>
          <w:sz w:val="32"/>
        </w:rPr>
        <w:t xml:space="preserve">Friday: </w:t>
      </w:r>
      <w:r w:rsidR="00185696" w:rsidRPr="00D906C4">
        <w:rPr>
          <w:b/>
          <w:sz w:val="32"/>
        </w:rPr>
        <w:t>April 25</w:t>
      </w:r>
      <w:r w:rsidR="00185696" w:rsidRPr="00D906C4">
        <w:rPr>
          <w:b/>
          <w:sz w:val="32"/>
          <w:vertAlign w:val="superscript"/>
        </w:rPr>
        <w:t>th</w:t>
      </w:r>
      <w:r w:rsidRPr="00D906C4">
        <w:rPr>
          <w:b/>
          <w:sz w:val="32"/>
        </w:rPr>
        <w:t xml:space="preserve">, </w:t>
      </w:r>
      <w:r w:rsidR="00435B7C">
        <w:rPr>
          <w:b/>
          <w:sz w:val="32"/>
        </w:rPr>
        <w:t>2025</w:t>
      </w:r>
    </w:p>
    <w:p w14:paraId="7A895F7A" w14:textId="56550106" w:rsidR="009737DA" w:rsidRPr="00D906C4" w:rsidRDefault="00264071">
      <w:pPr>
        <w:ind w:left="-5" w:right="14"/>
        <w:rPr>
          <w:sz w:val="32"/>
        </w:rPr>
      </w:pPr>
      <w:r w:rsidRPr="00D906C4">
        <w:rPr>
          <w:sz w:val="32"/>
        </w:rPr>
        <w:t>6:00 PM to 9:00 PM – Registration and Check-in</w:t>
      </w:r>
    </w:p>
    <w:p w14:paraId="0320D066" w14:textId="23882F21" w:rsidR="009737DA" w:rsidRPr="00D906C4" w:rsidRDefault="00264071">
      <w:pPr>
        <w:ind w:left="-5" w:right="14"/>
        <w:rPr>
          <w:sz w:val="32"/>
        </w:rPr>
      </w:pPr>
      <w:r w:rsidRPr="00D906C4">
        <w:rPr>
          <w:sz w:val="32"/>
        </w:rPr>
        <w:t>9:30 PM – Scoutmaster/SPL Meeting and Cracker</w:t>
      </w:r>
      <w:r w:rsidR="00C80052" w:rsidRPr="00D906C4">
        <w:rPr>
          <w:sz w:val="32"/>
        </w:rPr>
        <w:t xml:space="preserve"> </w:t>
      </w:r>
      <w:r w:rsidRPr="00D906C4">
        <w:rPr>
          <w:sz w:val="32"/>
        </w:rPr>
        <w:t xml:space="preserve">barrel </w:t>
      </w:r>
    </w:p>
    <w:p w14:paraId="1CE77CF3" w14:textId="77777777" w:rsidR="009737DA" w:rsidRPr="00D906C4" w:rsidRDefault="00264071">
      <w:pPr>
        <w:ind w:left="-5" w:right="14"/>
        <w:rPr>
          <w:sz w:val="32"/>
        </w:rPr>
      </w:pPr>
      <w:r w:rsidRPr="00D906C4">
        <w:rPr>
          <w:sz w:val="32"/>
        </w:rPr>
        <w:t xml:space="preserve">11:00 PM – Taps/Lights Out </w:t>
      </w:r>
    </w:p>
    <w:p w14:paraId="77B129FA" w14:textId="77777777" w:rsidR="009737DA" w:rsidRPr="00D906C4" w:rsidRDefault="00264071">
      <w:pPr>
        <w:spacing w:after="0" w:line="259" w:lineRule="auto"/>
        <w:ind w:left="0" w:firstLine="0"/>
        <w:rPr>
          <w:sz w:val="32"/>
        </w:rPr>
      </w:pPr>
      <w:r w:rsidRPr="00D906C4">
        <w:rPr>
          <w:sz w:val="32"/>
        </w:rPr>
        <w:t xml:space="preserve"> </w:t>
      </w:r>
    </w:p>
    <w:p w14:paraId="62A45966" w14:textId="1250CA11" w:rsidR="009737DA" w:rsidRPr="00D906C4" w:rsidRDefault="00264071">
      <w:pPr>
        <w:spacing w:after="12"/>
        <w:ind w:left="-5"/>
        <w:rPr>
          <w:sz w:val="32"/>
        </w:rPr>
      </w:pPr>
      <w:r w:rsidRPr="00D906C4">
        <w:rPr>
          <w:b/>
          <w:sz w:val="32"/>
        </w:rPr>
        <w:t xml:space="preserve">Saturday: </w:t>
      </w:r>
      <w:r w:rsidR="00185696" w:rsidRPr="00D906C4">
        <w:rPr>
          <w:b/>
          <w:sz w:val="32"/>
        </w:rPr>
        <w:t>April 26</w:t>
      </w:r>
      <w:r w:rsidR="00185696" w:rsidRPr="00D906C4">
        <w:rPr>
          <w:b/>
          <w:sz w:val="32"/>
          <w:vertAlign w:val="superscript"/>
        </w:rPr>
        <w:t>th</w:t>
      </w:r>
      <w:r w:rsidRPr="00D906C4">
        <w:rPr>
          <w:b/>
          <w:sz w:val="32"/>
        </w:rPr>
        <w:t xml:space="preserve">, </w:t>
      </w:r>
      <w:r w:rsidR="00435B7C">
        <w:rPr>
          <w:b/>
          <w:sz w:val="32"/>
        </w:rPr>
        <w:t>2025</w:t>
      </w:r>
    </w:p>
    <w:p w14:paraId="4FC5EB12" w14:textId="4BAA4FEA" w:rsidR="00D15D97" w:rsidRPr="00D906C4" w:rsidRDefault="00D15D97" w:rsidP="00D906C4">
      <w:pPr>
        <w:ind w:left="0" w:right="14" w:firstLine="0"/>
        <w:rPr>
          <w:sz w:val="32"/>
        </w:rPr>
      </w:pPr>
      <w:r w:rsidRPr="00D906C4">
        <w:rPr>
          <w:sz w:val="32"/>
        </w:rPr>
        <w:t>7:00</w:t>
      </w:r>
      <w:r w:rsidR="00A62E77" w:rsidRPr="00D906C4">
        <w:rPr>
          <w:sz w:val="32"/>
        </w:rPr>
        <w:t xml:space="preserve"> AM to 7:45 AM Troop Breakfast </w:t>
      </w:r>
    </w:p>
    <w:p w14:paraId="4CECF472" w14:textId="0BC4DA36" w:rsidR="00D15D97" w:rsidRPr="00D906C4" w:rsidRDefault="00D15D97" w:rsidP="00A62E77">
      <w:pPr>
        <w:ind w:left="0" w:right="14" w:firstLine="0"/>
        <w:rPr>
          <w:sz w:val="32"/>
        </w:rPr>
      </w:pPr>
      <w:r w:rsidRPr="00D906C4">
        <w:rPr>
          <w:sz w:val="32"/>
        </w:rPr>
        <w:t xml:space="preserve">8:00 AM – Flag </w:t>
      </w:r>
      <w:proofErr w:type="gramStart"/>
      <w:r w:rsidRPr="00D906C4">
        <w:rPr>
          <w:sz w:val="32"/>
        </w:rPr>
        <w:t>Raising</w:t>
      </w:r>
      <w:proofErr w:type="gramEnd"/>
      <w:r w:rsidR="00435B7C">
        <w:rPr>
          <w:sz w:val="32"/>
        </w:rPr>
        <w:t xml:space="preserve"> and Opening</w:t>
      </w:r>
    </w:p>
    <w:p w14:paraId="396AA05E" w14:textId="0C8F4D58" w:rsidR="00D15D97" w:rsidRPr="00D906C4" w:rsidRDefault="00D906C4" w:rsidP="00D15D97">
      <w:pPr>
        <w:ind w:left="0" w:right="14" w:firstLine="0"/>
        <w:rPr>
          <w:sz w:val="32"/>
        </w:rPr>
      </w:pPr>
      <w:r>
        <w:rPr>
          <w:sz w:val="32"/>
        </w:rPr>
        <w:t>8:30</w:t>
      </w:r>
      <w:r w:rsidR="00A62E77" w:rsidRPr="00D906C4">
        <w:rPr>
          <w:sz w:val="32"/>
        </w:rPr>
        <w:t xml:space="preserve"> AM to 12:00 P</w:t>
      </w:r>
      <w:r w:rsidR="00D15D97" w:rsidRPr="00D906C4">
        <w:rPr>
          <w:sz w:val="32"/>
        </w:rPr>
        <w:t xml:space="preserve">M </w:t>
      </w:r>
      <w:r>
        <w:rPr>
          <w:sz w:val="32"/>
        </w:rPr>
        <w:t>–</w:t>
      </w:r>
      <w:r w:rsidRPr="00D906C4">
        <w:rPr>
          <w:sz w:val="32"/>
        </w:rPr>
        <w:t xml:space="preserve"> </w:t>
      </w:r>
      <w:r>
        <w:rPr>
          <w:sz w:val="32"/>
        </w:rPr>
        <w:t xml:space="preserve">Activity </w:t>
      </w:r>
      <w:r w:rsidR="00A62E77" w:rsidRPr="00D906C4">
        <w:rPr>
          <w:sz w:val="32"/>
        </w:rPr>
        <w:t>rotations.</w:t>
      </w:r>
    </w:p>
    <w:p w14:paraId="1BEC9F81" w14:textId="5306C5E6" w:rsidR="009737DA" w:rsidRPr="00D906C4" w:rsidRDefault="00D15D97" w:rsidP="00185696">
      <w:pPr>
        <w:ind w:left="0" w:right="14" w:firstLine="0"/>
        <w:rPr>
          <w:sz w:val="32"/>
        </w:rPr>
      </w:pPr>
      <w:r w:rsidRPr="00D906C4">
        <w:rPr>
          <w:sz w:val="32"/>
        </w:rPr>
        <w:t xml:space="preserve">12:00 PM to 1:15 PM </w:t>
      </w:r>
      <w:r w:rsidR="002A586C" w:rsidRPr="00D906C4">
        <w:rPr>
          <w:sz w:val="32"/>
        </w:rPr>
        <w:t xml:space="preserve">Lunch </w:t>
      </w:r>
      <w:r w:rsidR="00D906C4" w:rsidRPr="00D906C4">
        <w:rPr>
          <w:sz w:val="32"/>
        </w:rPr>
        <w:t>– prepare your campsite for 9d</w:t>
      </w:r>
    </w:p>
    <w:p w14:paraId="79D6D0A4" w14:textId="135937BD" w:rsidR="00D15D97" w:rsidRPr="00D906C4" w:rsidRDefault="00D15D97" w:rsidP="00D15D97">
      <w:pPr>
        <w:spacing w:after="0" w:line="259" w:lineRule="auto"/>
        <w:ind w:left="0" w:firstLine="0"/>
        <w:rPr>
          <w:sz w:val="32"/>
        </w:rPr>
      </w:pPr>
      <w:r w:rsidRPr="00D906C4">
        <w:rPr>
          <w:sz w:val="32"/>
        </w:rPr>
        <w:t>1:</w:t>
      </w:r>
      <w:r w:rsidR="00D906C4" w:rsidRPr="00D906C4">
        <w:rPr>
          <w:sz w:val="32"/>
        </w:rPr>
        <w:t>15</w:t>
      </w:r>
      <w:r w:rsidRPr="00D906C4">
        <w:rPr>
          <w:sz w:val="32"/>
        </w:rPr>
        <w:t xml:space="preserve"> PM to </w:t>
      </w:r>
      <w:r w:rsidR="00D906C4" w:rsidRPr="00D906C4">
        <w:rPr>
          <w:sz w:val="32"/>
        </w:rPr>
        <w:t>5</w:t>
      </w:r>
      <w:r w:rsidRPr="00D906C4">
        <w:rPr>
          <w:sz w:val="32"/>
        </w:rPr>
        <w:t>:</w:t>
      </w:r>
      <w:r w:rsidR="00D906C4" w:rsidRPr="00D906C4">
        <w:rPr>
          <w:sz w:val="32"/>
        </w:rPr>
        <w:t>0</w:t>
      </w:r>
      <w:r w:rsidR="00795299" w:rsidRPr="00D906C4">
        <w:rPr>
          <w:sz w:val="32"/>
        </w:rPr>
        <w:t>0</w:t>
      </w:r>
      <w:r w:rsidRPr="00D906C4">
        <w:rPr>
          <w:sz w:val="32"/>
        </w:rPr>
        <w:t xml:space="preserve"> PM </w:t>
      </w:r>
      <w:r w:rsidR="00D906C4">
        <w:rPr>
          <w:sz w:val="32"/>
        </w:rPr>
        <w:t xml:space="preserve">- Activity </w:t>
      </w:r>
      <w:r w:rsidR="002A586C" w:rsidRPr="00D906C4">
        <w:rPr>
          <w:sz w:val="32"/>
        </w:rPr>
        <w:t>rotations continue</w:t>
      </w:r>
    </w:p>
    <w:p w14:paraId="410F0B34" w14:textId="5C8CC78E" w:rsidR="00D15D97" w:rsidRPr="00D906C4" w:rsidRDefault="00D15D97" w:rsidP="00D15D97">
      <w:pPr>
        <w:spacing w:after="0" w:line="259" w:lineRule="auto"/>
        <w:ind w:left="0" w:firstLine="0"/>
        <w:rPr>
          <w:sz w:val="32"/>
        </w:rPr>
      </w:pPr>
      <w:r w:rsidRPr="00D906C4">
        <w:rPr>
          <w:sz w:val="32"/>
        </w:rPr>
        <w:t>5:</w:t>
      </w:r>
      <w:r w:rsidR="00D906C4">
        <w:rPr>
          <w:sz w:val="32"/>
        </w:rPr>
        <w:t>15</w:t>
      </w:r>
      <w:r w:rsidRPr="00D906C4">
        <w:rPr>
          <w:sz w:val="32"/>
        </w:rPr>
        <w:t xml:space="preserve"> PM – Flag Ceremony</w:t>
      </w:r>
    </w:p>
    <w:p w14:paraId="792DABD2" w14:textId="115072DE" w:rsidR="00D15D97" w:rsidRPr="00D906C4" w:rsidRDefault="00D15D97" w:rsidP="00D15D97">
      <w:pPr>
        <w:spacing w:after="0" w:line="259" w:lineRule="auto"/>
        <w:ind w:left="0" w:firstLine="0"/>
        <w:rPr>
          <w:sz w:val="32"/>
        </w:rPr>
      </w:pPr>
      <w:r w:rsidRPr="00D906C4">
        <w:rPr>
          <w:sz w:val="32"/>
        </w:rPr>
        <w:t>5:</w:t>
      </w:r>
      <w:r w:rsidR="00795299" w:rsidRPr="00D906C4">
        <w:rPr>
          <w:sz w:val="32"/>
        </w:rPr>
        <w:t>30</w:t>
      </w:r>
      <w:r w:rsidRPr="00D906C4">
        <w:rPr>
          <w:sz w:val="32"/>
        </w:rPr>
        <w:t xml:space="preserve"> PM to 7:45 PM – Dinner/Clean-up</w:t>
      </w:r>
    </w:p>
    <w:p w14:paraId="511ACFB4" w14:textId="2AF4C16E" w:rsidR="002A586C" w:rsidRPr="00D906C4" w:rsidRDefault="002A586C" w:rsidP="00D15D97">
      <w:pPr>
        <w:spacing w:after="0" w:line="259" w:lineRule="auto"/>
        <w:ind w:left="0" w:firstLine="0"/>
        <w:rPr>
          <w:sz w:val="32"/>
        </w:rPr>
      </w:pPr>
      <w:r w:rsidRPr="00D906C4">
        <w:rPr>
          <w:sz w:val="32"/>
        </w:rPr>
        <w:t>6:30 PM to 7:30 PM – Golden Skillet judging</w:t>
      </w:r>
    </w:p>
    <w:p w14:paraId="682580A3" w14:textId="77777777" w:rsidR="00D15D97" w:rsidRPr="00D906C4" w:rsidRDefault="00D15D97" w:rsidP="00D15D97">
      <w:pPr>
        <w:spacing w:after="0" w:line="259" w:lineRule="auto"/>
        <w:ind w:left="0" w:firstLine="0"/>
        <w:rPr>
          <w:sz w:val="32"/>
        </w:rPr>
      </w:pPr>
      <w:r w:rsidRPr="00D906C4">
        <w:rPr>
          <w:sz w:val="32"/>
        </w:rPr>
        <w:t>8:00 PM to 9:15 PM – Campfire Program</w:t>
      </w:r>
    </w:p>
    <w:p w14:paraId="66B0CE6E" w14:textId="77777777" w:rsidR="00D15D97" w:rsidRPr="00D906C4" w:rsidRDefault="00D15D97" w:rsidP="00D15D97">
      <w:pPr>
        <w:spacing w:after="0" w:line="259" w:lineRule="auto"/>
        <w:ind w:left="0" w:firstLine="0"/>
        <w:rPr>
          <w:sz w:val="32"/>
        </w:rPr>
      </w:pPr>
      <w:r w:rsidRPr="00D906C4">
        <w:rPr>
          <w:sz w:val="32"/>
        </w:rPr>
        <w:t>11:00 PM – Taps/Lights Out</w:t>
      </w:r>
    </w:p>
    <w:p w14:paraId="6BF80D6C" w14:textId="70BEE700" w:rsidR="009737DA" w:rsidRPr="00D906C4" w:rsidRDefault="00264071" w:rsidP="00D15D97">
      <w:pPr>
        <w:spacing w:after="0" w:line="259" w:lineRule="auto"/>
        <w:ind w:left="0" w:firstLine="0"/>
        <w:rPr>
          <w:sz w:val="32"/>
        </w:rPr>
      </w:pPr>
      <w:r w:rsidRPr="00D906C4">
        <w:rPr>
          <w:b/>
          <w:sz w:val="32"/>
        </w:rPr>
        <w:t xml:space="preserve"> </w:t>
      </w:r>
    </w:p>
    <w:p w14:paraId="2627E30B" w14:textId="5FE7D4EF" w:rsidR="009737DA" w:rsidRPr="00D906C4" w:rsidRDefault="00435B7C">
      <w:pPr>
        <w:spacing w:after="12"/>
        <w:ind w:left="-5"/>
        <w:rPr>
          <w:sz w:val="32"/>
        </w:rPr>
      </w:pPr>
      <w:r>
        <w:rPr>
          <w:b/>
          <w:sz w:val="32"/>
        </w:rPr>
        <w:t>Sunday: April 27</w:t>
      </w:r>
      <w:r w:rsidRPr="00435B7C">
        <w:rPr>
          <w:b/>
          <w:sz w:val="32"/>
          <w:vertAlign w:val="superscript"/>
        </w:rPr>
        <w:t>th</w:t>
      </w:r>
      <w:r w:rsidR="00264071" w:rsidRPr="00D906C4">
        <w:rPr>
          <w:b/>
          <w:sz w:val="32"/>
        </w:rPr>
        <w:t xml:space="preserve">, </w:t>
      </w:r>
      <w:r>
        <w:rPr>
          <w:b/>
          <w:sz w:val="32"/>
        </w:rPr>
        <w:t>2025</w:t>
      </w:r>
    </w:p>
    <w:p w14:paraId="633DEBBE" w14:textId="77777777" w:rsidR="009737DA" w:rsidRPr="00D906C4" w:rsidRDefault="00264071">
      <w:pPr>
        <w:ind w:left="-5" w:right="14"/>
        <w:rPr>
          <w:sz w:val="32"/>
        </w:rPr>
      </w:pPr>
      <w:r w:rsidRPr="00D906C4">
        <w:rPr>
          <w:sz w:val="32"/>
        </w:rPr>
        <w:t xml:space="preserve">8:30 AM to 10:00 AM – “Leave No Trace” Check-out. </w:t>
      </w:r>
    </w:p>
    <w:p w14:paraId="73CF287C" w14:textId="77777777" w:rsidR="00F72FAA" w:rsidRPr="00D906C4" w:rsidRDefault="00F72FAA" w:rsidP="00F72FAA">
      <w:pPr>
        <w:spacing w:after="0" w:line="259" w:lineRule="auto"/>
        <w:ind w:left="0" w:firstLine="0"/>
        <w:rPr>
          <w:sz w:val="32"/>
        </w:rPr>
      </w:pPr>
    </w:p>
    <w:p w14:paraId="51801F2E" w14:textId="16D79A8F" w:rsidR="00185696" w:rsidRDefault="00185696">
      <w:pPr>
        <w:spacing w:after="160" w:line="259" w:lineRule="auto"/>
        <w:ind w:left="0" w:firstLine="0"/>
        <w:rPr>
          <w:rFonts w:ascii="Rockwell" w:eastAsia="Rockwell" w:hAnsi="Rockwell" w:cs="Rockwell"/>
          <w:b/>
          <w:sz w:val="40"/>
        </w:rPr>
      </w:pPr>
      <w:r>
        <w:br w:type="page"/>
      </w:r>
    </w:p>
    <w:p w14:paraId="5B36E827" w14:textId="4F6C93B1" w:rsidR="009737DA" w:rsidRDefault="00D906C4">
      <w:pPr>
        <w:pStyle w:val="Heading1"/>
        <w:ind w:left="-5"/>
      </w:pPr>
      <w:r w:rsidRPr="00D906C4">
        <w:lastRenderedPageBreak/>
        <w:t>E-Prep-</w:t>
      </w:r>
      <w:proofErr w:type="spellStart"/>
      <w:r w:rsidRPr="00D906C4">
        <w:t>Oree</w:t>
      </w:r>
      <w:proofErr w:type="spellEnd"/>
      <w:r w:rsidRPr="00D906C4">
        <w:t xml:space="preserve"> </w:t>
      </w:r>
      <w:r w:rsidR="00264071">
        <w:t xml:space="preserve">Events </w:t>
      </w:r>
    </w:p>
    <w:p w14:paraId="54209967" w14:textId="77777777" w:rsidR="00D906C4" w:rsidRPr="00C8532B" w:rsidRDefault="00D906C4" w:rsidP="00C8532B">
      <w:pPr>
        <w:spacing w:before="240" w:after="160" w:line="259" w:lineRule="auto"/>
        <w:ind w:left="0" w:firstLine="0"/>
        <w:rPr>
          <w:rFonts w:ascii="Rockwell" w:eastAsia="Rockwell" w:hAnsi="Rockwell" w:cs="Rockwell"/>
          <w:sz w:val="26"/>
        </w:rPr>
      </w:pPr>
      <w:r w:rsidRPr="00C8532B">
        <w:rPr>
          <w:rFonts w:ascii="Rockwell" w:eastAsia="Rockwell" w:hAnsi="Rockwell" w:cs="Rockwell"/>
          <w:sz w:val="26"/>
        </w:rPr>
        <w:t>45 minutes per station – 5 minute transit time</w:t>
      </w:r>
    </w:p>
    <w:p w14:paraId="6DCE8F7D" w14:textId="730BA23D" w:rsidR="00D906C4" w:rsidRPr="00C8532B" w:rsidRDefault="00C8532B" w:rsidP="00D906C4">
      <w:pPr>
        <w:spacing w:after="0" w:line="259" w:lineRule="auto"/>
        <w:ind w:left="0" w:firstLine="0"/>
        <w:rPr>
          <w:rFonts w:ascii="Rockwell" w:eastAsia="Rockwell" w:hAnsi="Rockwell" w:cs="Rockwell"/>
          <w:b/>
          <w:sz w:val="30"/>
        </w:rPr>
      </w:pPr>
      <w:r w:rsidRPr="00C8532B">
        <w:rPr>
          <w:rFonts w:ascii="Rockwell" w:eastAsia="Rockwell" w:hAnsi="Rockwell" w:cs="Rockwell"/>
          <w:b/>
          <w:sz w:val="30"/>
        </w:rPr>
        <w:t>AM - Station 1</w:t>
      </w:r>
    </w:p>
    <w:p w14:paraId="2863AA6B" w14:textId="77777777" w:rsidR="00D906C4" w:rsidRPr="00C8532B" w:rsidRDefault="00D906C4" w:rsidP="00D906C4">
      <w:pPr>
        <w:pStyle w:val="ListParagraph"/>
        <w:numPr>
          <w:ilvl w:val="0"/>
          <w:numId w:val="17"/>
        </w:numPr>
        <w:spacing w:after="0" w:line="259" w:lineRule="auto"/>
        <w:rPr>
          <w:rFonts w:ascii="Rockwell" w:eastAsia="Rockwell" w:hAnsi="Rockwell" w:cs="Rockwell"/>
          <w:sz w:val="26"/>
        </w:rPr>
      </w:pPr>
      <w:r w:rsidRPr="00C8532B">
        <w:rPr>
          <w:rFonts w:ascii="Rockwell" w:eastAsia="Rockwell" w:hAnsi="Rockwell" w:cs="Rockwell"/>
          <w:sz w:val="26"/>
        </w:rPr>
        <w:t>2-a: Discuss with your counselor the aspects of emergency preparedness and include in your discussion the kinds of questions that are important to ask yourself as you consider each of these:</w:t>
      </w:r>
    </w:p>
    <w:p w14:paraId="128DA16B" w14:textId="77777777" w:rsidR="00D906C4" w:rsidRPr="00C8532B" w:rsidRDefault="00D906C4" w:rsidP="00D906C4">
      <w:pPr>
        <w:pStyle w:val="ListParagraph"/>
        <w:numPr>
          <w:ilvl w:val="1"/>
          <w:numId w:val="17"/>
        </w:numPr>
        <w:spacing w:after="0" w:line="259" w:lineRule="auto"/>
        <w:rPr>
          <w:rFonts w:ascii="Rockwell" w:eastAsia="Rockwell" w:hAnsi="Rockwell" w:cs="Rockwell"/>
          <w:sz w:val="26"/>
        </w:rPr>
      </w:pPr>
      <w:r w:rsidRPr="00C8532B">
        <w:rPr>
          <w:rFonts w:ascii="Rockwell" w:eastAsia="Rockwell" w:hAnsi="Rockwell" w:cs="Rockwell"/>
          <w:sz w:val="26"/>
        </w:rPr>
        <w:t>Prevention</w:t>
      </w:r>
    </w:p>
    <w:p w14:paraId="5E76317A" w14:textId="77777777" w:rsidR="00D906C4" w:rsidRPr="00C8532B" w:rsidRDefault="00D906C4" w:rsidP="00D906C4">
      <w:pPr>
        <w:pStyle w:val="ListParagraph"/>
        <w:numPr>
          <w:ilvl w:val="1"/>
          <w:numId w:val="17"/>
        </w:numPr>
        <w:spacing w:after="0" w:line="259" w:lineRule="auto"/>
        <w:rPr>
          <w:rFonts w:ascii="Rockwell" w:eastAsia="Rockwell" w:hAnsi="Rockwell" w:cs="Rockwell"/>
          <w:sz w:val="26"/>
        </w:rPr>
      </w:pPr>
      <w:r w:rsidRPr="00C8532B">
        <w:rPr>
          <w:rFonts w:ascii="Rockwell" w:eastAsia="Rockwell" w:hAnsi="Rockwell" w:cs="Rockwell"/>
          <w:sz w:val="26"/>
        </w:rPr>
        <w:t>Protection</w:t>
      </w:r>
    </w:p>
    <w:p w14:paraId="77550A94" w14:textId="77777777" w:rsidR="00D906C4" w:rsidRPr="00C8532B" w:rsidRDefault="00D906C4" w:rsidP="00D906C4">
      <w:pPr>
        <w:pStyle w:val="ListParagraph"/>
        <w:numPr>
          <w:ilvl w:val="1"/>
          <w:numId w:val="17"/>
        </w:numPr>
        <w:spacing w:after="0" w:line="259" w:lineRule="auto"/>
        <w:rPr>
          <w:rFonts w:ascii="Rockwell" w:eastAsia="Rockwell" w:hAnsi="Rockwell" w:cs="Rockwell"/>
          <w:sz w:val="26"/>
        </w:rPr>
      </w:pPr>
      <w:r w:rsidRPr="00C8532B">
        <w:rPr>
          <w:rFonts w:ascii="Rockwell" w:eastAsia="Rockwell" w:hAnsi="Rockwell" w:cs="Rockwell"/>
          <w:sz w:val="26"/>
        </w:rPr>
        <w:t>Mitigation</w:t>
      </w:r>
    </w:p>
    <w:p w14:paraId="1483DA3C" w14:textId="77777777" w:rsidR="00D906C4" w:rsidRPr="00C8532B" w:rsidRDefault="00D906C4" w:rsidP="00D906C4">
      <w:pPr>
        <w:pStyle w:val="ListParagraph"/>
        <w:numPr>
          <w:ilvl w:val="1"/>
          <w:numId w:val="17"/>
        </w:numPr>
        <w:spacing w:after="0" w:line="259" w:lineRule="auto"/>
        <w:rPr>
          <w:rFonts w:ascii="Rockwell" w:eastAsia="Rockwell" w:hAnsi="Rockwell" w:cs="Rockwell"/>
          <w:sz w:val="26"/>
        </w:rPr>
      </w:pPr>
      <w:r w:rsidRPr="00C8532B">
        <w:rPr>
          <w:rFonts w:ascii="Rockwell" w:eastAsia="Rockwell" w:hAnsi="Rockwell" w:cs="Rockwell"/>
          <w:sz w:val="26"/>
        </w:rPr>
        <w:t>Response</w:t>
      </w:r>
    </w:p>
    <w:p w14:paraId="2157FD0D" w14:textId="77777777" w:rsidR="00D906C4" w:rsidRPr="00C8532B" w:rsidRDefault="00D906C4" w:rsidP="00D906C4">
      <w:pPr>
        <w:pStyle w:val="ListParagraph"/>
        <w:numPr>
          <w:ilvl w:val="1"/>
          <w:numId w:val="17"/>
        </w:numPr>
        <w:spacing w:after="0" w:line="259" w:lineRule="auto"/>
        <w:rPr>
          <w:rFonts w:ascii="Rockwell" w:eastAsia="Rockwell" w:hAnsi="Rockwell" w:cs="Rockwell"/>
          <w:sz w:val="26"/>
        </w:rPr>
      </w:pPr>
      <w:r w:rsidRPr="00C8532B">
        <w:rPr>
          <w:rFonts w:ascii="Rockwell" w:eastAsia="Rockwell" w:hAnsi="Rockwell" w:cs="Rockwell"/>
          <w:sz w:val="26"/>
        </w:rPr>
        <w:t>Recovery</w:t>
      </w:r>
    </w:p>
    <w:p w14:paraId="4793999D" w14:textId="77777777" w:rsidR="00D906C4" w:rsidRPr="00C8532B" w:rsidRDefault="00D906C4" w:rsidP="00D906C4">
      <w:pPr>
        <w:spacing w:after="0" w:line="259" w:lineRule="auto"/>
        <w:ind w:left="0" w:firstLine="0"/>
        <w:rPr>
          <w:rFonts w:ascii="Rockwell" w:eastAsia="Rockwell" w:hAnsi="Rockwell" w:cs="Rockwell"/>
          <w:sz w:val="26"/>
        </w:rPr>
      </w:pPr>
    </w:p>
    <w:p w14:paraId="0478F73A" w14:textId="337C9429" w:rsidR="00D906C4" w:rsidRPr="00C8532B" w:rsidRDefault="00D906C4" w:rsidP="00C8532B">
      <w:pPr>
        <w:spacing w:after="0" w:line="259" w:lineRule="auto"/>
        <w:ind w:left="0" w:firstLine="0"/>
        <w:rPr>
          <w:rFonts w:ascii="Rockwell" w:eastAsia="Rockwell" w:hAnsi="Rockwell" w:cs="Rockwell"/>
          <w:b/>
          <w:sz w:val="30"/>
        </w:rPr>
      </w:pPr>
      <w:r w:rsidRPr="00C8532B">
        <w:rPr>
          <w:rFonts w:ascii="Rockwell" w:eastAsia="Rockwell" w:hAnsi="Rockwell" w:cs="Rockwell"/>
          <w:b/>
          <w:sz w:val="30"/>
        </w:rPr>
        <w:t xml:space="preserve">AM - Station </w:t>
      </w:r>
      <w:proofErr w:type="gramStart"/>
      <w:r w:rsidR="00435B7C">
        <w:rPr>
          <w:rFonts w:ascii="Rockwell" w:eastAsia="Rockwell" w:hAnsi="Rockwell" w:cs="Rockwell"/>
          <w:b/>
          <w:sz w:val="30"/>
        </w:rPr>
        <w:t xml:space="preserve">2 </w:t>
      </w:r>
      <w:r w:rsidR="00C8532B" w:rsidRPr="00C8532B">
        <w:rPr>
          <w:rFonts w:ascii="Rockwell" w:eastAsia="Rockwell" w:hAnsi="Rockwell" w:cs="Rockwell"/>
          <w:b/>
          <w:sz w:val="30"/>
        </w:rPr>
        <w:t xml:space="preserve"> –</w:t>
      </w:r>
      <w:proofErr w:type="gramEnd"/>
      <w:r w:rsidR="00C8532B" w:rsidRPr="00C8532B">
        <w:rPr>
          <w:rFonts w:ascii="Rockwell" w:eastAsia="Rockwell" w:hAnsi="Rockwell" w:cs="Rockwell"/>
          <w:b/>
          <w:sz w:val="30"/>
        </w:rPr>
        <w:t xml:space="preserve"> </w:t>
      </w:r>
      <w:r w:rsidR="00435B7C">
        <w:rPr>
          <w:rFonts w:ascii="Rockwell" w:eastAsia="Rockwell" w:hAnsi="Rockwell" w:cs="Rockwell"/>
          <w:b/>
          <w:sz w:val="30"/>
        </w:rPr>
        <w:t xml:space="preserve">Items needed for this requirement will be DEMONSTRATED - </w:t>
      </w:r>
      <w:r w:rsidR="00C8532B" w:rsidRPr="00C8532B">
        <w:rPr>
          <w:rFonts w:ascii="Rockwell" w:eastAsia="Rockwell" w:hAnsi="Rockwell" w:cs="Rockwell"/>
          <w:b/>
          <w:sz w:val="30"/>
        </w:rPr>
        <w:t>this will not be marked as completed.</w:t>
      </w:r>
    </w:p>
    <w:p w14:paraId="2FB121B8" w14:textId="77777777" w:rsidR="00D906C4" w:rsidRPr="00C8532B" w:rsidRDefault="00D906C4" w:rsidP="00C8532B">
      <w:pPr>
        <w:pStyle w:val="ListParagraph"/>
        <w:numPr>
          <w:ilvl w:val="0"/>
          <w:numId w:val="17"/>
        </w:numPr>
        <w:spacing w:after="0" w:line="259" w:lineRule="auto"/>
        <w:rPr>
          <w:rFonts w:ascii="Rockwell" w:eastAsia="Rockwell" w:hAnsi="Rockwell" w:cs="Rockwell"/>
          <w:sz w:val="26"/>
        </w:rPr>
      </w:pPr>
      <w:r w:rsidRPr="00C8532B">
        <w:rPr>
          <w:rFonts w:ascii="Rockwell" w:eastAsia="Rockwell" w:hAnsi="Rockwell" w:cs="Rockwell"/>
          <w:sz w:val="26"/>
        </w:rPr>
        <w:t>3 -c: Using a checklist in the Emergency Preparedness Merit Badge pamphlet or one approved by your counselor, prepare or inspect a family disaster kit for sheltering-in-place and for evacuation of your home. Review the needs and uses of the items in a kit with your counselor.</w:t>
      </w:r>
    </w:p>
    <w:p w14:paraId="39676BC8" w14:textId="77777777" w:rsidR="00D906C4" w:rsidRPr="00C8532B" w:rsidRDefault="00D906C4" w:rsidP="00C8532B">
      <w:pPr>
        <w:pStyle w:val="ListParagraph"/>
        <w:numPr>
          <w:ilvl w:val="0"/>
          <w:numId w:val="17"/>
        </w:numPr>
        <w:spacing w:after="0" w:line="259" w:lineRule="auto"/>
        <w:rPr>
          <w:rFonts w:ascii="Rockwell" w:eastAsia="Rockwell" w:hAnsi="Rockwell" w:cs="Rockwell"/>
          <w:sz w:val="26"/>
        </w:rPr>
      </w:pPr>
      <w:r w:rsidRPr="00C8532B">
        <w:rPr>
          <w:rFonts w:ascii="Rockwell" w:eastAsia="Rockwell" w:hAnsi="Rockwell" w:cs="Rockwell"/>
          <w:sz w:val="26"/>
        </w:rPr>
        <w:t>9-c: Using a checklist in this pamphlet or one approved by your counselor, prepare or inspect a personal emergency service pack for a mobilization call. Explain the needs and uses of the contents to your counselor.</w:t>
      </w:r>
    </w:p>
    <w:p w14:paraId="4F9EACA0" w14:textId="77777777" w:rsidR="00D906C4" w:rsidRPr="00C8532B" w:rsidRDefault="00D906C4" w:rsidP="00C8532B">
      <w:pPr>
        <w:spacing w:after="0" w:line="259" w:lineRule="auto"/>
        <w:ind w:left="0" w:firstLine="0"/>
        <w:rPr>
          <w:rFonts w:ascii="Rockwell" w:eastAsia="Rockwell" w:hAnsi="Rockwell" w:cs="Rockwell"/>
          <w:sz w:val="26"/>
        </w:rPr>
      </w:pPr>
    </w:p>
    <w:p w14:paraId="15514F38" w14:textId="5F2E0150" w:rsidR="00D906C4" w:rsidRPr="00C8532B" w:rsidRDefault="00C8532B" w:rsidP="00C8532B">
      <w:pPr>
        <w:spacing w:after="0" w:line="259" w:lineRule="auto"/>
        <w:ind w:left="0" w:firstLine="0"/>
        <w:rPr>
          <w:rFonts w:ascii="Rockwell" w:eastAsia="Rockwell" w:hAnsi="Rockwell" w:cs="Rockwell"/>
          <w:b/>
          <w:sz w:val="30"/>
        </w:rPr>
      </w:pPr>
      <w:r w:rsidRPr="00C8532B">
        <w:rPr>
          <w:rFonts w:ascii="Rockwell" w:eastAsia="Rockwell" w:hAnsi="Rockwell" w:cs="Rockwell"/>
          <w:b/>
          <w:sz w:val="30"/>
        </w:rPr>
        <w:t>AM - Station 3</w:t>
      </w:r>
    </w:p>
    <w:p w14:paraId="6B58C9B1" w14:textId="77777777" w:rsidR="00D906C4" w:rsidRPr="00C8532B" w:rsidRDefault="00D906C4" w:rsidP="00C8532B">
      <w:pPr>
        <w:pStyle w:val="ListParagraph"/>
        <w:numPr>
          <w:ilvl w:val="0"/>
          <w:numId w:val="18"/>
        </w:numPr>
        <w:spacing w:after="0" w:line="259" w:lineRule="auto"/>
        <w:rPr>
          <w:rFonts w:ascii="Rockwell" w:eastAsia="Rockwell" w:hAnsi="Rockwell" w:cs="Rockwell"/>
          <w:sz w:val="26"/>
        </w:rPr>
      </w:pPr>
      <w:r w:rsidRPr="00C8532B">
        <w:rPr>
          <w:rFonts w:ascii="Rockwell" w:eastAsia="Rockwell" w:hAnsi="Rockwell" w:cs="Rockwell"/>
          <w:sz w:val="26"/>
        </w:rPr>
        <w:t>5. Dangerous Situations. Show how you could save a person from the following dangerous situations without putting yourself in danger:</w:t>
      </w:r>
    </w:p>
    <w:p w14:paraId="483E8DE7" w14:textId="662DE58E" w:rsidR="00D906C4" w:rsidRPr="00C8532B" w:rsidRDefault="00D906C4" w:rsidP="00C8532B">
      <w:pPr>
        <w:pStyle w:val="ListParagraph"/>
        <w:numPr>
          <w:ilvl w:val="1"/>
          <w:numId w:val="18"/>
        </w:numPr>
        <w:spacing w:after="0" w:line="259" w:lineRule="auto"/>
        <w:rPr>
          <w:rFonts w:ascii="Rockwell" w:eastAsia="Rockwell" w:hAnsi="Rockwell" w:cs="Rockwell"/>
          <w:sz w:val="26"/>
        </w:rPr>
      </w:pPr>
      <w:r w:rsidRPr="00C8532B">
        <w:rPr>
          <w:rFonts w:ascii="Rockwell" w:eastAsia="Rockwell" w:hAnsi="Rockwell" w:cs="Rockwell"/>
          <w:sz w:val="26"/>
        </w:rPr>
        <w:t>Live household electric wire</w:t>
      </w:r>
    </w:p>
    <w:p w14:paraId="22D6A179" w14:textId="16BDDB4E" w:rsidR="00D906C4" w:rsidRPr="00C8532B" w:rsidRDefault="00D906C4" w:rsidP="00C8532B">
      <w:pPr>
        <w:pStyle w:val="ListParagraph"/>
        <w:numPr>
          <w:ilvl w:val="1"/>
          <w:numId w:val="18"/>
        </w:numPr>
        <w:spacing w:after="0" w:line="259" w:lineRule="auto"/>
        <w:rPr>
          <w:rFonts w:ascii="Rockwell" w:eastAsia="Rockwell" w:hAnsi="Rockwell" w:cs="Rockwell"/>
          <w:sz w:val="26"/>
        </w:rPr>
      </w:pPr>
      <w:r w:rsidRPr="00C8532B">
        <w:rPr>
          <w:rFonts w:ascii="Rockwell" w:eastAsia="Rockwell" w:hAnsi="Rockwell" w:cs="Rockwell"/>
          <w:sz w:val="26"/>
        </w:rPr>
        <w:t>A structure filled with carbon monoxide</w:t>
      </w:r>
    </w:p>
    <w:p w14:paraId="1EFD6E89" w14:textId="67E08E0A" w:rsidR="00D906C4" w:rsidRPr="00C8532B" w:rsidRDefault="00D906C4" w:rsidP="00C8532B">
      <w:pPr>
        <w:pStyle w:val="ListParagraph"/>
        <w:numPr>
          <w:ilvl w:val="1"/>
          <w:numId w:val="18"/>
        </w:numPr>
        <w:spacing w:after="0" w:line="259" w:lineRule="auto"/>
        <w:rPr>
          <w:rFonts w:ascii="Rockwell" w:eastAsia="Rockwell" w:hAnsi="Rockwell" w:cs="Rockwell"/>
          <w:sz w:val="26"/>
        </w:rPr>
      </w:pPr>
      <w:r w:rsidRPr="00C8532B">
        <w:rPr>
          <w:rFonts w:ascii="Rockwell" w:eastAsia="Rockwell" w:hAnsi="Rockwell" w:cs="Rockwell"/>
          <w:sz w:val="26"/>
        </w:rPr>
        <w:t>Clothes on fire</w:t>
      </w:r>
    </w:p>
    <w:p w14:paraId="7B862D7F" w14:textId="77777777" w:rsidR="00D906C4" w:rsidRPr="00C8532B" w:rsidRDefault="00D906C4" w:rsidP="00C8532B">
      <w:pPr>
        <w:spacing w:after="0" w:line="259" w:lineRule="auto"/>
        <w:ind w:left="0" w:firstLine="0"/>
        <w:rPr>
          <w:rFonts w:ascii="Rockwell" w:eastAsia="Rockwell" w:hAnsi="Rockwell" w:cs="Rockwell"/>
          <w:sz w:val="26"/>
        </w:rPr>
      </w:pPr>
    </w:p>
    <w:p w14:paraId="658C5606" w14:textId="471E3E9C" w:rsidR="00D906C4" w:rsidRPr="00C8532B" w:rsidRDefault="00C8532B" w:rsidP="00C8532B">
      <w:pPr>
        <w:spacing w:after="0" w:line="259" w:lineRule="auto"/>
        <w:ind w:left="0" w:firstLine="0"/>
        <w:rPr>
          <w:rFonts w:ascii="Rockwell" w:eastAsia="Rockwell" w:hAnsi="Rockwell" w:cs="Rockwell"/>
          <w:b/>
          <w:sz w:val="30"/>
        </w:rPr>
      </w:pPr>
      <w:r w:rsidRPr="00C8532B">
        <w:rPr>
          <w:rFonts w:ascii="Rockwell" w:eastAsia="Rockwell" w:hAnsi="Rockwell" w:cs="Rockwell"/>
          <w:b/>
          <w:sz w:val="30"/>
        </w:rPr>
        <w:t>AM - Station 4</w:t>
      </w:r>
    </w:p>
    <w:p w14:paraId="4E6022EB" w14:textId="77777777" w:rsidR="00435B7C" w:rsidRPr="00C8532B" w:rsidRDefault="00435B7C" w:rsidP="00435B7C">
      <w:pPr>
        <w:pStyle w:val="ListParagraph"/>
        <w:numPr>
          <w:ilvl w:val="0"/>
          <w:numId w:val="24"/>
        </w:numPr>
        <w:spacing w:after="0" w:line="259" w:lineRule="auto"/>
        <w:rPr>
          <w:rFonts w:ascii="Rockwell" w:eastAsia="Rockwell" w:hAnsi="Rockwell" w:cs="Rockwell"/>
          <w:sz w:val="26"/>
        </w:rPr>
      </w:pPr>
      <w:r w:rsidRPr="00C8532B">
        <w:rPr>
          <w:rFonts w:ascii="Rockwell" w:eastAsia="Rockwell" w:hAnsi="Rockwell" w:cs="Rockwell"/>
          <w:sz w:val="26"/>
        </w:rPr>
        <w:t>10. Do ONE of the following:</w:t>
      </w:r>
    </w:p>
    <w:p w14:paraId="59286C7C" w14:textId="77777777" w:rsidR="00435B7C" w:rsidRPr="00C8532B" w:rsidRDefault="00435B7C" w:rsidP="00435B7C">
      <w:pPr>
        <w:pStyle w:val="ListParagraph"/>
        <w:numPr>
          <w:ilvl w:val="1"/>
          <w:numId w:val="24"/>
        </w:numPr>
        <w:spacing w:after="0" w:line="259" w:lineRule="auto"/>
        <w:rPr>
          <w:rFonts w:ascii="Rockwell" w:eastAsia="Rockwell" w:hAnsi="Rockwell" w:cs="Rockwell"/>
          <w:sz w:val="26"/>
        </w:rPr>
      </w:pPr>
      <w:r w:rsidRPr="00C8532B">
        <w:rPr>
          <w:rFonts w:ascii="Rockwell" w:eastAsia="Rockwell" w:hAnsi="Rockwell" w:cs="Rockwell"/>
          <w:sz w:val="26"/>
        </w:rPr>
        <w:t>Interview an emergency services coordinator or a civil servant about their work in disaster management. Learn about how they chose this career and about their duties. Discuss what you learned with your counselor and whether you might be interested in this career.</w:t>
      </w:r>
    </w:p>
    <w:p w14:paraId="2FB31B38" w14:textId="77777777" w:rsidR="00C8532B" w:rsidRPr="00C8532B" w:rsidRDefault="00C8532B" w:rsidP="00C8532B">
      <w:pPr>
        <w:spacing w:after="0" w:line="259" w:lineRule="auto"/>
        <w:rPr>
          <w:rFonts w:ascii="Rockwell" w:eastAsia="Rockwell" w:hAnsi="Rockwell" w:cs="Rockwell"/>
          <w:sz w:val="26"/>
        </w:rPr>
      </w:pPr>
    </w:p>
    <w:p w14:paraId="0BAEA06B" w14:textId="77777777" w:rsidR="00435B7C" w:rsidRDefault="00435B7C">
      <w:pPr>
        <w:spacing w:after="160" w:line="259" w:lineRule="auto"/>
        <w:ind w:left="0" w:firstLine="0"/>
        <w:rPr>
          <w:rFonts w:ascii="Rockwell" w:eastAsia="Rockwell" w:hAnsi="Rockwell" w:cs="Rockwell"/>
          <w:b/>
          <w:sz w:val="30"/>
        </w:rPr>
      </w:pPr>
      <w:r>
        <w:rPr>
          <w:rFonts w:ascii="Rockwell" w:eastAsia="Rockwell" w:hAnsi="Rockwell" w:cs="Rockwell"/>
          <w:b/>
          <w:sz w:val="30"/>
        </w:rPr>
        <w:br w:type="page"/>
      </w:r>
    </w:p>
    <w:p w14:paraId="189ABF16" w14:textId="7ED6A616" w:rsidR="00D906C4" w:rsidRPr="00C8532B" w:rsidRDefault="00D906C4" w:rsidP="00C8532B">
      <w:pPr>
        <w:spacing w:after="0" w:line="259" w:lineRule="auto"/>
        <w:ind w:left="0" w:firstLine="0"/>
        <w:rPr>
          <w:rFonts w:ascii="Rockwell" w:eastAsia="Rockwell" w:hAnsi="Rockwell" w:cs="Rockwell"/>
          <w:b/>
          <w:sz w:val="30"/>
        </w:rPr>
      </w:pPr>
      <w:bookmarkStart w:id="0" w:name="_GoBack"/>
      <w:bookmarkEnd w:id="0"/>
      <w:r w:rsidRPr="00C8532B">
        <w:rPr>
          <w:rFonts w:ascii="Rockwell" w:eastAsia="Rockwell" w:hAnsi="Rockwell" w:cs="Rockwell"/>
          <w:b/>
          <w:sz w:val="30"/>
        </w:rPr>
        <w:lastRenderedPageBreak/>
        <w:t>PM - Station 5 - 6a, c</w:t>
      </w:r>
    </w:p>
    <w:p w14:paraId="03A15F8D" w14:textId="77777777" w:rsidR="00D906C4" w:rsidRPr="00C8532B" w:rsidRDefault="00D906C4" w:rsidP="00C8532B">
      <w:pPr>
        <w:pStyle w:val="ListParagraph"/>
        <w:numPr>
          <w:ilvl w:val="0"/>
          <w:numId w:val="18"/>
        </w:numPr>
        <w:spacing w:after="0" w:line="259" w:lineRule="auto"/>
        <w:rPr>
          <w:rFonts w:ascii="Rockwell" w:eastAsia="Rockwell" w:hAnsi="Rockwell" w:cs="Rockwell"/>
          <w:sz w:val="26"/>
        </w:rPr>
      </w:pPr>
      <w:r w:rsidRPr="00C8532B">
        <w:rPr>
          <w:rFonts w:ascii="Rockwell" w:eastAsia="Rockwell" w:hAnsi="Rockwell" w:cs="Rockwell"/>
          <w:sz w:val="26"/>
        </w:rPr>
        <w:t>6. Signaling for Help. Do the following:</w:t>
      </w:r>
    </w:p>
    <w:p w14:paraId="60DB4C4F" w14:textId="7F59FC59" w:rsidR="00D906C4" w:rsidRPr="00C8532B" w:rsidRDefault="00C8532B" w:rsidP="00C8532B">
      <w:pPr>
        <w:pStyle w:val="ListParagraph"/>
        <w:numPr>
          <w:ilvl w:val="1"/>
          <w:numId w:val="18"/>
        </w:numPr>
        <w:spacing w:after="0" w:line="259" w:lineRule="auto"/>
        <w:rPr>
          <w:rFonts w:ascii="Rockwell" w:eastAsia="Rockwell" w:hAnsi="Rockwell" w:cs="Rockwell"/>
          <w:sz w:val="26"/>
        </w:rPr>
      </w:pPr>
      <w:r w:rsidRPr="00C8532B">
        <w:rPr>
          <w:rFonts w:ascii="Rockwell" w:eastAsia="Rockwell" w:hAnsi="Rockwell" w:cs="Rockwell"/>
          <w:sz w:val="26"/>
        </w:rPr>
        <w:t xml:space="preserve">(a) </w:t>
      </w:r>
      <w:r w:rsidR="00D906C4" w:rsidRPr="00C8532B">
        <w:rPr>
          <w:rFonts w:ascii="Rockwell" w:eastAsia="Rockwell" w:hAnsi="Rockwell" w:cs="Rockwell"/>
          <w:sz w:val="26"/>
        </w:rPr>
        <w:t>Show three ways of attracting and communicating with rescue aircraft or drones.</w:t>
      </w:r>
    </w:p>
    <w:p w14:paraId="580B535B" w14:textId="01C45B56" w:rsidR="00D906C4" w:rsidRPr="00C8532B" w:rsidRDefault="00C8532B" w:rsidP="00C8532B">
      <w:pPr>
        <w:pStyle w:val="ListParagraph"/>
        <w:numPr>
          <w:ilvl w:val="1"/>
          <w:numId w:val="18"/>
        </w:numPr>
        <w:spacing w:after="0" w:line="259" w:lineRule="auto"/>
        <w:rPr>
          <w:rFonts w:ascii="Rockwell" w:eastAsia="Rockwell" w:hAnsi="Rockwell" w:cs="Rockwell"/>
          <w:sz w:val="26"/>
        </w:rPr>
      </w:pPr>
      <w:r w:rsidRPr="00C8532B">
        <w:rPr>
          <w:rFonts w:ascii="Rockwell" w:eastAsia="Rockwell" w:hAnsi="Rockwell" w:cs="Rockwell"/>
          <w:sz w:val="26"/>
        </w:rPr>
        <w:t xml:space="preserve">(c) </w:t>
      </w:r>
      <w:r w:rsidR="00D906C4" w:rsidRPr="00C8532B">
        <w:rPr>
          <w:rFonts w:ascii="Rockwell" w:eastAsia="Rockwell" w:hAnsi="Rockwell" w:cs="Rockwell"/>
          <w:sz w:val="26"/>
        </w:rPr>
        <w:t>Show ways to attract attention of searchers on the water if you are stranded with a capsized or disabled motorboat or sailboat.</w:t>
      </w:r>
    </w:p>
    <w:p w14:paraId="5DF711B6" w14:textId="77777777" w:rsidR="00C8532B" w:rsidRPr="00C8532B" w:rsidRDefault="00C8532B" w:rsidP="00C8532B">
      <w:pPr>
        <w:spacing w:after="0" w:line="259" w:lineRule="auto"/>
        <w:rPr>
          <w:rFonts w:ascii="Rockwell" w:eastAsia="Rockwell" w:hAnsi="Rockwell" w:cs="Rockwell"/>
          <w:sz w:val="26"/>
        </w:rPr>
      </w:pPr>
    </w:p>
    <w:p w14:paraId="4E332B46" w14:textId="69652A0E" w:rsidR="00D906C4" w:rsidRPr="00C8532B" w:rsidRDefault="00C8532B" w:rsidP="00C8532B">
      <w:pPr>
        <w:spacing w:after="0" w:line="259" w:lineRule="auto"/>
        <w:ind w:left="0" w:firstLine="0"/>
        <w:rPr>
          <w:rFonts w:ascii="Rockwell" w:eastAsia="Rockwell" w:hAnsi="Rockwell" w:cs="Rockwell"/>
          <w:b/>
          <w:sz w:val="30"/>
        </w:rPr>
      </w:pPr>
      <w:r w:rsidRPr="00C8532B">
        <w:rPr>
          <w:rFonts w:ascii="Rockwell" w:eastAsia="Rockwell" w:hAnsi="Rockwell" w:cs="Rockwell"/>
          <w:b/>
          <w:sz w:val="30"/>
        </w:rPr>
        <w:t xml:space="preserve">PM - Station 6 </w:t>
      </w:r>
    </w:p>
    <w:p w14:paraId="1C100CC0" w14:textId="77777777" w:rsidR="00D906C4" w:rsidRPr="00C8532B" w:rsidRDefault="00D906C4" w:rsidP="00C8532B">
      <w:pPr>
        <w:pStyle w:val="ListParagraph"/>
        <w:numPr>
          <w:ilvl w:val="0"/>
          <w:numId w:val="18"/>
        </w:numPr>
        <w:spacing w:after="0" w:line="259" w:lineRule="auto"/>
        <w:rPr>
          <w:rFonts w:ascii="Rockwell" w:eastAsia="Rockwell" w:hAnsi="Rockwell" w:cs="Rockwell"/>
          <w:sz w:val="26"/>
        </w:rPr>
      </w:pPr>
      <w:r w:rsidRPr="00C8532B">
        <w:rPr>
          <w:rFonts w:ascii="Rockwell" w:eastAsia="Rockwell" w:hAnsi="Rockwell" w:cs="Rockwell"/>
          <w:sz w:val="26"/>
        </w:rPr>
        <w:t>7. Moving an Injured Person. With another person, show two good ways to transport an injured person out of a remote area using improvised stretchers to conserve the energy of rescuers while ensuring the well-being and protection of the injured person.</w:t>
      </w:r>
    </w:p>
    <w:p w14:paraId="2EC5DFF1" w14:textId="77777777" w:rsidR="00D906C4" w:rsidRPr="00C8532B" w:rsidRDefault="00D906C4" w:rsidP="00C8532B">
      <w:pPr>
        <w:spacing w:after="0" w:line="259" w:lineRule="auto"/>
        <w:ind w:left="0" w:firstLine="0"/>
        <w:rPr>
          <w:rFonts w:ascii="Rockwell" w:eastAsia="Rockwell" w:hAnsi="Rockwell" w:cs="Rockwell"/>
          <w:sz w:val="26"/>
        </w:rPr>
      </w:pPr>
    </w:p>
    <w:p w14:paraId="782CF13F" w14:textId="1FAA8755" w:rsidR="00D906C4" w:rsidRPr="00C8532B" w:rsidRDefault="00D906C4" w:rsidP="00C8532B">
      <w:pPr>
        <w:spacing w:after="0" w:line="259" w:lineRule="auto"/>
        <w:ind w:left="0" w:firstLine="0"/>
        <w:rPr>
          <w:rFonts w:ascii="Rockwell" w:eastAsia="Rockwell" w:hAnsi="Rockwell" w:cs="Rockwell"/>
          <w:b/>
          <w:sz w:val="30"/>
        </w:rPr>
      </w:pPr>
      <w:r w:rsidRPr="00C8532B">
        <w:rPr>
          <w:rFonts w:ascii="Rockwell" w:eastAsia="Rockwell" w:hAnsi="Rockwell" w:cs="Rockwell"/>
          <w:b/>
          <w:sz w:val="30"/>
        </w:rPr>
        <w:t xml:space="preserve">PM </w:t>
      </w:r>
      <w:r w:rsidR="00C8532B" w:rsidRPr="00C8532B">
        <w:rPr>
          <w:rFonts w:ascii="Rockwell" w:eastAsia="Rockwell" w:hAnsi="Rockwell" w:cs="Rockwell"/>
          <w:b/>
          <w:sz w:val="30"/>
        </w:rPr>
        <w:t xml:space="preserve">- Station 7 </w:t>
      </w:r>
    </w:p>
    <w:p w14:paraId="6F2FEFC6" w14:textId="77777777" w:rsidR="00D906C4" w:rsidRPr="00C8532B" w:rsidRDefault="00D906C4" w:rsidP="00C8532B">
      <w:pPr>
        <w:pStyle w:val="ListParagraph"/>
        <w:numPr>
          <w:ilvl w:val="0"/>
          <w:numId w:val="18"/>
        </w:numPr>
        <w:spacing w:after="0" w:line="259" w:lineRule="auto"/>
        <w:rPr>
          <w:rFonts w:ascii="Rockwell" w:eastAsia="Rockwell" w:hAnsi="Rockwell" w:cs="Rockwell"/>
          <w:sz w:val="26"/>
        </w:rPr>
      </w:pPr>
      <w:r w:rsidRPr="00C8532B">
        <w:rPr>
          <w:rFonts w:ascii="Rockwell" w:eastAsia="Rockwell" w:hAnsi="Rockwell" w:cs="Rockwell"/>
          <w:sz w:val="26"/>
        </w:rPr>
        <w:t>8. National Incident Management System (NIMS) and Incident Command System (ICS). Do the following:</w:t>
      </w:r>
    </w:p>
    <w:p w14:paraId="1D0E82BB" w14:textId="77777777" w:rsidR="00D906C4" w:rsidRPr="00C8532B" w:rsidRDefault="00D906C4" w:rsidP="00435B7C">
      <w:pPr>
        <w:pStyle w:val="ListParagraph"/>
        <w:numPr>
          <w:ilvl w:val="1"/>
          <w:numId w:val="18"/>
        </w:numPr>
        <w:spacing w:after="0" w:line="259" w:lineRule="auto"/>
        <w:rPr>
          <w:rFonts w:ascii="Rockwell" w:eastAsia="Rockwell" w:hAnsi="Rockwell" w:cs="Rockwell"/>
          <w:sz w:val="26"/>
        </w:rPr>
      </w:pPr>
      <w:r w:rsidRPr="00C8532B">
        <w:rPr>
          <w:rFonts w:ascii="Rockwell" w:eastAsia="Rockwell" w:hAnsi="Rockwell" w:cs="Rockwell"/>
          <w:sz w:val="26"/>
        </w:rPr>
        <w:t>Describe the National Incident Management System (NIMS) and the local Incident Command System (ICS).</w:t>
      </w:r>
    </w:p>
    <w:p w14:paraId="50BA06E4" w14:textId="77777777" w:rsidR="00D906C4" w:rsidRPr="00C8532B" w:rsidRDefault="00D906C4" w:rsidP="00435B7C">
      <w:pPr>
        <w:pStyle w:val="ListParagraph"/>
        <w:numPr>
          <w:ilvl w:val="1"/>
          <w:numId w:val="18"/>
        </w:numPr>
        <w:spacing w:after="0" w:line="259" w:lineRule="auto"/>
        <w:rPr>
          <w:rFonts w:ascii="Rockwell" w:eastAsia="Rockwell" w:hAnsi="Rockwell" w:cs="Rockwell"/>
          <w:sz w:val="26"/>
        </w:rPr>
      </w:pPr>
      <w:r w:rsidRPr="00C8532B">
        <w:rPr>
          <w:rFonts w:ascii="Rockwell" w:eastAsia="Rockwell" w:hAnsi="Rockwell" w:cs="Rockwell"/>
          <w:sz w:val="26"/>
        </w:rPr>
        <w:t>Find out how your community and its leaders work to manage and to train for disasters. Discuss this information with your counselor, using the information you learned from requirement 1b.</w:t>
      </w:r>
    </w:p>
    <w:p w14:paraId="0BA73332" w14:textId="77777777" w:rsidR="00D906C4" w:rsidRPr="00C8532B" w:rsidRDefault="00D906C4" w:rsidP="00435B7C">
      <w:pPr>
        <w:pStyle w:val="ListParagraph"/>
        <w:numPr>
          <w:ilvl w:val="1"/>
          <w:numId w:val="18"/>
        </w:numPr>
        <w:spacing w:after="0" w:line="259" w:lineRule="auto"/>
        <w:rPr>
          <w:rFonts w:ascii="Rockwell" w:eastAsia="Rockwell" w:hAnsi="Rockwell" w:cs="Rockwell"/>
          <w:sz w:val="26"/>
        </w:rPr>
      </w:pPr>
      <w:r w:rsidRPr="00C8532B">
        <w:rPr>
          <w:rFonts w:ascii="Rockwell" w:eastAsia="Rockwell" w:hAnsi="Rockwell" w:cs="Rockwell"/>
          <w:sz w:val="26"/>
        </w:rPr>
        <w:t>Discuss how a Scout troop can help in an emergency situation using ICS.</w:t>
      </w:r>
    </w:p>
    <w:p w14:paraId="2863BAE4" w14:textId="77777777" w:rsidR="00D906C4" w:rsidRPr="00C8532B" w:rsidRDefault="00D906C4" w:rsidP="00C8532B">
      <w:pPr>
        <w:spacing w:after="0" w:line="259" w:lineRule="auto"/>
        <w:ind w:left="0" w:firstLine="0"/>
        <w:rPr>
          <w:rFonts w:ascii="Rockwell" w:eastAsia="Rockwell" w:hAnsi="Rockwell" w:cs="Rockwell"/>
          <w:sz w:val="26"/>
        </w:rPr>
      </w:pPr>
    </w:p>
    <w:p w14:paraId="15057960" w14:textId="7DD37D73" w:rsidR="00D906C4" w:rsidRPr="00C8532B" w:rsidRDefault="00C8532B" w:rsidP="00C8532B">
      <w:pPr>
        <w:spacing w:after="0" w:line="259" w:lineRule="auto"/>
        <w:ind w:left="0" w:firstLine="0"/>
        <w:rPr>
          <w:rFonts w:ascii="Rockwell" w:eastAsia="Rockwell" w:hAnsi="Rockwell" w:cs="Rockwell"/>
          <w:b/>
          <w:sz w:val="30"/>
        </w:rPr>
      </w:pPr>
      <w:r w:rsidRPr="00C8532B">
        <w:rPr>
          <w:rFonts w:ascii="Rockwell" w:eastAsia="Rockwell" w:hAnsi="Rockwell" w:cs="Rockwell"/>
          <w:b/>
          <w:sz w:val="30"/>
        </w:rPr>
        <w:t>PM - Station 8</w:t>
      </w:r>
    </w:p>
    <w:p w14:paraId="76DC3DE6" w14:textId="77777777" w:rsidR="00435B7C" w:rsidRPr="00C8532B" w:rsidRDefault="00435B7C" w:rsidP="00435B7C">
      <w:pPr>
        <w:pStyle w:val="ListParagraph"/>
        <w:numPr>
          <w:ilvl w:val="0"/>
          <w:numId w:val="21"/>
        </w:numPr>
        <w:spacing w:after="0" w:line="259" w:lineRule="auto"/>
        <w:rPr>
          <w:rFonts w:ascii="Rockwell" w:eastAsia="Rockwell" w:hAnsi="Rockwell" w:cs="Rockwell"/>
          <w:sz w:val="26"/>
        </w:rPr>
      </w:pPr>
      <w:r w:rsidRPr="00C8532B">
        <w:rPr>
          <w:rFonts w:ascii="Rockwell" w:eastAsia="Rockwell" w:hAnsi="Rockwell" w:cs="Rockwell"/>
          <w:sz w:val="26"/>
        </w:rPr>
        <w:t>5. Dangerous Situations. Show how you could save a person from the following dangerous situations without putting yourself in danger:</w:t>
      </w:r>
    </w:p>
    <w:p w14:paraId="7A3FA2B4" w14:textId="77777777" w:rsidR="00435B7C" w:rsidRPr="00C8532B" w:rsidRDefault="00435B7C" w:rsidP="00435B7C">
      <w:pPr>
        <w:pStyle w:val="ListParagraph"/>
        <w:numPr>
          <w:ilvl w:val="1"/>
          <w:numId w:val="21"/>
        </w:numPr>
        <w:spacing w:after="0" w:line="259" w:lineRule="auto"/>
        <w:rPr>
          <w:rFonts w:ascii="Rockwell" w:eastAsia="Rockwell" w:hAnsi="Rockwell" w:cs="Rockwell"/>
          <w:sz w:val="26"/>
        </w:rPr>
      </w:pPr>
      <w:r w:rsidRPr="00C8532B">
        <w:rPr>
          <w:rFonts w:ascii="Rockwell" w:eastAsia="Rockwell" w:hAnsi="Rockwell" w:cs="Rockwell"/>
          <w:sz w:val="26"/>
        </w:rPr>
        <w:t xml:space="preserve">(d) Drowning, using </w:t>
      </w:r>
      <w:proofErr w:type="spellStart"/>
      <w:r w:rsidRPr="00C8532B">
        <w:rPr>
          <w:rFonts w:ascii="Rockwell" w:eastAsia="Rockwell" w:hAnsi="Rockwell" w:cs="Rockwell"/>
          <w:sz w:val="26"/>
        </w:rPr>
        <w:t>nonswimming</w:t>
      </w:r>
      <w:proofErr w:type="spellEnd"/>
      <w:r w:rsidRPr="00C8532B">
        <w:rPr>
          <w:rFonts w:ascii="Rockwell" w:eastAsia="Rockwell" w:hAnsi="Rockwell" w:cs="Rockwell"/>
          <w:sz w:val="26"/>
        </w:rPr>
        <w:t xml:space="preserve"> rescues (including accidents on ice).</w:t>
      </w:r>
    </w:p>
    <w:p w14:paraId="1CBA2C07" w14:textId="77777777" w:rsidR="00D906C4" w:rsidRPr="00C8532B" w:rsidRDefault="00D906C4" w:rsidP="00C8532B">
      <w:pPr>
        <w:spacing w:after="0" w:line="259" w:lineRule="auto"/>
        <w:ind w:left="0" w:firstLine="0"/>
        <w:rPr>
          <w:rFonts w:ascii="Rockwell" w:eastAsia="Rockwell" w:hAnsi="Rockwell" w:cs="Rockwell"/>
          <w:sz w:val="26"/>
        </w:rPr>
      </w:pPr>
    </w:p>
    <w:p w14:paraId="2D37D4E5" w14:textId="3F090745" w:rsidR="00D906C4" w:rsidRPr="00C8532B" w:rsidRDefault="00C8532B" w:rsidP="00C8532B">
      <w:pPr>
        <w:spacing w:after="0" w:line="259" w:lineRule="auto"/>
        <w:ind w:left="0" w:firstLine="0"/>
        <w:rPr>
          <w:rFonts w:ascii="Rockwell" w:eastAsia="Rockwell" w:hAnsi="Rockwell" w:cs="Rockwell"/>
          <w:b/>
          <w:sz w:val="30"/>
        </w:rPr>
      </w:pPr>
      <w:r w:rsidRPr="00C8532B">
        <w:rPr>
          <w:rFonts w:ascii="Rockwell" w:eastAsia="Rockwell" w:hAnsi="Rockwell" w:cs="Rockwell"/>
          <w:b/>
          <w:sz w:val="30"/>
        </w:rPr>
        <w:t xml:space="preserve">In campsite during lunch </w:t>
      </w:r>
    </w:p>
    <w:p w14:paraId="51EF328D" w14:textId="77777777" w:rsidR="00D906C4" w:rsidRPr="00C8532B" w:rsidRDefault="00D906C4" w:rsidP="00C8532B">
      <w:pPr>
        <w:pStyle w:val="ListParagraph"/>
        <w:numPr>
          <w:ilvl w:val="0"/>
          <w:numId w:val="23"/>
        </w:numPr>
        <w:spacing w:after="0" w:line="259" w:lineRule="auto"/>
        <w:rPr>
          <w:rFonts w:ascii="Rockwell" w:eastAsia="Rockwell" w:hAnsi="Rockwell" w:cs="Rockwell"/>
          <w:sz w:val="26"/>
        </w:rPr>
      </w:pPr>
      <w:r w:rsidRPr="00C8532B">
        <w:rPr>
          <w:rFonts w:ascii="Rockwell" w:eastAsia="Rockwell" w:hAnsi="Rockwell" w:cs="Rockwell"/>
          <w:sz w:val="26"/>
        </w:rPr>
        <w:t>6. Signaling for Help. Do the following:</w:t>
      </w:r>
    </w:p>
    <w:p w14:paraId="60733180" w14:textId="77777777" w:rsidR="00D906C4" w:rsidRPr="00C8532B" w:rsidRDefault="00D906C4" w:rsidP="00C8532B">
      <w:pPr>
        <w:pStyle w:val="ListParagraph"/>
        <w:numPr>
          <w:ilvl w:val="0"/>
          <w:numId w:val="23"/>
        </w:numPr>
        <w:spacing w:after="0" w:line="259" w:lineRule="auto"/>
        <w:rPr>
          <w:rFonts w:ascii="Rockwell" w:eastAsia="Rockwell" w:hAnsi="Rockwell" w:cs="Rockwell"/>
          <w:sz w:val="26"/>
        </w:rPr>
      </w:pPr>
      <w:r w:rsidRPr="00C8532B">
        <w:rPr>
          <w:rFonts w:ascii="Rockwell" w:eastAsia="Rockwell" w:hAnsi="Rockwell" w:cs="Rockwell"/>
          <w:sz w:val="26"/>
        </w:rPr>
        <w:t>(b) Show ways to attract attention of searchers on the ground if you are lost in the wilderness.</w:t>
      </w:r>
    </w:p>
    <w:sectPr w:rsidR="00D906C4" w:rsidRPr="00C8532B" w:rsidSect="007B5106">
      <w:footerReference w:type="even" r:id="rId10"/>
      <w:footerReference w:type="first" r:id="rId11"/>
      <w:type w:val="continuous"/>
      <w:pgSz w:w="12240" w:h="15840"/>
      <w:pgMar w:top="1296" w:right="1296"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FCFE8" w14:textId="77777777" w:rsidR="006008DC" w:rsidRDefault="006008DC">
      <w:pPr>
        <w:spacing w:after="0" w:line="240" w:lineRule="auto"/>
      </w:pPr>
      <w:r>
        <w:separator/>
      </w:r>
    </w:p>
  </w:endnote>
  <w:endnote w:type="continuationSeparator" w:id="0">
    <w:p w14:paraId="62E53BA3" w14:textId="77777777" w:rsidR="006008DC" w:rsidRDefault="0060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Rockwell">
    <w:altName w:val="Cambria Math"/>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87D5" w14:textId="77777777" w:rsidR="009737DA" w:rsidRDefault="00264071">
    <w:pPr>
      <w:spacing w:after="0" w:line="259" w:lineRule="auto"/>
      <w:ind w:left="0" w:right="-17" w:firstLine="0"/>
      <w:jc w:val="right"/>
    </w:pPr>
    <w:r>
      <w:fldChar w:fldCharType="begin"/>
    </w:r>
    <w:r>
      <w:instrText xml:space="preserve"> PAGE   \* MERGEFORMAT </w:instrText>
    </w:r>
    <w:r>
      <w:fldChar w:fldCharType="separate"/>
    </w:r>
    <w:r>
      <w:t>1</w:t>
    </w:r>
    <w:r>
      <w:fldChar w:fldCharType="end"/>
    </w:r>
    <w:r>
      <w:rPr>
        <w:rFonts w:ascii="Calibri" w:eastAsia="Calibri" w:hAnsi="Calibri" w:cs="Calibri"/>
        <w:sz w:val="22"/>
      </w:rPr>
      <w:t xml:space="preserve"> </w:t>
    </w:r>
  </w:p>
  <w:p w14:paraId="7709DF0D" w14:textId="77777777" w:rsidR="009737DA" w:rsidRDefault="00264071">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29854" w14:textId="77777777" w:rsidR="009737DA" w:rsidRDefault="00264071">
    <w:pPr>
      <w:spacing w:after="0" w:line="259" w:lineRule="auto"/>
      <w:ind w:left="0" w:right="-17" w:firstLine="0"/>
      <w:jc w:val="right"/>
    </w:pPr>
    <w:r>
      <w:fldChar w:fldCharType="begin"/>
    </w:r>
    <w:r>
      <w:instrText xml:space="preserve"> PAGE   \* MERGEFORMAT </w:instrText>
    </w:r>
    <w:r>
      <w:fldChar w:fldCharType="separate"/>
    </w:r>
    <w:r>
      <w:t>1</w:t>
    </w:r>
    <w:r>
      <w:fldChar w:fldCharType="end"/>
    </w:r>
    <w:r>
      <w:rPr>
        <w:rFonts w:ascii="Calibri" w:eastAsia="Calibri" w:hAnsi="Calibri" w:cs="Calibri"/>
        <w:sz w:val="22"/>
      </w:rPr>
      <w:t xml:space="preserve"> </w:t>
    </w:r>
  </w:p>
  <w:p w14:paraId="441A7C4C" w14:textId="77777777" w:rsidR="009737DA" w:rsidRDefault="00264071">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D5221" w14:textId="77777777" w:rsidR="006008DC" w:rsidRDefault="006008DC">
      <w:pPr>
        <w:spacing w:after="0" w:line="240" w:lineRule="auto"/>
      </w:pPr>
      <w:r>
        <w:separator/>
      </w:r>
    </w:p>
  </w:footnote>
  <w:footnote w:type="continuationSeparator" w:id="0">
    <w:p w14:paraId="15D69A8D" w14:textId="77777777" w:rsidR="006008DC" w:rsidRDefault="00600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DF3"/>
    <w:multiLevelType w:val="hybridMultilevel"/>
    <w:tmpl w:val="062A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C031D"/>
    <w:multiLevelType w:val="hybridMultilevel"/>
    <w:tmpl w:val="601A1882"/>
    <w:lvl w:ilvl="0" w:tplc="5E0C4C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352A9"/>
    <w:multiLevelType w:val="hybridMultilevel"/>
    <w:tmpl w:val="C49C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E66A0"/>
    <w:multiLevelType w:val="hybridMultilevel"/>
    <w:tmpl w:val="EDC09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14B19"/>
    <w:multiLevelType w:val="hybridMultilevel"/>
    <w:tmpl w:val="8E5617AA"/>
    <w:lvl w:ilvl="0" w:tplc="3D96306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8DE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2AC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690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D87D1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852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0EE5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58C0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E823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ACC0B15"/>
    <w:multiLevelType w:val="hybridMultilevel"/>
    <w:tmpl w:val="BFE679DE"/>
    <w:lvl w:ilvl="0" w:tplc="99D87B0A">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18DF04">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F00D18">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D22412">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746B0A">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E41BB4">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761F8A">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8A5950">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C890DE">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FD42134"/>
    <w:multiLevelType w:val="hybridMultilevel"/>
    <w:tmpl w:val="EDC2AD26"/>
    <w:lvl w:ilvl="0" w:tplc="120CD80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846E0">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280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3EBC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83B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D43C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62F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9CD3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86E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7340956"/>
    <w:multiLevelType w:val="hybridMultilevel"/>
    <w:tmpl w:val="ACD0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00DC8"/>
    <w:multiLevelType w:val="hybridMultilevel"/>
    <w:tmpl w:val="ED1CCC6E"/>
    <w:lvl w:ilvl="0" w:tplc="346C8B6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0C7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660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A65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85B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689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417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C56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098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F7D5287"/>
    <w:multiLevelType w:val="hybridMultilevel"/>
    <w:tmpl w:val="8A5699EC"/>
    <w:lvl w:ilvl="0" w:tplc="5DAADA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E06F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2A47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003D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68EF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A25F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E25F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DA0E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CAC8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54266B65"/>
    <w:multiLevelType w:val="hybridMultilevel"/>
    <w:tmpl w:val="0CB49EB6"/>
    <w:lvl w:ilvl="0" w:tplc="434E8F88">
      <w:start w:val="1"/>
      <w:numFmt w:val="lowerLetter"/>
      <w:lvlText w:val="(%1)"/>
      <w:lvlJc w:val="left"/>
      <w:pPr>
        <w:ind w:left="1080" w:hanging="720"/>
      </w:pPr>
      <w:rPr>
        <w:rFonts w:hint="default"/>
      </w:rPr>
    </w:lvl>
    <w:lvl w:ilvl="1" w:tplc="1CD21B4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FC31A7"/>
    <w:multiLevelType w:val="hybridMultilevel"/>
    <w:tmpl w:val="759A1A1A"/>
    <w:lvl w:ilvl="0" w:tplc="836A1CA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684744"/>
    <w:multiLevelType w:val="hybridMultilevel"/>
    <w:tmpl w:val="7D6E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DC3E58"/>
    <w:multiLevelType w:val="hybridMultilevel"/>
    <w:tmpl w:val="D3669E10"/>
    <w:lvl w:ilvl="0" w:tplc="415CE8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238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E23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69A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A4C3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E4D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E66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E07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627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2EC53E0"/>
    <w:multiLevelType w:val="hybridMultilevel"/>
    <w:tmpl w:val="16760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256EE1"/>
    <w:multiLevelType w:val="hybridMultilevel"/>
    <w:tmpl w:val="0B86603A"/>
    <w:lvl w:ilvl="0" w:tplc="1784810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C3F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66C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A53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A4F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2EB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3C1E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602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86B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A26001E"/>
    <w:multiLevelType w:val="hybridMultilevel"/>
    <w:tmpl w:val="56102BCC"/>
    <w:lvl w:ilvl="0" w:tplc="8376E59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E42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289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200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9CBC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A2F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245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28D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A39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A313010"/>
    <w:multiLevelType w:val="hybridMultilevel"/>
    <w:tmpl w:val="04929046"/>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8">
    <w:nsid w:val="6AFE5452"/>
    <w:multiLevelType w:val="hybridMultilevel"/>
    <w:tmpl w:val="4426BCA6"/>
    <w:lvl w:ilvl="0" w:tplc="B63EFB1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FC61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066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1248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4C7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8A0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EAE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878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462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C1536EB"/>
    <w:multiLevelType w:val="hybridMultilevel"/>
    <w:tmpl w:val="0D1A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02606"/>
    <w:multiLevelType w:val="hybridMultilevel"/>
    <w:tmpl w:val="2F88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1C2F46"/>
    <w:multiLevelType w:val="hybridMultilevel"/>
    <w:tmpl w:val="9D7409C0"/>
    <w:lvl w:ilvl="0" w:tplc="48FEB49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64DB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6E9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CF9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1682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C63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7EE3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872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830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1"/>
  </w:num>
  <w:num w:numId="3">
    <w:abstractNumId w:val="6"/>
  </w:num>
  <w:num w:numId="4">
    <w:abstractNumId w:val="8"/>
  </w:num>
  <w:num w:numId="5">
    <w:abstractNumId w:val="15"/>
  </w:num>
  <w:num w:numId="6">
    <w:abstractNumId w:val="9"/>
  </w:num>
  <w:num w:numId="7">
    <w:abstractNumId w:val="2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4"/>
  </w:num>
  <w:num w:numId="13">
    <w:abstractNumId w:val="18"/>
  </w:num>
  <w:num w:numId="14">
    <w:abstractNumId w:val="0"/>
  </w:num>
  <w:num w:numId="15">
    <w:abstractNumId w:val="17"/>
  </w:num>
  <w:num w:numId="16">
    <w:abstractNumId w:val="7"/>
  </w:num>
  <w:num w:numId="17">
    <w:abstractNumId w:val="2"/>
  </w:num>
  <w:num w:numId="18">
    <w:abstractNumId w:val="3"/>
  </w:num>
  <w:num w:numId="19">
    <w:abstractNumId w:val="1"/>
  </w:num>
  <w:num w:numId="20">
    <w:abstractNumId w:val="11"/>
  </w:num>
  <w:num w:numId="21">
    <w:abstractNumId w:val="19"/>
  </w:num>
  <w:num w:numId="22">
    <w:abstractNumId w:val="10"/>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DA"/>
    <w:rsid w:val="00022AEC"/>
    <w:rsid w:val="00090659"/>
    <w:rsid w:val="000D46E3"/>
    <w:rsid w:val="000D7256"/>
    <w:rsid w:val="00126A02"/>
    <w:rsid w:val="00127CDC"/>
    <w:rsid w:val="001317FE"/>
    <w:rsid w:val="0016316F"/>
    <w:rsid w:val="00185696"/>
    <w:rsid w:val="001916A0"/>
    <w:rsid w:val="001A4327"/>
    <w:rsid w:val="00264071"/>
    <w:rsid w:val="00285216"/>
    <w:rsid w:val="002A586C"/>
    <w:rsid w:val="002C51D9"/>
    <w:rsid w:val="002C5699"/>
    <w:rsid w:val="002F151F"/>
    <w:rsid w:val="0040473A"/>
    <w:rsid w:val="00415975"/>
    <w:rsid w:val="0042272F"/>
    <w:rsid w:val="00435B7C"/>
    <w:rsid w:val="005527BA"/>
    <w:rsid w:val="00566305"/>
    <w:rsid w:val="00566437"/>
    <w:rsid w:val="00585184"/>
    <w:rsid w:val="006008DC"/>
    <w:rsid w:val="006210F2"/>
    <w:rsid w:val="006A241E"/>
    <w:rsid w:val="0070279D"/>
    <w:rsid w:val="00710746"/>
    <w:rsid w:val="0072662D"/>
    <w:rsid w:val="00733D7D"/>
    <w:rsid w:val="00782777"/>
    <w:rsid w:val="00795299"/>
    <w:rsid w:val="007B5106"/>
    <w:rsid w:val="007E6EDE"/>
    <w:rsid w:val="007F2BB9"/>
    <w:rsid w:val="00800FD7"/>
    <w:rsid w:val="0080783E"/>
    <w:rsid w:val="00841DA5"/>
    <w:rsid w:val="00843592"/>
    <w:rsid w:val="0088356B"/>
    <w:rsid w:val="008D6071"/>
    <w:rsid w:val="0092033B"/>
    <w:rsid w:val="00943E1B"/>
    <w:rsid w:val="00955D07"/>
    <w:rsid w:val="00964E17"/>
    <w:rsid w:val="009737DA"/>
    <w:rsid w:val="00A14416"/>
    <w:rsid w:val="00A40CD7"/>
    <w:rsid w:val="00A42E04"/>
    <w:rsid w:val="00A62E77"/>
    <w:rsid w:val="00A86823"/>
    <w:rsid w:val="00AB229E"/>
    <w:rsid w:val="00AC2D6D"/>
    <w:rsid w:val="00AF1451"/>
    <w:rsid w:val="00B22BD9"/>
    <w:rsid w:val="00B61CE4"/>
    <w:rsid w:val="00BF0B4E"/>
    <w:rsid w:val="00BF5B95"/>
    <w:rsid w:val="00C16C55"/>
    <w:rsid w:val="00C2028D"/>
    <w:rsid w:val="00C73D4A"/>
    <w:rsid w:val="00C80052"/>
    <w:rsid w:val="00C8532B"/>
    <w:rsid w:val="00C87622"/>
    <w:rsid w:val="00CF7C71"/>
    <w:rsid w:val="00CF7DFE"/>
    <w:rsid w:val="00D072AB"/>
    <w:rsid w:val="00D15D97"/>
    <w:rsid w:val="00D57CDF"/>
    <w:rsid w:val="00D617C2"/>
    <w:rsid w:val="00D906C4"/>
    <w:rsid w:val="00DC2C8F"/>
    <w:rsid w:val="00DD5262"/>
    <w:rsid w:val="00DE0A10"/>
    <w:rsid w:val="00E00740"/>
    <w:rsid w:val="00E23C6C"/>
    <w:rsid w:val="00E432F8"/>
    <w:rsid w:val="00E63BC8"/>
    <w:rsid w:val="00E8318C"/>
    <w:rsid w:val="00E85573"/>
    <w:rsid w:val="00EC62E4"/>
    <w:rsid w:val="00EE1B30"/>
    <w:rsid w:val="00F24493"/>
    <w:rsid w:val="00F254A2"/>
    <w:rsid w:val="00F279AC"/>
    <w:rsid w:val="00F63F50"/>
    <w:rsid w:val="00F65FDB"/>
    <w:rsid w:val="00F72FAA"/>
    <w:rsid w:val="00FA6887"/>
    <w:rsid w:val="00FA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Rockwell" w:eastAsia="Rockwell" w:hAnsi="Rockwell" w:cs="Rockwel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Rockwell" w:eastAsia="Rockwell" w:hAnsi="Rockwell" w:cs="Rockwel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ockwell" w:eastAsia="Rockwell" w:hAnsi="Rockwell" w:cs="Rockwell"/>
      <w:b/>
      <w:color w:val="000000"/>
      <w:sz w:val="32"/>
    </w:rPr>
  </w:style>
  <w:style w:type="character" w:customStyle="1" w:styleId="Heading1Char">
    <w:name w:val="Heading 1 Char"/>
    <w:link w:val="Heading1"/>
    <w:rPr>
      <w:rFonts w:ascii="Rockwell" w:eastAsia="Rockwell" w:hAnsi="Rockwell" w:cs="Rockwel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F2BB9"/>
    <w:pPr>
      <w:ind w:left="720"/>
      <w:contextualSpacing/>
    </w:pPr>
  </w:style>
  <w:style w:type="paragraph" w:styleId="Header">
    <w:name w:val="header"/>
    <w:basedOn w:val="Normal"/>
    <w:link w:val="HeaderChar"/>
    <w:uiPriority w:val="99"/>
    <w:unhideWhenUsed/>
    <w:rsid w:val="007B5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10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B5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106"/>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6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05"/>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Rockwell" w:eastAsia="Rockwell" w:hAnsi="Rockwell" w:cs="Rockwel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Rockwell" w:eastAsia="Rockwell" w:hAnsi="Rockwell" w:cs="Rockwel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ockwell" w:eastAsia="Rockwell" w:hAnsi="Rockwell" w:cs="Rockwell"/>
      <w:b/>
      <w:color w:val="000000"/>
      <w:sz w:val="32"/>
    </w:rPr>
  </w:style>
  <w:style w:type="character" w:customStyle="1" w:styleId="Heading1Char">
    <w:name w:val="Heading 1 Char"/>
    <w:link w:val="Heading1"/>
    <w:rPr>
      <w:rFonts w:ascii="Rockwell" w:eastAsia="Rockwell" w:hAnsi="Rockwell" w:cs="Rockwel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F2BB9"/>
    <w:pPr>
      <w:ind w:left="720"/>
      <w:contextualSpacing/>
    </w:pPr>
  </w:style>
  <w:style w:type="paragraph" w:styleId="Header">
    <w:name w:val="header"/>
    <w:basedOn w:val="Normal"/>
    <w:link w:val="HeaderChar"/>
    <w:uiPriority w:val="99"/>
    <w:unhideWhenUsed/>
    <w:rsid w:val="007B5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10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B5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106"/>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6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0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3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3F59-7DCC-4A40-9301-B6D55853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mckibben</dc:creator>
  <cp:lastModifiedBy>User</cp:lastModifiedBy>
  <cp:revision>3</cp:revision>
  <cp:lastPrinted>2020-08-17T15:44:00Z</cp:lastPrinted>
  <dcterms:created xsi:type="dcterms:W3CDTF">2025-03-05T17:16:00Z</dcterms:created>
  <dcterms:modified xsi:type="dcterms:W3CDTF">2025-03-06T02:39:00Z</dcterms:modified>
</cp:coreProperties>
</file>