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56934" w14:textId="66CA7617" w:rsidR="00873595" w:rsidRDefault="00255DAA" w:rsidP="00873595">
      <w:r>
        <w:t xml:space="preserve">    </w:t>
      </w:r>
      <w:r w:rsidR="00873595">
        <w:t xml:space="preserve">   </w:t>
      </w:r>
      <w:r w:rsidR="00873595">
        <w:tab/>
        <w:t xml:space="preserve">             </w:t>
      </w:r>
      <w:r w:rsidR="008D2C38">
        <w:t xml:space="preserve">    </w:t>
      </w:r>
      <w:r>
        <w:t xml:space="preserve">       </w:t>
      </w:r>
      <w:r w:rsidR="00873595">
        <w:t xml:space="preserve">    </w:t>
      </w:r>
      <w:r w:rsidR="00873595">
        <w:rPr>
          <w:noProof/>
        </w:rPr>
        <w:drawing>
          <wp:inline distT="0" distB="0" distL="0" distR="0" wp14:anchorId="1D75777A" wp14:editId="3E754AF4">
            <wp:extent cx="1350144" cy="866775"/>
            <wp:effectExtent l="0" t="0" r="2540" b="0"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144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3595">
        <w:tab/>
      </w:r>
      <w:r w:rsidR="00873595">
        <w:tab/>
      </w:r>
      <w:r w:rsidR="008D2C38">
        <w:t xml:space="preserve">  </w:t>
      </w:r>
      <w:r>
        <w:t xml:space="preserve">         </w:t>
      </w:r>
      <w:r w:rsidR="008D2C38">
        <w:t xml:space="preserve">      </w:t>
      </w:r>
      <w:r w:rsidR="00873595">
        <w:rPr>
          <w:noProof/>
        </w:rPr>
        <w:drawing>
          <wp:inline distT="0" distB="0" distL="0" distR="0" wp14:anchorId="34C93EFE" wp14:editId="5AEF3FAD">
            <wp:extent cx="1343025" cy="173841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strict Symbo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628" cy="1756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34D05" w14:textId="4AD37CDD" w:rsidR="00AB3982" w:rsidRDefault="00873595" w:rsidP="00AB3982">
      <w:pPr>
        <w:jc w:val="center"/>
      </w:pPr>
      <w:r>
        <w:t>Seven Feathers District Spring Camporee</w:t>
      </w:r>
      <w:r w:rsidR="00AB3982">
        <w:t xml:space="preserve"> </w:t>
      </w:r>
      <w:r w:rsidR="00DF419C">
        <w:t>2025</w:t>
      </w:r>
    </w:p>
    <w:p w14:paraId="7A29C768" w14:textId="41EB6126" w:rsidR="00AB3982" w:rsidRPr="008D2C38" w:rsidRDefault="00891583" w:rsidP="00AB3982">
      <w:pPr>
        <w:jc w:val="center"/>
        <w:rPr>
          <w:b/>
          <w:bCs/>
          <w:sz w:val="28"/>
          <w:szCs w:val="28"/>
        </w:rPr>
      </w:pPr>
      <w:r w:rsidRPr="008D2C38">
        <w:rPr>
          <w:b/>
          <w:bCs/>
          <w:sz w:val="28"/>
          <w:szCs w:val="28"/>
        </w:rPr>
        <w:t>“</w:t>
      </w:r>
      <w:r w:rsidR="00DF419C">
        <w:rPr>
          <w:b/>
          <w:bCs/>
          <w:sz w:val="28"/>
          <w:szCs w:val="28"/>
        </w:rPr>
        <w:t>Spring Fling</w:t>
      </w:r>
      <w:r w:rsidRPr="008D2C38">
        <w:rPr>
          <w:b/>
          <w:bCs/>
          <w:sz w:val="28"/>
          <w:szCs w:val="28"/>
        </w:rPr>
        <w:t>”</w:t>
      </w:r>
    </w:p>
    <w:p w14:paraId="7AF1CA2D" w14:textId="6508D897" w:rsidR="00873595" w:rsidRDefault="00AB3982" w:rsidP="00AB3982">
      <w:pPr>
        <w:jc w:val="center"/>
      </w:pPr>
      <w:r>
        <w:t>F</w:t>
      </w:r>
      <w:r w:rsidR="00891583">
        <w:t>eaturing</w:t>
      </w:r>
      <w:r>
        <w:t>:</w:t>
      </w:r>
      <w:r w:rsidR="00873595">
        <w:t xml:space="preserve"> </w:t>
      </w:r>
      <w:r w:rsidR="008A3F18">
        <w:t xml:space="preserve">Competitive </w:t>
      </w:r>
      <w:r w:rsidR="006A6C7D">
        <w:t>Tomahawk</w:t>
      </w:r>
      <w:r w:rsidR="00BE753E">
        <w:t xml:space="preserve"> Throwing</w:t>
      </w:r>
      <w:r w:rsidR="00873595">
        <w:t>,</w:t>
      </w:r>
      <w:r w:rsidR="0061047C">
        <w:t xml:space="preserve"> </w:t>
      </w:r>
      <w:r w:rsidR="009E4549">
        <w:t>Disc Golf</w:t>
      </w:r>
      <w:r w:rsidR="00E3226C">
        <w:t>, Archery</w:t>
      </w:r>
      <w:r w:rsidR="008A3F18">
        <w:t xml:space="preserve"> SACO Tree</w:t>
      </w:r>
      <w:r w:rsidR="002C31E2">
        <w:t xml:space="preserve"> Dueling,</w:t>
      </w:r>
      <w:r w:rsidR="000A6C60">
        <w:t xml:space="preserve"> Ultimate Frisbee, and Cribbage</w:t>
      </w:r>
      <w:r w:rsidR="009E4549">
        <w:t xml:space="preserve"> and cornhole</w:t>
      </w:r>
    </w:p>
    <w:p w14:paraId="25B98665" w14:textId="77777777" w:rsidR="00770F1D" w:rsidRDefault="0097248D" w:rsidP="0097248D">
      <w:r>
        <w:t>Rules for Cribbage</w:t>
      </w:r>
    </w:p>
    <w:p w14:paraId="02B52082" w14:textId="7ADA95FD" w:rsidR="00770F1D" w:rsidRDefault="00770F1D" w:rsidP="00770F1D">
      <w:pPr>
        <w:pStyle w:val="ListParagraph"/>
        <w:numPr>
          <w:ilvl w:val="0"/>
          <w:numId w:val="1"/>
        </w:numPr>
      </w:pPr>
      <w:hyperlink r:id="rId7" w:history="1">
        <w:r w:rsidRPr="0039770B">
          <w:rPr>
            <w:rStyle w:val="Hyperlink"/>
          </w:rPr>
          <w:t>https://bicyclecards.com/how-to-play/cribbage</w:t>
        </w:r>
      </w:hyperlink>
    </w:p>
    <w:p w14:paraId="67CB4712" w14:textId="14DBB0B4" w:rsidR="001122DA" w:rsidRDefault="00DC43C7" w:rsidP="001122DA">
      <w:pPr>
        <w:pStyle w:val="ListParagraph"/>
        <w:numPr>
          <w:ilvl w:val="0"/>
          <w:numId w:val="1"/>
        </w:numPr>
      </w:pPr>
      <w:r>
        <w:t>Rules will be modified to permit two teams of two</w:t>
      </w:r>
      <w:r w:rsidR="001122DA">
        <w:t xml:space="preserve"> partners</w:t>
      </w:r>
    </w:p>
    <w:p w14:paraId="0223E405" w14:textId="57C90542" w:rsidR="0053347D" w:rsidRDefault="0053347D" w:rsidP="001122DA">
      <w:pPr>
        <w:pStyle w:val="ListParagraph"/>
        <w:numPr>
          <w:ilvl w:val="0"/>
          <w:numId w:val="1"/>
        </w:numPr>
      </w:pPr>
      <w:r>
        <w:t xml:space="preserve">Players will be dealt 5 cards </w:t>
      </w:r>
      <w:r w:rsidR="00867EB6">
        <w:t>and discard 1 card due to the increased player count and</w:t>
      </w:r>
      <w:r w:rsidR="007F2457">
        <w:t xml:space="preserve"> the discard pile can only contain 4 cards</w:t>
      </w:r>
    </w:p>
    <w:p w14:paraId="09B06521" w14:textId="70D4FC89" w:rsidR="004822EB" w:rsidRDefault="003779BF" w:rsidP="003779BF">
      <w:r>
        <w:t>Disc Golf</w:t>
      </w:r>
    </w:p>
    <w:p w14:paraId="48E6D242" w14:textId="1AB73C7E" w:rsidR="003779BF" w:rsidRDefault="003779BF" w:rsidP="003779BF">
      <w:pPr>
        <w:pStyle w:val="ListParagraph"/>
        <w:numPr>
          <w:ilvl w:val="0"/>
          <w:numId w:val="2"/>
        </w:numPr>
      </w:pPr>
      <w:hyperlink r:id="rId8" w:history="1">
        <w:r w:rsidRPr="0016179F">
          <w:rPr>
            <w:rStyle w:val="Hyperlink"/>
          </w:rPr>
          <w:t>https://discgolf.com/disc-golf-education-development/disc-golf-rules-for-recreational-play/</w:t>
        </w:r>
      </w:hyperlink>
      <w:r>
        <w:t xml:space="preserve"> </w:t>
      </w:r>
    </w:p>
    <w:p w14:paraId="52D09121" w14:textId="0C13DB9C" w:rsidR="00E678BC" w:rsidRDefault="00E678BC" w:rsidP="00E678BC">
      <w:r>
        <w:t>Rules For Ultimate Frisbee</w:t>
      </w:r>
    </w:p>
    <w:p w14:paraId="5DA7C0BD" w14:textId="40671265" w:rsidR="00E678BC" w:rsidRDefault="00427932" w:rsidP="00E678BC">
      <w:pPr>
        <w:pStyle w:val="ListParagraph"/>
        <w:numPr>
          <w:ilvl w:val="0"/>
          <w:numId w:val="1"/>
        </w:numPr>
      </w:pPr>
      <w:hyperlink r:id="rId9" w:history="1">
        <w:r w:rsidRPr="0039770B">
          <w:rPr>
            <w:rStyle w:val="Hyperlink"/>
          </w:rPr>
          <w:t>https://usaultimate.org/rules/10-simple-rules/</w:t>
        </w:r>
      </w:hyperlink>
    </w:p>
    <w:p w14:paraId="5A62DF0E" w14:textId="5EA50627" w:rsidR="00427932" w:rsidRDefault="00427932" w:rsidP="00427932">
      <w:r>
        <w:t>Rules for</w:t>
      </w:r>
      <w:r w:rsidR="00480577">
        <w:t xml:space="preserve"> Tomahawk Throwing</w:t>
      </w:r>
    </w:p>
    <w:p w14:paraId="29AC26C6" w14:textId="573CD9EF" w:rsidR="00CA41B1" w:rsidRDefault="00CA41B1" w:rsidP="00CA41B1">
      <w:pPr>
        <w:pStyle w:val="ListParagraph"/>
        <w:numPr>
          <w:ilvl w:val="0"/>
          <w:numId w:val="1"/>
        </w:numPr>
      </w:pPr>
      <w:hyperlink r:id="rId10" w:history="1">
        <w:r w:rsidRPr="0039770B">
          <w:rPr>
            <w:rStyle w:val="Hyperlink"/>
          </w:rPr>
          <w:t>https://worldaxethrowingleague.com/axe-throwing-rules/</w:t>
        </w:r>
      </w:hyperlink>
    </w:p>
    <w:p w14:paraId="0895C81F" w14:textId="7CA2B9EF" w:rsidR="00662B05" w:rsidRDefault="00662B05" w:rsidP="00662B05">
      <w:r>
        <w:t>Rules For SACO Archery</w:t>
      </w:r>
      <w:r w:rsidR="00F0783E">
        <w:t xml:space="preserve"> Dueling</w:t>
      </w:r>
    </w:p>
    <w:p w14:paraId="1A056769" w14:textId="509FFECE" w:rsidR="00662B05" w:rsidRDefault="00AE1B5C" w:rsidP="00662B05">
      <w:pPr>
        <w:pStyle w:val="ListParagraph"/>
        <w:numPr>
          <w:ilvl w:val="0"/>
          <w:numId w:val="1"/>
        </w:numPr>
      </w:pPr>
      <w:r>
        <w:t>Two Duelers</w:t>
      </w:r>
      <w:r w:rsidR="002C09CE">
        <w:t xml:space="preserve"> provided 10 arrows</w:t>
      </w:r>
    </w:p>
    <w:p w14:paraId="1F30B13E" w14:textId="620B3E1A" w:rsidR="00AE1B5C" w:rsidRDefault="002C09CE" w:rsidP="00662B05">
      <w:pPr>
        <w:pStyle w:val="ListParagraph"/>
        <w:numPr>
          <w:ilvl w:val="0"/>
          <w:numId w:val="1"/>
        </w:numPr>
      </w:pPr>
      <w:r>
        <w:t xml:space="preserve">First </w:t>
      </w:r>
      <w:r w:rsidR="00A421BF">
        <w:t>dueler to knock all 6 paddles onto the other dueler’s side wins</w:t>
      </w:r>
    </w:p>
    <w:p w14:paraId="4AA83A7E" w14:textId="2C471D10" w:rsidR="0072156C" w:rsidRDefault="0072156C" w:rsidP="00662B05">
      <w:pPr>
        <w:pStyle w:val="ListParagraph"/>
        <w:numPr>
          <w:ilvl w:val="0"/>
          <w:numId w:val="1"/>
        </w:numPr>
      </w:pPr>
      <w:r>
        <w:t>Paddle that does not flip fully will result in</w:t>
      </w:r>
      <w:r w:rsidR="00E06ED7">
        <w:t xml:space="preserve"> all shooting to stop for the paddle to be flipped back onto the side of the shooter who shot the paddle.</w:t>
      </w:r>
    </w:p>
    <w:p w14:paraId="3C093EA1" w14:textId="15434AC9" w:rsidR="008D2C38" w:rsidRDefault="00873595" w:rsidP="00C44B05">
      <w:pPr>
        <w:pStyle w:val="NormalWeb"/>
        <w:spacing w:line="288" w:lineRule="atLeast"/>
        <w:jc w:val="center"/>
        <w:rPr>
          <w:rFonts w:ascii="Calibri" w:hAnsi="Calibri" w:cs="Calibri"/>
          <w:sz w:val="22"/>
          <w:szCs w:val="22"/>
        </w:rPr>
      </w:pPr>
      <w:r>
        <w:t>Sign up now for this</w:t>
      </w:r>
      <w:r w:rsidR="008D2C38">
        <w:t xml:space="preserve"> A</w:t>
      </w:r>
      <w:r w:rsidR="00873158">
        <w:t>WESOME</w:t>
      </w:r>
      <w:r w:rsidR="008D2C38">
        <w:t xml:space="preserve"> Spring</w:t>
      </w:r>
      <w:r>
        <w:t xml:space="preserve"> </w:t>
      </w:r>
      <w:r w:rsidR="00C000B3">
        <w:t>Camporee April</w:t>
      </w:r>
      <w:r>
        <w:t xml:space="preserve"> </w:t>
      </w:r>
      <w:r w:rsidR="00D063D5">
        <w:t>4</w:t>
      </w:r>
      <w:r w:rsidR="00D15DE7">
        <w:t xml:space="preserve"> – 6, </w:t>
      </w:r>
      <w:r w:rsidR="00DF419C">
        <w:t>2025</w:t>
      </w:r>
      <w:r w:rsidR="00AB3982">
        <w:t xml:space="preserve"> at</w:t>
      </w:r>
      <w:r>
        <w:t xml:space="preserve"> </w:t>
      </w:r>
      <w:r w:rsidR="003B4F89">
        <w:t>Camp Cornhusker</w:t>
      </w:r>
      <w:r w:rsidR="008D2C38">
        <w:rPr>
          <w:rFonts w:ascii="Calibri" w:hAnsi="Calibri" w:cs="Calibri"/>
          <w:sz w:val="22"/>
          <w:szCs w:val="22"/>
        </w:rPr>
        <w:t>.</w:t>
      </w:r>
    </w:p>
    <w:p w14:paraId="2B9DB458" w14:textId="77777777" w:rsidR="008D2C38" w:rsidRDefault="008D2C38" w:rsidP="00C44B05">
      <w:pPr>
        <w:pStyle w:val="NormalWeb"/>
        <w:spacing w:line="288" w:lineRule="atLeast"/>
        <w:jc w:val="center"/>
        <w:rPr>
          <w:rFonts w:ascii="Calibri" w:hAnsi="Calibri" w:cs="Calibri"/>
          <w:sz w:val="22"/>
          <w:szCs w:val="22"/>
        </w:rPr>
      </w:pPr>
    </w:p>
    <w:p w14:paraId="2AE98163" w14:textId="1E07A932" w:rsidR="000F313C" w:rsidRDefault="000F313C" w:rsidP="008D2C38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  <w:r>
        <w:rPr>
          <w:rFonts w:ascii="Calibri" w:hAnsi="Calibri" w:cs="Calibri"/>
          <w:color w:val="464E54"/>
          <w:sz w:val="22"/>
          <w:szCs w:val="22"/>
        </w:rPr>
        <w:t>Located South of Humbolt</w:t>
      </w:r>
      <w:r w:rsidR="008A2930">
        <w:rPr>
          <w:rFonts w:ascii="Calibri" w:hAnsi="Calibri" w:cs="Calibri"/>
          <w:color w:val="464E54"/>
          <w:sz w:val="22"/>
          <w:szCs w:val="22"/>
        </w:rPr>
        <w:t xml:space="preserve"> and Highway 8.  Follow the sign</w:t>
      </w:r>
      <w:r w:rsidR="003B527F">
        <w:rPr>
          <w:rFonts w:ascii="Calibri" w:hAnsi="Calibri" w:cs="Calibri"/>
          <w:color w:val="464E54"/>
          <w:sz w:val="22"/>
          <w:szCs w:val="22"/>
        </w:rPr>
        <w:t>s where they point.</w:t>
      </w:r>
      <w:r w:rsidR="00974942">
        <w:rPr>
          <w:rFonts w:ascii="Calibri" w:hAnsi="Calibri" w:cs="Calibri"/>
          <w:color w:val="464E54"/>
          <w:sz w:val="22"/>
          <w:szCs w:val="22"/>
        </w:rPr>
        <w:t xml:space="preserve">  We </w:t>
      </w:r>
      <w:r w:rsidR="00DA705B">
        <w:rPr>
          <w:rFonts w:ascii="Calibri" w:hAnsi="Calibri" w:cs="Calibri"/>
          <w:color w:val="464E54"/>
          <w:sz w:val="22"/>
          <w:szCs w:val="22"/>
        </w:rPr>
        <w:t>will be focusing on having fun, with some competition</w:t>
      </w:r>
      <w:r w:rsidR="007F2C13">
        <w:rPr>
          <w:rFonts w:ascii="Calibri" w:hAnsi="Calibri" w:cs="Calibri"/>
          <w:color w:val="464E54"/>
          <w:sz w:val="22"/>
          <w:szCs w:val="22"/>
        </w:rPr>
        <w:t xml:space="preserve"> involved.</w:t>
      </w:r>
      <w:r w:rsidR="007F70EF">
        <w:rPr>
          <w:rFonts w:ascii="Calibri" w:hAnsi="Calibri" w:cs="Calibri"/>
          <w:color w:val="464E54"/>
          <w:sz w:val="22"/>
          <w:szCs w:val="22"/>
        </w:rPr>
        <w:t xml:space="preserve"> </w:t>
      </w:r>
    </w:p>
    <w:p w14:paraId="4CA6C0D3" w14:textId="77777777" w:rsidR="00EC0095" w:rsidRDefault="00EC0095" w:rsidP="00C44B05">
      <w:pPr>
        <w:pStyle w:val="NormalWeb"/>
        <w:spacing w:line="288" w:lineRule="atLeast"/>
        <w:jc w:val="center"/>
        <w:rPr>
          <w:rFonts w:ascii="Calibri" w:hAnsi="Calibri" w:cs="Calibri"/>
          <w:color w:val="464E54"/>
          <w:sz w:val="22"/>
          <w:szCs w:val="22"/>
        </w:rPr>
      </w:pPr>
    </w:p>
    <w:p w14:paraId="1EC67B0B" w14:textId="2B811945" w:rsidR="00873595" w:rsidRDefault="00C44B05" w:rsidP="00C44B05">
      <w:pPr>
        <w:pStyle w:val="NormalWeb"/>
        <w:spacing w:line="288" w:lineRule="atLeast"/>
        <w:jc w:val="center"/>
        <w:rPr>
          <w:rFonts w:ascii="Calibri" w:hAnsi="Calibri" w:cs="Calibri"/>
          <w:color w:val="464E54"/>
          <w:sz w:val="22"/>
          <w:szCs w:val="22"/>
        </w:rPr>
      </w:pPr>
      <w:r>
        <w:rPr>
          <w:rFonts w:ascii="Calibri" w:hAnsi="Calibri" w:cs="Calibri"/>
          <w:color w:val="464E54"/>
          <w:sz w:val="22"/>
          <w:szCs w:val="22"/>
        </w:rPr>
        <w:t>T</w:t>
      </w:r>
      <w:r w:rsidR="00873595">
        <w:rPr>
          <w:rFonts w:ascii="Calibri" w:hAnsi="Calibri" w:cs="Calibri"/>
          <w:color w:val="464E54"/>
          <w:sz w:val="22"/>
          <w:szCs w:val="22"/>
        </w:rPr>
        <w:t xml:space="preserve">his event promises all sorts </w:t>
      </w:r>
      <w:r w:rsidR="00873595" w:rsidRPr="00873158">
        <w:rPr>
          <w:rFonts w:ascii="Calibri" w:hAnsi="Calibri" w:cs="Calibri"/>
          <w:b/>
          <w:bCs/>
          <w:color w:val="464E54"/>
          <w:sz w:val="22"/>
          <w:szCs w:val="22"/>
        </w:rPr>
        <w:t xml:space="preserve">of </w:t>
      </w:r>
      <w:r w:rsidR="00F81EC2">
        <w:rPr>
          <w:rFonts w:ascii="Calibri" w:hAnsi="Calibri" w:cs="Calibri"/>
          <w:b/>
          <w:bCs/>
          <w:color w:val="464E54"/>
          <w:sz w:val="22"/>
          <w:szCs w:val="22"/>
        </w:rPr>
        <w:t>Throwing, Tossing, Flipping, Flicking,</w:t>
      </w:r>
      <w:r w:rsidR="009967EA">
        <w:rPr>
          <w:rFonts w:ascii="Calibri" w:hAnsi="Calibri" w:cs="Calibri"/>
          <w:b/>
          <w:bCs/>
          <w:color w:val="464E54"/>
          <w:sz w:val="22"/>
          <w:szCs w:val="22"/>
        </w:rPr>
        <w:t xml:space="preserve"> and Range</w:t>
      </w:r>
      <w:r w:rsidR="00033FE6">
        <w:rPr>
          <w:rFonts w:ascii="Calibri" w:hAnsi="Calibri" w:cs="Calibri"/>
          <w:b/>
          <w:bCs/>
          <w:color w:val="464E54"/>
          <w:sz w:val="22"/>
          <w:szCs w:val="22"/>
        </w:rPr>
        <w:t xml:space="preserve"> &amp; Target</w:t>
      </w:r>
      <w:r w:rsidR="00873595" w:rsidRPr="00873158">
        <w:rPr>
          <w:rFonts w:ascii="Calibri" w:hAnsi="Calibri" w:cs="Calibri"/>
          <w:b/>
          <w:bCs/>
          <w:color w:val="464E54"/>
          <w:sz w:val="22"/>
          <w:szCs w:val="22"/>
        </w:rPr>
        <w:t xml:space="preserve"> </w:t>
      </w:r>
      <w:r w:rsidR="00033FE6">
        <w:rPr>
          <w:rFonts w:ascii="Calibri" w:hAnsi="Calibri" w:cs="Calibri"/>
          <w:b/>
          <w:bCs/>
          <w:color w:val="464E54"/>
          <w:sz w:val="22"/>
          <w:szCs w:val="22"/>
        </w:rPr>
        <w:t>activities!</w:t>
      </w:r>
    </w:p>
    <w:p w14:paraId="1F3FE191" w14:textId="77777777" w:rsidR="008D2C38" w:rsidRPr="004866F7" w:rsidRDefault="008D2C38" w:rsidP="00C44B05">
      <w:pPr>
        <w:pStyle w:val="NormalWeb"/>
        <w:spacing w:line="288" w:lineRule="atLeast"/>
        <w:jc w:val="center"/>
        <w:rPr>
          <w:rFonts w:ascii="Arial" w:hAnsi="Arial" w:cs="Arial"/>
          <w:b/>
          <w:sz w:val="20"/>
          <w:szCs w:val="20"/>
          <w:u w:val="single"/>
          <w:lang w:val="en"/>
        </w:rPr>
      </w:pPr>
    </w:p>
    <w:p w14:paraId="6C056A49" w14:textId="77777777" w:rsidR="00873158" w:rsidRDefault="00873158" w:rsidP="00873595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</w:p>
    <w:p w14:paraId="55FB2C6F" w14:textId="40253CB3" w:rsidR="00873595" w:rsidRDefault="00EC0095" w:rsidP="00873595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  <w:u w:val="single"/>
        </w:rPr>
      </w:pPr>
      <w:r>
        <w:rPr>
          <w:rFonts w:ascii="Calibri" w:hAnsi="Calibri" w:cs="Calibri"/>
          <w:color w:val="464E54"/>
          <w:sz w:val="22"/>
          <w:szCs w:val="22"/>
        </w:rPr>
        <w:lastRenderedPageBreak/>
        <w:t>W</w:t>
      </w:r>
      <w:r w:rsidR="00873595">
        <w:rPr>
          <w:rFonts w:ascii="Calibri" w:hAnsi="Calibri" w:cs="Calibri"/>
          <w:color w:val="464E54"/>
          <w:sz w:val="22"/>
          <w:szCs w:val="22"/>
        </w:rPr>
        <w:t xml:space="preserve">eather </w:t>
      </w:r>
      <w:r w:rsidR="008D2C38">
        <w:rPr>
          <w:rFonts w:ascii="Calibri" w:hAnsi="Calibri" w:cs="Calibri"/>
          <w:color w:val="464E54"/>
          <w:sz w:val="22"/>
          <w:szCs w:val="22"/>
        </w:rPr>
        <w:t>permitting,</w:t>
      </w:r>
      <w:r w:rsidR="00873595">
        <w:rPr>
          <w:rFonts w:ascii="Calibri" w:hAnsi="Calibri" w:cs="Calibri"/>
          <w:color w:val="464E54"/>
          <w:sz w:val="22"/>
          <w:szCs w:val="22"/>
        </w:rPr>
        <w:t xml:space="preserve"> we will </w:t>
      </w:r>
      <w:r w:rsidR="00420036">
        <w:rPr>
          <w:rFonts w:ascii="Calibri" w:hAnsi="Calibri" w:cs="Calibri"/>
          <w:color w:val="464E54"/>
          <w:sz w:val="22"/>
          <w:szCs w:val="22"/>
        </w:rPr>
        <w:t xml:space="preserve">have the opportunity to </w:t>
      </w:r>
      <w:r w:rsidR="00E079F7">
        <w:rPr>
          <w:rFonts w:ascii="Calibri" w:hAnsi="Calibri" w:cs="Calibri"/>
          <w:color w:val="464E54"/>
          <w:sz w:val="22"/>
          <w:szCs w:val="22"/>
        </w:rPr>
        <w:t>have tons of fun!</w:t>
      </w:r>
    </w:p>
    <w:p w14:paraId="15528D57" w14:textId="77777777" w:rsidR="008D2C38" w:rsidRPr="006A3C9B" w:rsidRDefault="008D2C38" w:rsidP="00873595">
      <w:pPr>
        <w:pStyle w:val="NormalWeb"/>
        <w:spacing w:line="288" w:lineRule="atLeast"/>
        <w:rPr>
          <w:rFonts w:ascii="Arial" w:hAnsi="Arial" w:cs="Arial"/>
          <w:b/>
          <w:sz w:val="20"/>
          <w:szCs w:val="20"/>
          <w:u w:val="single"/>
          <w:lang w:val="en"/>
        </w:rPr>
      </w:pPr>
    </w:p>
    <w:p w14:paraId="1FE47C49" w14:textId="63013011" w:rsidR="00873595" w:rsidRDefault="00873595" w:rsidP="00873595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  <w:r w:rsidRPr="008D2C38">
        <w:rPr>
          <w:rFonts w:ascii="Calibri" w:hAnsi="Calibri" w:cs="Calibri"/>
          <w:b/>
          <w:bCs/>
          <w:color w:val="464E54"/>
          <w:sz w:val="22"/>
          <w:szCs w:val="22"/>
          <w:u w:val="single"/>
        </w:rPr>
        <w:t>TONS OF FUN</w:t>
      </w:r>
      <w:r>
        <w:rPr>
          <w:rFonts w:ascii="Calibri" w:hAnsi="Calibri" w:cs="Calibri"/>
          <w:color w:val="464E54"/>
          <w:sz w:val="22"/>
          <w:szCs w:val="22"/>
        </w:rPr>
        <w:t>!</w:t>
      </w:r>
      <w:r w:rsidR="008D2C38">
        <w:rPr>
          <w:rFonts w:ascii="Calibri" w:hAnsi="Calibri" w:cs="Calibri"/>
          <w:color w:val="464E54"/>
          <w:sz w:val="22"/>
          <w:szCs w:val="22"/>
        </w:rPr>
        <w:t xml:space="preserve">  </w:t>
      </w:r>
      <w:r w:rsidR="00255DAA">
        <w:rPr>
          <w:rFonts w:ascii="Calibri" w:hAnsi="Calibri" w:cs="Calibri"/>
          <w:color w:val="464E54"/>
          <w:sz w:val="22"/>
          <w:szCs w:val="22"/>
        </w:rPr>
        <w:t>Plus,</w:t>
      </w:r>
      <w:r w:rsidR="008D2C38">
        <w:rPr>
          <w:rFonts w:ascii="Calibri" w:hAnsi="Calibri" w:cs="Calibri"/>
          <w:color w:val="464E54"/>
          <w:sz w:val="22"/>
          <w:szCs w:val="22"/>
        </w:rPr>
        <w:t xml:space="preserve"> the </w:t>
      </w:r>
      <w:r w:rsidR="00F604A7">
        <w:rPr>
          <w:rFonts w:ascii="Calibri" w:hAnsi="Calibri" w:cs="Calibri"/>
          <w:b/>
          <w:bCs/>
          <w:color w:val="464E54"/>
          <w:sz w:val="22"/>
          <w:szCs w:val="22"/>
          <w:u w:val="single"/>
        </w:rPr>
        <w:t>Silver Skillet</w:t>
      </w:r>
      <w:r w:rsidR="008D2C38">
        <w:rPr>
          <w:rFonts w:ascii="Calibri" w:hAnsi="Calibri" w:cs="Calibri"/>
          <w:color w:val="464E54"/>
          <w:sz w:val="22"/>
          <w:szCs w:val="22"/>
        </w:rPr>
        <w:t xml:space="preserve"> award for </w:t>
      </w:r>
      <w:r w:rsidR="00F604A7">
        <w:rPr>
          <w:rFonts w:ascii="Calibri" w:hAnsi="Calibri" w:cs="Calibri"/>
          <w:color w:val="464E54"/>
          <w:sz w:val="22"/>
          <w:szCs w:val="22"/>
        </w:rPr>
        <w:t>best meal preparation and creativity!</w:t>
      </w:r>
    </w:p>
    <w:p w14:paraId="1B80CDD2" w14:textId="06F84E47" w:rsidR="00873595" w:rsidRDefault="00873595" w:rsidP="00873595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</w:p>
    <w:p w14:paraId="0D019449" w14:textId="4C19AE9F" w:rsidR="00873595" w:rsidRDefault="00873595" w:rsidP="00873595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  <w:r w:rsidRPr="00424EEE">
        <w:rPr>
          <w:rFonts w:ascii="Calibri" w:hAnsi="Calibri" w:cs="Calibri"/>
          <w:color w:val="464E54"/>
          <w:sz w:val="22"/>
          <w:szCs w:val="22"/>
        </w:rPr>
        <w:t xml:space="preserve">20.00 For youth </w:t>
      </w:r>
      <w:r w:rsidR="00873158" w:rsidRPr="00424EEE">
        <w:rPr>
          <w:rFonts w:ascii="Calibri" w:hAnsi="Calibri" w:cs="Calibri"/>
          <w:color w:val="464E54"/>
          <w:sz w:val="22"/>
          <w:szCs w:val="22"/>
        </w:rPr>
        <w:t xml:space="preserve">/ </w:t>
      </w:r>
      <w:r w:rsidRPr="00424EEE">
        <w:rPr>
          <w:rFonts w:ascii="Calibri" w:hAnsi="Calibri" w:cs="Calibri"/>
          <w:color w:val="464E54"/>
          <w:sz w:val="22"/>
          <w:szCs w:val="22"/>
        </w:rPr>
        <w:t>1</w:t>
      </w:r>
      <w:r w:rsidR="008D2C38" w:rsidRPr="00424EEE">
        <w:rPr>
          <w:rFonts w:ascii="Calibri" w:hAnsi="Calibri" w:cs="Calibri"/>
          <w:color w:val="464E54"/>
          <w:sz w:val="22"/>
          <w:szCs w:val="22"/>
        </w:rPr>
        <w:t>2</w:t>
      </w:r>
      <w:r w:rsidRPr="00424EEE">
        <w:rPr>
          <w:rFonts w:ascii="Calibri" w:hAnsi="Calibri" w:cs="Calibri"/>
          <w:color w:val="464E54"/>
          <w:sz w:val="22"/>
          <w:szCs w:val="22"/>
        </w:rPr>
        <w:t>.00 For Adults</w:t>
      </w:r>
    </w:p>
    <w:p w14:paraId="58A2ABE0" w14:textId="756420D6" w:rsidR="00242B02" w:rsidRDefault="00242B02" w:rsidP="00873595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</w:p>
    <w:p w14:paraId="10A26BBF" w14:textId="70DAA099" w:rsidR="00873595" w:rsidRDefault="00873595" w:rsidP="00873595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  <w:r>
        <w:rPr>
          <w:rFonts w:ascii="Calibri" w:hAnsi="Calibri" w:cs="Calibri"/>
          <w:color w:val="464E54"/>
          <w:sz w:val="22"/>
          <w:szCs w:val="22"/>
        </w:rPr>
        <w:t xml:space="preserve">Registration </w:t>
      </w:r>
      <w:r w:rsidR="00873158">
        <w:rPr>
          <w:rFonts w:ascii="Calibri" w:hAnsi="Calibri" w:cs="Calibri"/>
          <w:color w:val="464E54"/>
          <w:sz w:val="22"/>
          <w:szCs w:val="22"/>
        </w:rPr>
        <w:t>c</w:t>
      </w:r>
      <w:r>
        <w:rPr>
          <w:rFonts w:ascii="Calibri" w:hAnsi="Calibri" w:cs="Calibri"/>
          <w:color w:val="464E54"/>
          <w:sz w:val="22"/>
          <w:szCs w:val="22"/>
        </w:rPr>
        <w:t xml:space="preserve">loses </w:t>
      </w:r>
      <w:r w:rsidR="007A194A">
        <w:rPr>
          <w:rFonts w:ascii="Calibri" w:hAnsi="Calibri" w:cs="Calibri"/>
          <w:color w:val="464E54"/>
          <w:sz w:val="22"/>
          <w:szCs w:val="22"/>
        </w:rPr>
        <w:t xml:space="preserve">April </w:t>
      </w:r>
      <w:proofErr w:type="gramStart"/>
      <w:r w:rsidR="007A194A">
        <w:rPr>
          <w:rFonts w:ascii="Calibri" w:hAnsi="Calibri" w:cs="Calibri"/>
          <w:color w:val="464E54"/>
          <w:sz w:val="22"/>
          <w:szCs w:val="22"/>
        </w:rPr>
        <w:t>3</w:t>
      </w:r>
      <w:r w:rsidRPr="00A20005">
        <w:rPr>
          <w:rFonts w:ascii="Calibri" w:hAnsi="Calibri" w:cs="Calibri"/>
          <w:color w:val="464E54"/>
          <w:sz w:val="22"/>
          <w:szCs w:val="22"/>
          <w:vertAlign w:val="superscript"/>
        </w:rPr>
        <w:t>th</w:t>
      </w:r>
      <w:proofErr w:type="gramEnd"/>
      <w:r w:rsidRPr="00A20005">
        <w:rPr>
          <w:rFonts w:ascii="Calibri" w:hAnsi="Calibri" w:cs="Calibri"/>
          <w:color w:val="464E54"/>
          <w:sz w:val="22"/>
          <w:szCs w:val="22"/>
        </w:rPr>
        <w:t xml:space="preserve"> at </w:t>
      </w:r>
      <w:r w:rsidR="007A194A">
        <w:rPr>
          <w:rFonts w:ascii="Calibri" w:hAnsi="Calibri" w:cs="Calibri"/>
          <w:color w:val="464E54"/>
          <w:sz w:val="22"/>
          <w:szCs w:val="22"/>
        </w:rPr>
        <w:t>9:00 a</w:t>
      </w:r>
      <w:r w:rsidRPr="00A20005">
        <w:rPr>
          <w:rFonts w:ascii="Calibri" w:hAnsi="Calibri" w:cs="Calibri"/>
          <w:color w:val="464E54"/>
          <w:sz w:val="22"/>
          <w:szCs w:val="22"/>
        </w:rPr>
        <w:t>m</w:t>
      </w:r>
    </w:p>
    <w:p w14:paraId="552D722A" w14:textId="5E013B3D" w:rsidR="00255DAA" w:rsidRDefault="00255DAA" w:rsidP="00873595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  <w:r>
        <w:rPr>
          <w:rFonts w:ascii="Calibri" w:hAnsi="Calibri" w:cs="Calibri"/>
          <w:color w:val="464E54"/>
          <w:sz w:val="22"/>
          <w:szCs w:val="22"/>
        </w:rPr>
        <w:t xml:space="preserve">Event check in begins </w:t>
      </w:r>
      <w:r w:rsidR="00873595" w:rsidRPr="004841F3">
        <w:rPr>
          <w:rFonts w:ascii="Calibri" w:hAnsi="Calibri" w:cs="Calibri"/>
          <w:color w:val="464E54"/>
          <w:sz w:val="22"/>
          <w:szCs w:val="22"/>
        </w:rPr>
        <w:t xml:space="preserve">April </w:t>
      </w:r>
      <w:r w:rsidR="00681DCC">
        <w:rPr>
          <w:rFonts w:ascii="Calibri" w:hAnsi="Calibri" w:cs="Calibri"/>
          <w:color w:val="464E54"/>
          <w:sz w:val="22"/>
          <w:szCs w:val="22"/>
        </w:rPr>
        <w:t>4</w:t>
      </w:r>
      <w:r w:rsidR="00B60D08">
        <w:rPr>
          <w:rFonts w:ascii="Calibri" w:hAnsi="Calibri" w:cs="Calibri"/>
          <w:color w:val="464E54"/>
          <w:sz w:val="22"/>
          <w:szCs w:val="22"/>
          <w:vertAlign w:val="superscript"/>
        </w:rPr>
        <w:t>th</w:t>
      </w:r>
      <w:r>
        <w:rPr>
          <w:rFonts w:ascii="Calibri" w:hAnsi="Calibri" w:cs="Calibri"/>
          <w:color w:val="464E54"/>
          <w:sz w:val="22"/>
          <w:szCs w:val="22"/>
        </w:rPr>
        <w:t xml:space="preserve">, </w:t>
      </w:r>
      <w:r w:rsidR="00DF419C">
        <w:rPr>
          <w:rFonts w:ascii="Calibri" w:hAnsi="Calibri" w:cs="Calibri"/>
          <w:color w:val="464E54"/>
          <w:sz w:val="22"/>
          <w:szCs w:val="22"/>
        </w:rPr>
        <w:t>2025</w:t>
      </w:r>
      <w:r>
        <w:rPr>
          <w:rFonts w:ascii="Calibri" w:hAnsi="Calibri" w:cs="Calibri"/>
          <w:color w:val="464E54"/>
          <w:sz w:val="22"/>
          <w:szCs w:val="22"/>
        </w:rPr>
        <w:t>, 5:00pm</w:t>
      </w:r>
      <w:r w:rsidR="00873595" w:rsidRPr="004841F3">
        <w:rPr>
          <w:rFonts w:ascii="Calibri" w:hAnsi="Calibri" w:cs="Calibri"/>
          <w:color w:val="464E54"/>
          <w:sz w:val="22"/>
          <w:szCs w:val="22"/>
        </w:rPr>
        <w:t xml:space="preserve"> at </w:t>
      </w:r>
      <w:r w:rsidR="00F11A23">
        <w:rPr>
          <w:rFonts w:ascii="Calibri" w:hAnsi="Calibri" w:cs="Calibri"/>
          <w:color w:val="464E54"/>
          <w:sz w:val="22"/>
          <w:szCs w:val="22"/>
        </w:rPr>
        <w:t>Camp Cornhusker</w:t>
      </w:r>
    </w:p>
    <w:p w14:paraId="6821259F" w14:textId="160E8EC9" w:rsidR="00873595" w:rsidRDefault="00AB5ACC" w:rsidP="00873595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  <w:r w:rsidRPr="00AB5ACC">
        <w:rPr>
          <w:rFonts w:ascii="Calibri" w:hAnsi="Calibri" w:cs="Calibri"/>
          <w:color w:val="464E54"/>
          <w:sz w:val="22"/>
          <w:szCs w:val="22"/>
        </w:rPr>
        <w:t>63375 703 Trail, Du Bois, NE 68345</w:t>
      </w:r>
    </w:p>
    <w:p w14:paraId="5AAD25B8" w14:textId="77777777" w:rsidR="00873595" w:rsidRDefault="00873595" w:rsidP="00873595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</w:p>
    <w:p w14:paraId="3F8CDF55" w14:textId="3E82ABCD" w:rsidR="00873595" w:rsidRDefault="0089365C" w:rsidP="00873595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  <w:r>
        <w:rPr>
          <w:rFonts w:ascii="Calibri" w:hAnsi="Calibri" w:cs="Calibri"/>
          <w:color w:val="464E54"/>
          <w:sz w:val="22"/>
          <w:szCs w:val="22"/>
        </w:rPr>
        <w:t xml:space="preserve">All troops will be camping in the </w:t>
      </w:r>
      <w:r w:rsidR="00BF325F">
        <w:rPr>
          <w:rFonts w:ascii="Calibri" w:hAnsi="Calibri" w:cs="Calibri"/>
          <w:color w:val="464E54"/>
          <w:sz w:val="22"/>
          <w:szCs w:val="22"/>
        </w:rPr>
        <w:t>campsites, that have fire pits available for use.</w:t>
      </w:r>
      <w:r w:rsidR="00DE4533">
        <w:rPr>
          <w:rFonts w:ascii="Calibri" w:hAnsi="Calibri" w:cs="Calibri"/>
          <w:color w:val="464E54"/>
          <w:sz w:val="22"/>
          <w:szCs w:val="22"/>
        </w:rPr>
        <w:t xml:space="preserve">  We ENCOURAGE you to supply your own portable stoves and the fuel to </w:t>
      </w:r>
      <w:r w:rsidR="005B5671">
        <w:rPr>
          <w:rFonts w:ascii="Calibri" w:hAnsi="Calibri" w:cs="Calibri"/>
          <w:color w:val="464E54"/>
          <w:sz w:val="22"/>
          <w:szCs w:val="22"/>
        </w:rPr>
        <w:t>run the stoves.</w:t>
      </w:r>
    </w:p>
    <w:p w14:paraId="1A609167" w14:textId="77777777" w:rsidR="00873595" w:rsidRDefault="00873595" w:rsidP="00873595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</w:p>
    <w:p w14:paraId="05B6E7E0" w14:textId="0CA05651" w:rsidR="00873595" w:rsidRDefault="00873595" w:rsidP="00873595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  <w:r>
        <w:rPr>
          <w:rFonts w:ascii="Calibri" w:hAnsi="Calibri" w:cs="Calibri"/>
          <w:color w:val="464E54"/>
          <w:sz w:val="22"/>
          <w:szCs w:val="22"/>
        </w:rPr>
        <w:t xml:space="preserve">Troops should be prepared to participate in the </w:t>
      </w:r>
      <w:r w:rsidR="00D57CD6">
        <w:rPr>
          <w:rFonts w:ascii="Calibri" w:hAnsi="Calibri" w:cs="Calibri"/>
          <w:color w:val="464E54"/>
          <w:sz w:val="22"/>
          <w:szCs w:val="22"/>
        </w:rPr>
        <w:t>Silver</w:t>
      </w:r>
      <w:r w:rsidR="00E14762">
        <w:rPr>
          <w:rFonts w:ascii="Calibri" w:hAnsi="Calibri" w:cs="Calibri"/>
          <w:color w:val="464E54"/>
          <w:sz w:val="22"/>
          <w:szCs w:val="22"/>
        </w:rPr>
        <w:t xml:space="preserve"> Skillet competition.  </w:t>
      </w:r>
      <w:r w:rsidR="002024CA">
        <w:rPr>
          <w:rFonts w:ascii="Calibri" w:hAnsi="Calibri" w:cs="Calibri"/>
          <w:color w:val="464E54"/>
          <w:sz w:val="22"/>
          <w:szCs w:val="22"/>
        </w:rPr>
        <w:t xml:space="preserve">Troops will prepare a meal of their </w:t>
      </w:r>
      <w:r w:rsidR="009D2F04">
        <w:rPr>
          <w:rFonts w:ascii="Calibri" w:hAnsi="Calibri" w:cs="Calibri"/>
          <w:color w:val="464E54"/>
          <w:sz w:val="22"/>
          <w:szCs w:val="22"/>
        </w:rPr>
        <w:t>choice</w:t>
      </w:r>
      <w:r w:rsidR="008F22FC">
        <w:rPr>
          <w:rFonts w:ascii="Calibri" w:hAnsi="Calibri" w:cs="Calibri"/>
          <w:color w:val="464E54"/>
          <w:sz w:val="22"/>
          <w:szCs w:val="22"/>
        </w:rPr>
        <w:t xml:space="preserve"> for the judges during</w:t>
      </w:r>
      <w:r w:rsidR="0038676A">
        <w:rPr>
          <w:rFonts w:ascii="Calibri" w:hAnsi="Calibri" w:cs="Calibri"/>
          <w:color w:val="464E54"/>
          <w:sz w:val="22"/>
          <w:szCs w:val="22"/>
        </w:rPr>
        <w:t xml:space="preserve"> l</w:t>
      </w:r>
      <w:r w:rsidR="008F22FC">
        <w:rPr>
          <w:rFonts w:ascii="Calibri" w:hAnsi="Calibri" w:cs="Calibri"/>
          <w:color w:val="464E54"/>
          <w:sz w:val="22"/>
          <w:szCs w:val="22"/>
        </w:rPr>
        <w:t>unch (brunch) time.</w:t>
      </w:r>
      <w:r w:rsidR="00B101D7">
        <w:rPr>
          <w:rFonts w:ascii="Calibri" w:hAnsi="Calibri" w:cs="Calibri"/>
          <w:color w:val="464E54"/>
          <w:sz w:val="22"/>
          <w:szCs w:val="22"/>
        </w:rPr>
        <w:t xml:space="preserve">  For this competition, your dish </w:t>
      </w:r>
      <w:r w:rsidR="005B5671">
        <w:rPr>
          <w:rFonts w:ascii="Calibri" w:hAnsi="Calibri" w:cs="Calibri"/>
          <w:b/>
          <w:bCs/>
          <w:color w:val="464E54"/>
          <w:sz w:val="22"/>
          <w:szCs w:val="22"/>
        </w:rPr>
        <w:t>MUST</w:t>
      </w:r>
      <w:r w:rsidR="00B101D7">
        <w:rPr>
          <w:rFonts w:ascii="Calibri" w:hAnsi="Calibri" w:cs="Calibri"/>
          <w:color w:val="464E54"/>
          <w:sz w:val="22"/>
          <w:szCs w:val="22"/>
        </w:rPr>
        <w:t xml:space="preserve"> include something that can be flipped, flopped, or tossed!</w:t>
      </w:r>
      <w:r w:rsidR="002C30E1">
        <w:rPr>
          <w:rFonts w:ascii="Calibri" w:hAnsi="Calibri" w:cs="Calibri"/>
          <w:color w:val="464E54"/>
          <w:sz w:val="22"/>
          <w:szCs w:val="22"/>
        </w:rPr>
        <w:t xml:space="preserve">  This dish </w:t>
      </w:r>
      <w:r w:rsidR="0014356D">
        <w:rPr>
          <w:rFonts w:ascii="Calibri" w:hAnsi="Calibri" w:cs="Calibri"/>
          <w:color w:val="464E54"/>
          <w:sz w:val="22"/>
          <w:szCs w:val="22"/>
        </w:rPr>
        <w:t>is to</w:t>
      </w:r>
      <w:r w:rsidR="002C30E1">
        <w:rPr>
          <w:rFonts w:ascii="Calibri" w:hAnsi="Calibri" w:cs="Calibri"/>
          <w:color w:val="464E54"/>
          <w:sz w:val="22"/>
          <w:szCs w:val="22"/>
        </w:rPr>
        <w:t xml:space="preserve"> be prepared</w:t>
      </w:r>
      <w:r w:rsidR="005C629B">
        <w:rPr>
          <w:rFonts w:ascii="Calibri" w:hAnsi="Calibri" w:cs="Calibri"/>
          <w:color w:val="464E54"/>
          <w:sz w:val="22"/>
          <w:szCs w:val="22"/>
        </w:rPr>
        <w:t xml:space="preserve"> and cooked</w:t>
      </w:r>
      <w:r w:rsidR="002C30E1">
        <w:rPr>
          <w:rFonts w:ascii="Calibri" w:hAnsi="Calibri" w:cs="Calibri"/>
          <w:color w:val="464E54"/>
          <w:sz w:val="22"/>
          <w:szCs w:val="22"/>
        </w:rPr>
        <w:t xml:space="preserve"> by </w:t>
      </w:r>
      <w:r w:rsidR="00424EEE">
        <w:rPr>
          <w:rFonts w:ascii="Calibri" w:hAnsi="Calibri" w:cs="Calibri"/>
          <w:color w:val="464E54"/>
          <w:sz w:val="22"/>
          <w:szCs w:val="22"/>
        </w:rPr>
        <w:t>YOUTH</w:t>
      </w:r>
      <w:r w:rsidR="002C30E1">
        <w:rPr>
          <w:rFonts w:ascii="Calibri" w:hAnsi="Calibri" w:cs="Calibri"/>
          <w:b/>
          <w:bCs/>
          <w:color w:val="464E54"/>
          <w:sz w:val="22"/>
          <w:szCs w:val="22"/>
        </w:rPr>
        <w:t xml:space="preserve"> ONLY.</w:t>
      </w:r>
      <w:r w:rsidR="005C629B">
        <w:rPr>
          <w:rFonts w:ascii="Calibri" w:hAnsi="Calibri" w:cs="Calibri"/>
          <w:b/>
          <w:bCs/>
          <w:color w:val="464E54"/>
          <w:sz w:val="22"/>
          <w:szCs w:val="22"/>
        </w:rPr>
        <w:t xml:space="preserve">  </w:t>
      </w:r>
      <w:r w:rsidR="005C629B">
        <w:rPr>
          <w:rFonts w:ascii="Calibri" w:hAnsi="Calibri" w:cs="Calibri"/>
          <w:color w:val="464E54"/>
          <w:sz w:val="22"/>
          <w:szCs w:val="22"/>
        </w:rPr>
        <w:t>This competition will</w:t>
      </w:r>
      <w:r w:rsidR="0019758C">
        <w:rPr>
          <w:rFonts w:ascii="Calibri" w:hAnsi="Calibri" w:cs="Calibri"/>
          <w:color w:val="464E54"/>
          <w:sz w:val="22"/>
          <w:szCs w:val="22"/>
        </w:rPr>
        <w:t xml:space="preserve"> focus on</w:t>
      </w:r>
      <w:r w:rsidR="0082414D">
        <w:rPr>
          <w:rFonts w:ascii="Calibri" w:hAnsi="Calibri" w:cs="Calibri"/>
          <w:color w:val="464E54"/>
          <w:sz w:val="22"/>
          <w:szCs w:val="22"/>
        </w:rPr>
        <w:t xml:space="preserve"> the</w:t>
      </w:r>
      <w:r w:rsidR="00AD6FE3">
        <w:rPr>
          <w:rFonts w:ascii="Calibri" w:hAnsi="Calibri" w:cs="Calibri"/>
          <w:color w:val="464E54"/>
          <w:sz w:val="22"/>
          <w:szCs w:val="22"/>
        </w:rPr>
        <w:t xml:space="preserve"> cooking skills</w:t>
      </w:r>
      <w:r w:rsidR="004A062A">
        <w:rPr>
          <w:rFonts w:ascii="Calibri" w:hAnsi="Calibri" w:cs="Calibri"/>
          <w:color w:val="464E54"/>
          <w:sz w:val="22"/>
          <w:szCs w:val="22"/>
        </w:rPr>
        <w:t>, and the creativity they put into their m</w:t>
      </w:r>
      <w:r w:rsidR="005B27A7">
        <w:rPr>
          <w:rFonts w:ascii="Calibri" w:hAnsi="Calibri" w:cs="Calibri"/>
          <w:color w:val="464E54"/>
          <w:sz w:val="22"/>
          <w:szCs w:val="22"/>
        </w:rPr>
        <w:t>eal</w:t>
      </w:r>
      <w:r w:rsidR="0082414D">
        <w:rPr>
          <w:rFonts w:ascii="Calibri" w:hAnsi="Calibri" w:cs="Calibri"/>
          <w:color w:val="464E54"/>
          <w:sz w:val="22"/>
          <w:szCs w:val="22"/>
        </w:rPr>
        <w:t xml:space="preserve">.  </w:t>
      </w:r>
      <w:r w:rsidR="00AD6FE3">
        <w:rPr>
          <w:rFonts w:ascii="Calibri" w:hAnsi="Calibri" w:cs="Calibri"/>
          <w:color w:val="464E54"/>
          <w:sz w:val="22"/>
          <w:szCs w:val="22"/>
        </w:rPr>
        <w:t xml:space="preserve">Creativity in your dishes is highly </w:t>
      </w:r>
      <w:r w:rsidR="00424EEE">
        <w:rPr>
          <w:rFonts w:ascii="Calibri" w:hAnsi="Calibri" w:cs="Calibri"/>
          <w:color w:val="464E54"/>
          <w:sz w:val="22"/>
          <w:szCs w:val="22"/>
        </w:rPr>
        <w:t>encouraged and</w:t>
      </w:r>
      <w:r w:rsidR="008011C8">
        <w:rPr>
          <w:rFonts w:ascii="Calibri" w:hAnsi="Calibri" w:cs="Calibri"/>
          <w:color w:val="464E54"/>
          <w:sz w:val="22"/>
          <w:szCs w:val="22"/>
        </w:rPr>
        <w:t xml:space="preserve"> </w:t>
      </w:r>
      <w:r w:rsidR="0096438D">
        <w:rPr>
          <w:rFonts w:ascii="Calibri" w:hAnsi="Calibri" w:cs="Calibri"/>
          <w:color w:val="464E54"/>
          <w:sz w:val="22"/>
          <w:szCs w:val="22"/>
        </w:rPr>
        <w:t xml:space="preserve">will be </w:t>
      </w:r>
      <w:r w:rsidR="008011C8">
        <w:rPr>
          <w:rFonts w:ascii="Calibri" w:hAnsi="Calibri" w:cs="Calibri"/>
          <w:color w:val="464E54"/>
          <w:sz w:val="22"/>
          <w:szCs w:val="22"/>
        </w:rPr>
        <w:t>considered</w:t>
      </w:r>
      <w:r w:rsidR="00845089">
        <w:rPr>
          <w:rFonts w:ascii="Calibri" w:hAnsi="Calibri" w:cs="Calibri"/>
          <w:color w:val="464E54"/>
          <w:sz w:val="22"/>
          <w:szCs w:val="22"/>
        </w:rPr>
        <w:t xml:space="preserve"> when your unit presents your dish to the judge</w:t>
      </w:r>
      <w:r w:rsidR="0096438D">
        <w:rPr>
          <w:rFonts w:ascii="Calibri" w:hAnsi="Calibri" w:cs="Calibri"/>
          <w:color w:val="464E54"/>
          <w:sz w:val="22"/>
          <w:szCs w:val="22"/>
        </w:rPr>
        <w:t>s.</w:t>
      </w:r>
    </w:p>
    <w:p w14:paraId="5E65FBAB" w14:textId="77777777" w:rsidR="005B27A7" w:rsidRDefault="005B27A7" w:rsidP="00873595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</w:p>
    <w:p w14:paraId="5DC75CEA" w14:textId="23EAACC8" w:rsidR="005B27A7" w:rsidRPr="005C629B" w:rsidRDefault="00AC3C03" w:rsidP="00873595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  <w:r>
        <w:rPr>
          <w:rFonts w:ascii="Calibri" w:hAnsi="Calibri" w:cs="Calibri"/>
          <w:color w:val="464E54"/>
          <w:sz w:val="22"/>
          <w:szCs w:val="22"/>
        </w:rPr>
        <w:t xml:space="preserve">We request that all units have at least one </w:t>
      </w:r>
      <w:r w:rsidR="00BC1394">
        <w:rPr>
          <w:rFonts w:ascii="Calibri" w:hAnsi="Calibri" w:cs="Calibri"/>
          <w:color w:val="464E54"/>
          <w:sz w:val="22"/>
          <w:szCs w:val="22"/>
        </w:rPr>
        <w:t>skit or song that they prepare for the closing campfire</w:t>
      </w:r>
      <w:r w:rsidR="0014356D">
        <w:rPr>
          <w:rFonts w:ascii="Calibri" w:hAnsi="Calibri" w:cs="Calibri"/>
          <w:color w:val="464E54"/>
          <w:sz w:val="22"/>
          <w:szCs w:val="22"/>
        </w:rPr>
        <w:t>.</w:t>
      </w:r>
    </w:p>
    <w:p w14:paraId="29FD106B" w14:textId="77777777" w:rsidR="00255DAA" w:rsidRDefault="00255DAA" w:rsidP="00873595">
      <w:pPr>
        <w:pStyle w:val="NormalWeb"/>
        <w:spacing w:line="288" w:lineRule="atLeast"/>
        <w:rPr>
          <w:rFonts w:ascii="Calibri" w:hAnsi="Calibri" w:cs="Calibri"/>
          <w:color w:val="464E54"/>
          <w:sz w:val="22"/>
          <w:szCs w:val="22"/>
        </w:rPr>
      </w:pPr>
    </w:p>
    <w:p w14:paraId="39CFBDB3" w14:textId="7579247B" w:rsidR="00873158" w:rsidRDefault="00873158">
      <w:hyperlink r:id="rId11" w:history="1">
        <w:r w:rsidRPr="00C15C99">
          <w:rPr>
            <w:rStyle w:val="Hyperlink"/>
          </w:rPr>
          <w:t>https://scoutingevent.com/324-67856</w:t>
        </w:r>
      </w:hyperlink>
      <w:r>
        <w:t xml:space="preserve"> </w:t>
      </w:r>
    </w:p>
    <w:sectPr w:rsidR="00873158" w:rsidSect="00255DA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22731"/>
    <w:multiLevelType w:val="hybridMultilevel"/>
    <w:tmpl w:val="5E6C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11885"/>
    <w:multiLevelType w:val="hybridMultilevel"/>
    <w:tmpl w:val="48648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9736390">
    <w:abstractNumId w:val="1"/>
  </w:num>
  <w:num w:numId="2" w16cid:durableId="761142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95"/>
    <w:rsid w:val="00033FE6"/>
    <w:rsid w:val="000A6C60"/>
    <w:rsid w:val="000B5935"/>
    <w:rsid w:val="000F313C"/>
    <w:rsid w:val="001113F9"/>
    <w:rsid w:val="001122DA"/>
    <w:rsid w:val="0014356D"/>
    <w:rsid w:val="001871CB"/>
    <w:rsid w:val="0019758C"/>
    <w:rsid w:val="002024CA"/>
    <w:rsid w:val="00242B02"/>
    <w:rsid w:val="00251437"/>
    <w:rsid w:val="00254FD7"/>
    <w:rsid w:val="00255DAA"/>
    <w:rsid w:val="002C09CE"/>
    <w:rsid w:val="002C1AE7"/>
    <w:rsid w:val="002C30E1"/>
    <w:rsid w:val="002C31E2"/>
    <w:rsid w:val="003779BF"/>
    <w:rsid w:val="0038676A"/>
    <w:rsid w:val="003A1D2B"/>
    <w:rsid w:val="003B3FEE"/>
    <w:rsid w:val="003B4F89"/>
    <w:rsid w:val="003B527F"/>
    <w:rsid w:val="003B62C6"/>
    <w:rsid w:val="003B6836"/>
    <w:rsid w:val="00420036"/>
    <w:rsid w:val="00424EEE"/>
    <w:rsid w:val="00427932"/>
    <w:rsid w:val="00480577"/>
    <w:rsid w:val="004822EB"/>
    <w:rsid w:val="004A062A"/>
    <w:rsid w:val="004A122C"/>
    <w:rsid w:val="004E4D4D"/>
    <w:rsid w:val="0053347D"/>
    <w:rsid w:val="00567293"/>
    <w:rsid w:val="005B27A7"/>
    <w:rsid w:val="005B5671"/>
    <w:rsid w:val="005C629B"/>
    <w:rsid w:val="0061047C"/>
    <w:rsid w:val="00662B05"/>
    <w:rsid w:val="00681DCC"/>
    <w:rsid w:val="006A6C7D"/>
    <w:rsid w:val="0072156C"/>
    <w:rsid w:val="00724878"/>
    <w:rsid w:val="00770F1D"/>
    <w:rsid w:val="007A194A"/>
    <w:rsid w:val="007F129A"/>
    <w:rsid w:val="007F2457"/>
    <w:rsid w:val="007F2C13"/>
    <w:rsid w:val="007F70EF"/>
    <w:rsid w:val="008011C8"/>
    <w:rsid w:val="0082414D"/>
    <w:rsid w:val="0083567D"/>
    <w:rsid w:val="00845089"/>
    <w:rsid w:val="00867EB6"/>
    <w:rsid w:val="00873158"/>
    <w:rsid w:val="00873595"/>
    <w:rsid w:val="00881101"/>
    <w:rsid w:val="00891583"/>
    <w:rsid w:val="0089365C"/>
    <w:rsid w:val="008A2930"/>
    <w:rsid w:val="008A3F18"/>
    <w:rsid w:val="008D2C38"/>
    <w:rsid w:val="008D7C18"/>
    <w:rsid w:val="008F17D8"/>
    <w:rsid w:val="008F22FC"/>
    <w:rsid w:val="00917311"/>
    <w:rsid w:val="0096438D"/>
    <w:rsid w:val="0097248D"/>
    <w:rsid w:val="00974942"/>
    <w:rsid w:val="009967EA"/>
    <w:rsid w:val="009D2F04"/>
    <w:rsid w:val="009E4549"/>
    <w:rsid w:val="00A20005"/>
    <w:rsid w:val="00A421BF"/>
    <w:rsid w:val="00A60F7B"/>
    <w:rsid w:val="00A75EE9"/>
    <w:rsid w:val="00A9101B"/>
    <w:rsid w:val="00AB3982"/>
    <w:rsid w:val="00AB5ACC"/>
    <w:rsid w:val="00AC3C03"/>
    <w:rsid w:val="00AD5340"/>
    <w:rsid w:val="00AD6FE3"/>
    <w:rsid w:val="00AD7B3E"/>
    <w:rsid w:val="00AE1528"/>
    <w:rsid w:val="00AE1B5C"/>
    <w:rsid w:val="00B101D7"/>
    <w:rsid w:val="00B14D50"/>
    <w:rsid w:val="00B429F3"/>
    <w:rsid w:val="00B60D08"/>
    <w:rsid w:val="00B61159"/>
    <w:rsid w:val="00B70964"/>
    <w:rsid w:val="00BC1394"/>
    <w:rsid w:val="00BE753E"/>
    <w:rsid w:val="00BF325F"/>
    <w:rsid w:val="00C000B3"/>
    <w:rsid w:val="00C13D05"/>
    <w:rsid w:val="00C257E8"/>
    <w:rsid w:val="00C312CC"/>
    <w:rsid w:val="00C44B05"/>
    <w:rsid w:val="00C90FDC"/>
    <w:rsid w:val="00CA41B1"/>
    <w:rsid w:val="00D063D5"/>
    <w:rsid w:val="00D15DE7"/>
    <w:rsid w:val="00D4163C"/>
    <w:rsid w:val="00D57CD6"/>
    <w:rsid w:val="00DA705B"/>
    <w:rsid w:val="00DB4C10"/>
    <w:rsid w:val="00DC43C7"/>
    <w:rsid w:val="00DD1FC9"/>
    <w:rsid w:val="00DE4533"/>
    <w:rsid w:val="00DF419C"/>
    <w:rsid w:val="00E00228"/>
    <w:rsid w:val="00E06ED7"/>
    <w:rsid w:val="00E079F7"/>
    <w:rsid w:val="00E14762"/>
    <w:rsid w:val="00E15270"/>
    <w:rsid w:val="00E3226C"/>
    <w:rsid w:val="00E678BC"/>
    <w:rsid w:val="00EC0095"/>
    <w:rsid w:val="00F01151"/>
    <w:rsid w:val="00F0783E"/>
    <w:rsid w:val="00F11A23"/>
    <w:rsid w:val="00F127BC"/>
    <w:rsid w:val="00F604A7"/>
    <w:rsid w:val="00F71A2E"/>
    <w:rsid w:val="00F81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04700C"/>
  <w15:chartTrackingRefBased/>
  <w15:docId w15:val="{D1C767BF-014B-4F89-9BC4-038B344B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359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3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731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15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70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golf.com/disc-golf-education-development/disc-golf-rules-for-recreational-pla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cyclecards.com/how-to-play/cribba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scoutingevent.com/324-67856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orldaxethrowingleague.com/axe-throwing-rul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aultimate.org/rules/10-simple-rul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2471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Cover</dc:creator>
  <cp:keywords/>
  <dc:description/>
  <cp:lastModifiedBy>Paula Rezek</cp:lastModifiedBy>
  <cp:revision>2</cp:revision>
  <cp:lastPrinted>2023-02-02T16:57:00Z</cp:lastPrinted>
  <dcterms:created xsi:type="dcterms:W3CDTF">2025-03-10T19:11:00Z</dcterms:created>
  <dcterms:modified xsi:type="dcterms:W3CDTF">2025-03-10T19:11:00Z</dcterms:modified>
</cp:coreProperties>
</file>