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18" w:rsidRPr="00750918" w:rsidRDefault="0094535D" w:rsidP="0075091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918">
        <w:rPr>
          <w:rFonts w:ascii="Times New Roman" w:hAnsi="Times New Roman" w:cs="Times New Roman"/>
          <w:b/>
          <w:sz w:val="48"/>
          <w:szCs w:val="48"/>
        </w:rPr>
        <w:t xml:space="preserve">Family Camp </w:t>
      </w:r>
      <w:r w:rsidR="00750918">
        <w:rPr>
          <w:rFonts w:ascii="Times New Roman" w:hAnsi="Times New Roman" w:cs="Times New Roman"/>
          <w:b/>
          <w:sz w:val="48"/>
          <w:szCs w:val="48"/>
        </w:rPr>
        <w:t>Packing List</w:t>
      </w:r>
    </w:p>
    <w:p w:rsidR="00750918" w:rsidRDefault="00750918" w:rsidP="0075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750918" w:rsidRDefault="00750918" w:rsidP="00750918">
      <w:pPr>
        <w:autoSpaceDE w:val="0"/>
        <w:autoSpaceDN w:val="0"/>
        <w:adjustRightInd w:val="0"/>
        <w:spacing w:after="0" w:line="240" w:lineRule="auto"/>
        <w:rPr>
          <w:rStyle w:val="Emphasis"/>
        </w:rPr>
      </w:pPr>
      <w:r w:rsidRPr="00750918">
        <w:rPr>
          <w:rFonts w:ascii="Times New Roman" w:hAnsi="Times New Roman" w:cs="Times New Roman"/>
          <w:i/>
          <w:sz w:val="24"/>
          <w:szCs w:val="24"/>
          <w:lang w:val="en"/>
        </w:rPr>
        <w:t xml:space="preserve">Family Camp is the new and improved Parent and Pal!  This camp provides Scouts with the opportunity to spend </w:t>
      </w:r>
      <w:r w:rsidR="000F2C83">
        <w:rPr>
          <w:rFonts w:ascii="Times New Roman" w:hAnsi="Times New Roman" w:cs="Times New Roman"/>
          <w:i/>
          <w:sz w:val="24"/>
          <w:szCs w:val="24"/>
          <w:lang w:val="en"/>
        </w:rPr>
        <w:t>time at camp</w:t>
      </w:r>
      <w:r w:rsidRPr="00750918">
        <w:rPr>
          <w:rFonts w:ascii="Times New Roman" w:hAnsi="Times New Roman" w:cs="Times New Roman"/>
          <w:i/>
          <w:sz w:val="24"/>
          <w:szCs w:val="24"/>
          <w:lang w:val="en"/>
        </w:rPr>
        <w:t>, sharing the fun of the outdoors with mom, dad, and Cub Scout-aged siblings!  </w:t>
      </w:r>
      <w:r w:rsidRPr="00750918">
        <w:rPr>
          <w:rStyle w:val="Emphasis"/>
        </w:rPr>
        <w:t xml:space="preserve"> </w:t>
      </w:r>
    </w:p>
    <w:p w:rsidR="003F247D" w:rsidRDefault="003F247D" w:rsidP="0075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4535D" w:rsidRPr="00750918" w:rsidRDefault="0094535D" w:rsidP="0075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50918">
        <w:rPr>
          <w:rFonts w:ascii="Times New Roman" w:hAnsi="Times New Roman" w:cs="Times New Roman"/>
          <w:b/>
          <w:bCs/>
          <w:iCs/>
          <w:sz w:val="24"/>
          <w:szCs w:val="24"/>
        </w:rPr>
        <w:t>Welcome to Ca</w:t>
      </w:r>
      <w:r w:rsidR="003F247D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ED2563">
        <w:rPr>
          <w:rFonts w:ascii="Times New Roman" w:hAnsi="Times New Roman" w:cs="Times New Roman"/>
          <w:b/>
          <w:bCs/>
          <w:iCs/>
          <w:sz w:val="24"/>
          <w:szCs w:val="24"/>
        </w:rPr>
        <w:t>p!</w:t>
      </w:r>
    </w:p>
    <w:p w:rsidR="0094535D" w:rsidRPr="00750918" w:rsidRDefault="0094535D" w:rsidP="00750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 xml:space="preserve">Please bring </w:t>
      </w:r>
      <w:r w:rsidR="00750918">
        <w:rPr>
          <w:rFonts w:ascii="Times New Roman" w:hAnsi="Times New Roman" w:cs="Times New Roman"/>
          <w:sz w:val="24"/>
          <w:szCs w:val="24"/>
        </w:rPr>
        <w:t>a filled-</w:t>
      </w:r>
      <w:r w:rsidR="00750918" w:rsidRPr="00750918">
        <w:rPr>
          <w:rFonts w:ascii="Times New Roman" w:hAnsi="Times New Roman" w:cs="Times New Roman"/>
          <w:sz w:val="24"/>
          <w:szCs w:val="24"/>
        </w:rPr>
        <w:t xml:space="preserve">in BSA </w:t>
      </w:r>
      <w:r w:rsidRPr="00750918">
        <w:rPr>
          <w:rFonts w:ascii="Times New Roman" w:hAnsi="Times New Roman" w:cs="Times New Roman"/>
          <w:sz w:val="24"/>
          <w:szCs w:val="24"/>
        </w:rPr>
        <w:t xml:space="preserve">health form parts A and B for each camper, youth and adult.  </w:t>
      </w:r>
    </w:p>
    <w:p w:rsidR="0094535D" w:rsidRDefault="00750918" w:rsidP="007509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 xml:space="preserve">If </w:t>
      </w:r>
      <w:r w:rsidR="0094535D" w:rsidRPr="00750918">
        <w:rPr>
          <w:rFonts w:ascii="Times New Roman" w:hAnsi="Times New Roman" w:cs="Times New Roman"/>
          <w:sz w:val="24"/>
          <w:szCs w:val="24"/>
        </w:rPr>
        <w:t>need</w:t>
      </w:r>
      <w:r w:rsidRPr="00750918">
        <w:rPr>
          <w:rFonts w:ascii="Times New Roman" w:hAnsi="Times New Roman" w:cs="Times New Roman"/>
          <w:sz w:val="24"/>
          <w:szCs w:val="24"/>
        </w:rPr>
        <w:t>ed</w:t>
      </w:r>
      <w:r w:rsidR="003F247D">
        <w:rPr>
          <w:rFonts w:ascii="Times New Roman" w:hAnsi="Times New Roman" w:cs="Times New Roman"/>
          <w:sz w:val="24"/>
          <w:szCs w:val="24"/>
        </w:rPr>
        <w:t xml:space="preserve">, </w:t>
      </w:r>
      <w:r w:rsidR="0094535D" w:rsidRPr="00750918">
        <w:rPr>
          <w:rFonts w:ascii="Times New Roman" w:hAnsi="Times New Roman" w:cs="Times New Roman"/>
          <w:sz w:val="24"/>
          <w:szCs w:val="24"/>
        </w:rPr>
        <w:t>please fill out the fo</w:t>
      </w:r>
      <w:r w:rsidRPr="00750918">
        <w:rPr>
          <w:rFonts w:ascii="Times New Roman" w:hAnsi="Times New Roman" w:cs="Times New Roman"/>
          <w:sz w:val="24"/>
          <w:szCs w:val="24"/>
        </w:rPr>
        <w:t>od allergy form</w:t>
      </w:r>
      <w:r w:rsidR="009A482B">
        <w:rPr>
          <w:rFonts w:ascii="Times New Roman" w:hAnsi="Times New Roman" w:cs="Times New Roman"/>
          <w:sz w:val="24"/>
          <w:szCs w:val="24"/>
        </w:rPr>
        <w:t xml:space="preserve"> (found on the registration page)</w:t>
      </w:r>
      <w:r w:rsidRPr="00750918">
        <w:rPr>
          <w:rFonts w:ascii="Times New Roman" w:hAnsi="Times New Roman" w:cs="Times New Roman"/>
          <w:sz w:val="24"/>
          <w:szCs w:val="24"/>
        </w:rPr>
        <w:t xml:space="preserve"> for campers with dietary concerns and send them to </w:t>
      </w:r>
      <w:hyperlink r:id="rId8" w:history="1">
        <w:r w:rsidRPr="00750918">
          <w:rPr>
            <w:rStyle w:val="Hyperlink"/>
            <w:rFonts w:ascii="Times New Roman" w:hAnsi="Times New Roman" w:cs="Times New Roman"/>
            <w:sz w:val="24"/>
            <w:szCs w:val="24"/>
          </w:rPr>
          <w:t>camping@stlbsa.org</w:t>
        </w:r>
      </w:hyperlink>
      <w:r w:rsidR="003F247D">
        <w:rPr>
          <w:rFonts w:ascii="Times New Roman" w:hAnsi="Times New Roman" w:cs="Times New Roman"/>
          <w:sz w:val="24"/>
          <w:szCs w:val="24"/>
        </w:rPr>
        <w:t>.</w:t>
      </w:r>
    </w:p>
    <w:p w:rsidR="00B03E21" w:rsidRDefault="00750918" w:rsidP="00D51C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 xml:space="preserve">All </w:t>
      </w:r>
      <w:r w:rsidR="003F247D">
        <w:rPr>
          <w:rFonts w:ascii="Times New Roman" w:hAnsi="Times New Roman" w:cs="Times New Roman"/>
          <w:sz w:val="24"/>
          <w:szCs w:val="24"/>
        </w:rPr>
        <w:t>tents</w:t>
      </w:r>
      <w:r w:rsidRPr="00750918">
        <w:rPr>
          <w:rFonts w:ascii="Times New Roman" w:hAnsi="Times New Roman" w:cs="Times New Roman"/>
          <w:sz w:val="24"/>
          <w:szCs w:val="24"/>
        </w:rPr>
        <w:t xml:space="preserve"> and cots are provided, but everyone is welcome to bring personal</w:t>
      </w:r>
      <w:r>
        <w:rPr>
          <w:rFonts w:ascii="Times New Roman" w:hAnsi="Times New Roman" w:cs="Times New Roman"/>
          <w:sz w:val="24"/>
          <w:szCs w:val="24"/>
        </w:rPr>
        <w:t xml:space="preserve"> tent gear and camping supplies.  We recommend </w:t>
      </w:r>
      <w:r w:rsidR="00ED2563">
        <w:rPr>
          <w:rFonts w:ascii="Times New Roman" w:hAnsi="Times New Roman" w:cs="Times New Roman"/>
          <w:sz w:val="24"/>
          <w:szCs w:val="24"/>
        </w:rPr>
        <w:t xml:space="preserve">bringing </w:t>
      </w:r>
      <w:r>
        <w:rPr>
          <w:rFonts w:ascii="Times New Roman" w:hAnsi="Times New Roman" w:cs="Times New Roman"/>
          <w:sz w:val="24"/>
          <w:szCs w:val="24"/>
        </w:rPr>
        <w:t>the following:</w:t>
      </w:r>
    </w:p>
    <w:p w:rsidR="003F247D" w:rsidRPr="003F247D" w:rsidRDefault="003F247D" w:rsidP="003F24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47D" w:rsidRPr="003F247D" w:rsidRDefault="003F247D" w:rsidP="00D51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247D" w:rsidRPr="003F247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Packing List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Duffle bag or backpack</w:t>
      </w:r>
      <w:r w:rsidR="00ED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bag or blankets and sheets</w:t>
      </w:r>
      <w:r w:rsidR="009A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Scout uniform (if the Scout has one)</w:t>
      </w:r>
    </w:p>
    <w:p w:rsidR="00D51CB9" w:rsidRPr="00750918" w:rsidRDefault="003F247D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Sturdy closed-</w:t>
      </w:r>
      <w:r w:rsidR="00D51CB9" w:rsidRPr="00750918">
        <w:rPr>
          <w:rFonts w:ascii="Times New Roman" w:hAnsi="Times New Roman" w:cs="Times New Roman"/>
          <w:sz w:val="24"/>
          <w:szCs w:val="24"/>
        </w:rPr>
        <w:t>toed shoes for walking around</w:t>
      </w:r>
      <w:r w:rsidR="00ED2563">
        <w:rPr>
          <w:rFonts w:ascii="Times New Roman" w:hAnsi="Times New Roman" w:cs="Times New Roman"/>
          <w:sz w:val="24"/>
          <w:szCs w:val="24"/>
        </w:rPr>
        <w:t xml:space="preserve"> camp 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Sandals</w:t>
      </w:r>
      <w:r w:rsidR="00ED2563">
        <w:rPr>
          <w:rFonts w:ascii="Times New Roman" w:hAnsi="Times New Roman" w:cs="Times New Roman"/>
          <w:sz w:val="24"/>
          <w:szCs w:val="24"/>
        </w:rPr>
        <w:t xml:space="preserve"> (preferably closed toed)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Rain jacket</w:t>
      </w:r>
      <w:r w:rsidR="00ED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Sweatshirt or jacket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Underwear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Socks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T-shirts</w:t>
      </w:r>
      <w:r>
        <w:rPr>
          <w:rFonts w:ascii="Times New Roman" w:hAnsi="Times New Roman" w:cs="Times New Roman"/>
          <w:sz w:val="24"/>
          <w:szCs w:val="24"/>
        </w:rPr>
        <w:t xml:space="preserve"> (2-3)</w:t>
      </w:r>
    </w:p>
    <w:p w:rsidR="000F2C83" w:rsidRPr="00750918" w:rsidRDefault="000F2C83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Pants, long sleeved shirt (for Mud Cave</w:t>
      </w:r>
      <w:r w:rsidR="00ED2563">
        <w:rPr>
          <w:rFonts w:ascii="Times New Roman" w:hAnsi="Times New Roman" w:cs="Times New Roman"/>
          <w:sz w:val="24"/>
          <w:szCs w:val="24"/>
        </w:rPr>
        <w:t xml:space="preserve"> at Camp May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Pajamas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Swim suit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Ziploc bags</w:t>
      </w:r>
      <w:r>
        <w:rPr>
          <w:rFonts w:ascii="Times New Roman" w:hAnsi="Times New Roman" w:cs="Times New Roman"/>
          <w:sz w:val="24"/>
          <w:szCs w:val="24"/>
        </w:rPr>
        <w:t xml:space="preserve"> (1-2)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Plastic bags (for dirty clothes)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or bath t</w:t>
      </w:r>
      <w:r w:rsidRPr="00750918">
        <w:rPr>
          <w:rFonts w:ascii="Times New Roman" w:hAnsi="Times New Roman" w:cs="Times New Roman"/>
          <w:sz w:val="24"/>
          <w:szCs w:val="24"/>
        </w:rPr>
        <w:t>owel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Washcloth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Toothbrush and paste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soap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Shampoo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Brush/comb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Sunscreen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Insect repellent 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first aid kit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Wristwatch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Flashlight </w:t>
      </w:r>
    </w:p>
    <w:p w:rsidR="00D51CB9" w:rsidRPr="006B2962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Pillow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Lawn chair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18">
        <w:rPr>
          <w:rFonts w:ascii="Times New Roman" w:hAnsi="Times New Roman" w:cs="Times New Roman"/>
          <w:sz w:val="24"/>
          <w:szCs w:val="24"/>
        </w:rPr>
        <w:t>Fire starter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Spending money ($20 or so)</w:t>
      </w:r>
    </w:p>
    <w:p w:rsidR="00D51CB9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</w:t>
      </w:r>
    </w:p>
    <w:p w:rsidR="00D51CB9" w:rsidRPr="00750918" w:rsidRDefault="00D51CB9" w:rsidP="00D51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50918">
        <w:rPr>
          <w:rFonts w:ascii="Times New Roman" w:hAnsi="Times New Roman" w:cs="Times New Roman"/>
          <w:sz w:val="24"/>
          <w:szCs w:val="24"/>
        </w:rPr>
        <w:t xml:space="preserve">ecreational </w:t>
      </w:r>
      <w:r>
        <w:rPr>
          <w:rFonts w:ascii="Times New Roman" w:hAnsi="Times New Roman" w:cs="Times New Roman"/>
          <w:sz w:val="24"/>
          <w:szCs w:val="24"/>
        </w:rPr>
        <w:t>toys (Frisbees, volley ball, etc.)</w:t>
      </w:r>
    </w:p>
    <w:p w:rsidR="00D51CB9" w:rsidRDefault="00D51CB9" w:rsidP="00D51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1CB9" w:rsidSect="00D51C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1CB9" w:rsidRPr="00D51CB9" w:rsidRDefault="00D51CB9" w:rsidP="00D51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5D" w:rsidRPr="0094535D" w:rsidRDefault="006B2962" w:rsidP="00B03E2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9EB6D7" wp14:editId="01D93904">
            <wp:extent cx="3086100" cy="2051754"/>
            <wp:effectExtent l="0" t="0" r="0" b="5715"/>
            <wp:docPr id="1" name="Picture 1" descr="C:\Users\lroach\AppData\Local\Microsoft\Windows\Temporary Internet Files\Content.Outlook\4MEONKJW\mom and son walkin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ach\AppData\Local\Microsoft\Windows\Temporary Internet Files\Content.Outlook\4MEONKJW\mom and son walking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88" cy="20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35D" w:rsidRPr="0094535D" w:rsidSect="009453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E9" w:rsidRDefault="004B20E9" w:rsidP="006562F9">
      <w:pPr>
        <w:spacing w:after="0" w:line="240" w:lineRule="auto"/>
      </w:pPr>
      <w:r>
        <w:separator/>
      </w:r>
    </w:p>
  </w:endnote>
  <w:endnote w:type="continuationSeparator" w:id="0">
    <w:p w:rsidR="004B20E9" w:rsidRDefault="004B20E9" w:rsidP="0065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FB" w:rsidRPr="00B663FB" w:rsidRDefault="00B663FB">
    <w:pPr>
      <w:pStyle w:val="Footer"/>
      <w:rPr>
        <w:rFonts w:ascii="Times New Roman" w:hAnsi="Times New Roman" w:cs="Times New Roman"/>
        <w:i/>
        <w:sz w:val="24"/>
        <w:szCs w:val="24"/>
      </w:rPr>
    </w:pPr>
    <w:r w:rsidRPr="00B663FB">
      <w:rPr>
        <w:rFonts w:ascii="Times New Roman" w:hAnsi="Times New Roman" w:cs="Times New Roman"/>
        <w:i/>
        <w:sz w:val="24"/>
        <w:szCs w:val="24"/>
      </w:rPr>
      <w:t xml:space="preserve">Have questions about Camp? </w:t>
    </w:r>
    <w:r>
      <w:rPr>
        <w:rFonts w:ascii="Times New Roman" w:hAnsi="Times New Roman" w:cs="Times New Roman"/>
        <w:i/>
        <w:sz w:val="24"/>
        <w:szCs w:val="24"/>
      </w:rPr>
      <w:t>Call 314-361-0600, or email camping@stlbsa.org</w:t>
    </w:r>
  </w:p>
  <w:p w:rsidR="00B663FB" w:rsidRDefault="00B66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E9" w:rsidRDefault="004B20E9" w:rsidP="006562F9">
      <w:pPr>
        <w:spacing w:after="0" w:line="240" w:lineRule="auto"/>
      </w:pPr>
      <w:r>
        <w:separator/>
      </w:r>
    </w:p>
  </w:footnote>
  <w:footnote w:type="continuationSeparator" w:id="0">
    <w:p w:rsidR="004B20E9" w:rsidRDefault="004B20E9" w:rsidP="0065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F9" w:rsidRDefault="006562F9" w:rsidP="006562F9">
    <w:pPr>
      <w:pStyle w:val="Header"/>
      <w:jc w:val="center"/>
      <w:rPr>
        <w:b/>
        <w:sz w:val="28"/>
      </w:rPr>
    </w:pPr>
    <w:r w:rsidRPr="008148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4F4C3F0" wp14:editId="5D0D838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579502" cy="457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LAC logo 2c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50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2F9" w:rsidRDefault="0065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942"/>
    <w:multiLevelType w:val="hybridMultilevel"/>
    <w:tmpl w:val="C3E2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E5798"/>
    <w:multiLevelType w:val="hybridMultilevel"/>
    <w:tmpl w:val="5908E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5D"/>
    <w:rsid w:val="00034BB4"/>
    <w:rsid w:val="000F2C83"/>
    <w:rsid w:val="003F247D"/>
    <w:rsid w:val="004B20E9"/>
    <w:rsid w:val="006562F9"/>
    <w:rsid w:val="006B2962"/>
    <w:rsid w:val="00750918"/>
    <w:rsid w:val="0094535D"/>
    <w:rsid w:val="009A482B"/>
    <w:rsid w:val="00A257A7"/>
    <w:rsid w:val="00AA5605"/>
    <w:rsid w:val="00B03E21"/>
    <w:rsid w:val="00B663FB"/>
    <w:rsid w:val="00D51CB9"/>
    <w:rsid w:val="00E33545"/>
    <w:rsid w:val="00E6791F"/>
    <w:rsid w:val="00ED256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331C"/>
  <w15:chartTrackingRefBased/>
  <w15:docId w15:val="{8D6C968D-68FC-4E6B-803E-B5AF418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91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0918"/>
    <w:rPr>
      <w:i/>
      <w:iCs/>
    </w:rPr>
  </w:style>
  <w:style w:type="character" w:styleId="Strong">
    <w:name w:val="Strong"/>
    <w:basedOn w:val="DefaultParagraphFont"/>
    <w:uiPriority w:val="22"/>
    <w:qFormat/>
    <w:rsid w:val="00750918"/>
    <w:rPr>
      <w:b/>
      <w:bCs/>
    </w:rPr>
  </w:style>
  <w:style w:type="paragraph" w:styleId="ListParagraph">
    <w:name w:val="List Paragraph"/>
    <w:basedOn w:val="Normal"/>
    <w:uiPriority w:val="34"/>
    <w:qFormat/>
    <w:rsid w:val="00750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F9"/>
  </w:style>
  <w:style w:type="paragraph" w:styleId="Footer">
    <w:name w:val="footer"/>
    <w:basedOn w:val="Normal"/>
    <w:link w:val="FooterChar"/>
    <w:uiPriority w:val="99"/>
    <w:unhideWhenUsed/>
    <w:rsid w:val="0065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@stlb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7EF7-AD34-44D3-9E96-E42B196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Roach</dc:creator>
  <cp:keywords/>
  <dc:description/>
  <cp:lastModifiedBy>Laura Roach</cp:lastModifiedBy>
  <cp:revision>2</cp:revision>
  <cp:lastPrinted>2017-05-23T20:39:00Z</cp:lastPrinted>
  <dcterms:created xsi:type="dcterms:W3CDTF">2018-05-21T23:58:00Z</dcterms:created>
  <dcterms:modified xsi:type="dcterms:W3CDTF">2018-05-21T23:58:00Z</dcterms:modified>
</cp:coreProperties>
</file>