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0087" w14:textId="214C3D88" w:rsidR="00874B41" w:rsidRDefault="005D4686">
      <w:pPr>
        <w:spacing w:after="0" w:line="259" w:lineRule="auto"/>
        <w:ind w:left="24"/>
        <w:jc w:val="center"/>
      </w:pPr>
      <w:r>
        <w:rPr>
          <w:sz w:val="48"/>
        </w:rPr>
        <w:t>2025 Fall WEBELOS ACTION CAMP</w:t>
      </w:r>
    </w:p>
    <w:p w14:paraId="6D93127B" w14:textId="77777777" w:rsidR="00874B41" w:rsidRDefault="00000000">
      <w:pPr>
        <w:spacing w:after="478" w:line="259" w:lineRule="auto"/>
        <w:ind w:left="24"/>
        <w:jc w:val="center"/>
      </w:pPr>
      <w:r>
        <w:rPr>
          <w:sz w:val="48"/>
        </w:rPr>
        <w:t>(FWAC)</w:t>
      </w:r>
    </w:p>
    <w:p w14:paraId="052C8D37" w14:textId="39713B9E" w:rsidR="00601E26" w:rsidRDefault="00000000" w:rsidP="00717E0B">
      <w:pPr>
        <w:spacing w:after="364" w:line="270" w:lineRule="auto"/>
        <w:ind w:left="25"/>
        <w:jc w:val="center"/>
        <w:rPr>
          <w:sz w:val="40"/>
        </w:rPr>
      </w:pPr>
      <w:r>
        <w:rPr>
          <w:sz w:val="40"/>
        </w:rPr>
        <w:t>RESOURCE GUIDE</w:t>
      </w:r>
    </w:p>
    <w:p w14:paraId="229980BD" w14:textId="7F55445D" w:rsidR="00601E26" w:rsidRDefault="00601E26">
      <w:pPr>
        <w:spacing w:after="364" w:line="270" w:lineRule="auto"/>
        <w:ind w:left="25"/>
        <w:jc w:val="center"/>
        <w:rPr>
          <w:sz w:val="40"/>
        </w:rPr>
      </w:pPr>
      <w:r w:rsidRPr="00601E26">
        <w:rPr>
          <w:noProof/>
          <w:sz w:val="40"/>
        </w:rPr>
        <w:drawing>
          <wp:inline distT="0" distB="0" distL="0" distR="0" wp14:anchorId="30E0A32D" wp14:editId="589D8CC0">
            <wp:extent cx="4786181" cy="1592213"/>
            <wp:effectExtent l="57150" t="152400" r="52705" b="160655"/>
            <wp:docPr id="13969016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807" b="54576"/>
                    <a:stretch/>
                  </pic:blipFill>
                  <pic:spPr bwMode="auto">
                    <a:xfrm rot="208515">
                      <a:off x="0" y="0"/>
                      <a:ext cx="4797669" cy="1596035"/>
                    </a:xfrm>
                    <a:prstGeom prst="rect">
                      <a:avLst/>
                    </a:prstGeom>
                    <a:noFill/>
                    <a:ln>
                      <a:noFill/>
                    </a:ln>
                    <a:extLst>
                      <a:ext uri="{53640926-AAD7-44D8-BBD7-CCE9431645EC}">
                        <a14:shadowObscured xmlns:a14="http://schemas.microsoft.com/office/drawing/2010/main"/>
                      </a:ext>
                    </a:extLst>
                  </pic:spPr>
                </pic:pic>
              </a:graphicData>
            </a:graphic>
          </wp:inline>
        </w:drawing>
      </w:r>
    </w:p>
    <w:p w14:paraId="471EED44" w14:textId="77777777" w:rsidR="00874B41" w:rsidRDefault="00000000">
      <w:pPr>
        <w:spacing w:after="0" w:line="259" w:lineRule="auto"/>
        <w:ind w:left="24"/>
        <w:jc w:val="center"/>
      </w:pPr>
      <w:r>
        <w:rPr>
          <w:sz w:val="48"/>
        </w:rPr>
        <w:t>VAC ADVENTURE BASE</w:t>
      </w:r>
    </w:p>
    <w:p w14:paraId="0881312F" w14:textId="77777777" w:rsidR="00874B41" w:rsidRDefault="00000000" w:rsidP="00CA1DC4">
      <w:pPr>
        <w:spacing w:after="360" w:line="270" w:lineRule="auto"/>
        <w:ind w:left="25"/>
        <w:jc w:val="center"/>
        <w:rPr>
          <w:sz w:val="40"/>
        </w:rPr>
      </w:pPr>
      <w:r>
        <w:rPr>
          <w:sz w:val="40"/>
        </w:rPr>
        <w:t>7254 Boulder Lake Rd, Duluth, MN</w:t>
      </w:r>
    </w:p>
    <w:p w14:paraId="670ABAB4" w14:textId="7FAE2E37" w:rsidR="00601E26" w:rsidRDefault="009C6B19" w:rsidP="009C6B19">
      <w:pPr>
        <w:spacing w:after="528" w:line="259" w:lineRule="auto"/>
        <w:ind w:left="14" w:firstLine="0"/>
      </w:pPr>
      <w:r>
        <w:rPr>
          <w:sz w:val="56"/>
        </w:rPr>
        <w:t xml:space="preserve">                     Oct. </w:t>
      </w:r>
      <w:r w:rsidR="005D4686">
        <w:rPr>
          <w:sz w:val="56"/>
        </w:rPr>
        <w:t>3-5</w:t>
      </w:r>
      <w:r>
        <w:rPr>
          <w:sz w:val="56"/>
        </w:rPr>
        <w:t>, 202</w:t>
      </w:r>
      <w:r w:rsidR="005D4686">
        <w:rPr>
          <w:sz w:val="56"/>
        </w:rPr>
        <w:t>5</w:t>
      </w:r>
    </w:p>
    <w:p w14:paraId="7C3B5C1C" w14:textId="0E4AEE60" w:rsidR="00874B41" w:rsidRDefault="00000000">
      <w:pPr>
        <w:spacing w:after="0" w:line="259" w:lineRule="auto"/>
        <w:ind w:left="14" w:firstLine="0"/>
        <w:jc w:val="center"/>
        <w:rPr>
          <w:sz w:val="22"/>
        </w:rPr>
      </w:pPr>
      <w:r w:rsidRPr="00F724EC">
        <w:rPr>
          <w:sz w:val="22"/>
          <w:u w:val="single"/>
        </w:rPr>
        <w:t>FWAC Contacts for any questions</w:t>
      </w:r>
      <w:r>
        <w:rPr>
          <w:sz w:val="22"/>
        </w:rPr>
        <w:t>:</w:t>
      </w:r>
    </w:p>
    <w:p w14:paraId="6BA7859B" w14:textId="77777777" w:rsidR="009C6B19" w:rsidRDefault="009C6B19">
      <w:pPr>
        <w:spacing w:after="0" w:line="259" w:lineRule="auto"/>
        <w:ind w:left="14" w:firstLine="0"/>
        <w:jc w:val="center"/>
        <w:rPr>
          <w:sz w:val="22"/>
        </w:rPr>
      </w:pPr>
    </w:p>
    <w:tbl>
      <w:tblPr>
        <w:tblStyle w:val="TableGrid0"/>
        <w:tblW w:w="0" w:type="auto"/>
        <w:tblInd w:w="14" w:type="dxa"/>
        <w:tblLook w:val="04A0" w:firstRow="1" w:lastRow="0" w:firstColumn="1" w:lastColumn="0" w:noHBand="0" w:noVBand="1"/>
      </w:tblPr>
      <w:tblGrid>
        <w:gridCol w:w="1871"/>
        <w:gridCol w:w="2160"/>
        <w:gridCol w:w="1715"/>
        <w:gridCol w:w="3235"/>
      </w:tblGrid>
      <w:tr w:rsidR="009C6B19" w14:paraId="1A4D53E1" w14:textId="77777777" w:rsidTr="005D4686">
        <w:tc>
          <w:tcPr>
            <w:tcW w:w="1871" w:type="dxa"/>
            <w:vAlign w:val="center"/>
          </w:tcPr>
          <w:p w14:paraId="26C01BE4" w14:textId="0DD8292D" w:rsidR="009C6B19" w:rsidRDefault="009C6B19" w:rsidP="00CA1DC4">
            <w:pPr>
              <w:spacing w:after="0" w:line="259" w:lineRule="auto"/>
              <w:ind w:left="0" w:firstLine="0"/>
            </w:pPr>
            <w:r w:rsidRPr="009C6B19">
              <w:rPr>
                <w:sz w:val="22"/>
              </w:rPr>
              <w:t>Pat Sirois</w:t>
            </w:r>
          </w:p>
        </w:tc>
        <w:tc>
          <w:tcPr>
            <w:tcW w:w="2160" w:type="dxa"/>
            <w:vAlign w:val="center"/>
          </w:tcPr>
          <w:p w14:paraId="32FAC715" w14:textId="358A8734" w:rsidR="009C6B19" w:rsidRDefault="009C6B19" w:rsidP="00CA1DC4">
            <w:pPr>
              <w:spacing w:after="0" w:line="259" w:lineRule="auto"/>
              <w:ind w:left="0" w:firstLine="0"/>
            </w:pPr>
            <w:r>
              <w:rPr>
                <w:sz w:val="22"/>
              </w:rPr>
              <w:t xml:space="preserve">Course Director        </w:t>
            </w:r>
          </w:p>
        </w:tc>
        <w:tc>
          <w:tcPr>
            <w:tcW w:w="1715" w:type="dxa"/>
            <w:vAlign w:val="center"/>
          </w:tcPr>
          <w:p w14:paraId="59B42E85" w14:textId="1E719AC1" w:rsidR="009C6B19" w:rsidRDefault="009C6B19" w:rsidP="009C6B19">
            <w:pPr>
              <w:spacing w:after="0" w:line="259" w:lineRule="auto"/>
              <w:ind w:left="0" w:firstLine="0"/>
              <w:jc w:val="center"/>
            </w:pPr>
            <w:r>
              <w:rPr>
                <w:sz w:val="22"/>
              </w:rPr>
              <w:t>218-348-5073</w:t>
            </w:r>
          </w:p>
        </w:tc>
        <w:tc>
          <w:tcPr>
            <w:tcW w:w="3235" w:type="dxa"/>
            <w:vAlign w:val="center"/>
          </w:tcPr>
          <w:p w14:paraId="70697F80" w14:textId="64FCA3F9" w:rsidR="009C6B19" w:rsidRDefault="009C6B19" w:rsidP="00CA1DC4">
            <w:pPr>
              <w:spacing w:after="0" w:line="259" w:lineRule="auto"/>
              <w:ind w:left="0" w:firstLine="0"/>
            </w:pPr>
            <w:r>
              <w:rPr>
                <w:sz w:val="22"/>
              </w:rPr>
              <w:t>ps0264@aol.com</w:t>
            </w:r>
          </w:p>
        </w:tc>
      </w:tr>
      <w:tr w:rsidR="009C6B19" w14:paraId="6EDE5CEE" w14:textId="77777777" w:rsidTr="005D4686">
        <w:tc>
          <w:tcPr>
            <w:tcW w:w="1871" w:type="dxa"/>
            <w:vAlign w:val="center"/>
          </w:tcPr>
          <w:p w14:paraId="23979450" w14:textId="7EC14EB1" w:rsidR="009C6B19" w:rsidRDefault="009C6B19" w:rsidP="00CA1DC4">
            <w:pPr>
              <w:spacing w:after="0" w:line="259" w:lineRule="auto"/>
              <w:ind w:left="0" w:firstLine="0"/>
            </w:pPr>
            <w:r>
              <w:rPr>
                <w:sz w:val="22"/>
              </w:rPr>
              <w:t>Myron Stevenson</w:t>
            </w:r>
          </w:p>
        </w:tc>
        <w:tc>
          <w:tcPr>
            <w:tcW w:w="2160" w:type="dxa"/>
            <w:vAlign w:val="center"/>
          </w:tcPr>
          <w:p w14:paraId="09219609" w14:textId="58F4D10A" w:rsidR="009C6B19" w:rsidRDefault="009C6B19" w:rsidP="00CA1DC4">
            <w:pPr>
              <w:spacing w:after="0" w:line="259" w:lineRule="auto"/>
              <w:ind w:left="0" w:firstLine="0"/>
            </w:pPr>
            <w:r w:rsidRPr="00F724EC">
              <w:rPr>
                <w:rFonts w:eastAsia="Calibri"/>
                <w:sz w:val="22"/>
              </w:rPr>
              <w:t>Registration/Check in</w:t>
            </w:r>
          </w:p>
        </w:tc>
        <w:tc>
          <w:tcPr>
            <w:tcW w:w="1715" w:type="dxa"/>
            <w:vAlign w:val="center"/>
          </w:tcPr>
          <w:p w14:paraId="688589FE" w14:textId="5131BB5D" w:rsidR="009C6B19" w:rsidRDefault="00CA1DC4" w:rsidP="009C6B19">
            <w:pPr>
              <w:spacing w:after="0" w:line="259" w:lineRule="auto"/>
              <w:ind w:left="0" w:firstLine="0"/>
              <w:jc w:val="center"/>
            </w:pPr>
            <w:r>
              <w:t>xxxxxxxxxx</w:t>
            </w:r>
          </w:p>
        </w:tc>
        <w:tc>
          <w:tcPr>
            <w:tcW w:w="3235" w:type="dxa"/>
            <w:vAlign w:val="center"/>
          </w:tcPr>
          <w:p w14:paraId="660BD45A" w14:textId="165A5570" w:rsidR="009C6B19" w:rsidRDefault="009C6B19" w:rsidP="00CA1DC4">
            <w:pPr>
              <w:spacing w:after="0" w:line="259" w:lineRule="auto"/>
              <w:ind w:left="0" w:firstLine="0"/>
            </w:pPr>
            <w:r>
              <w:rPr>
                <w:sz w:val="22"/>
              </w:rPr>
              <w:t>Myron.stevenson@gmail.com</w:t>
            </w:r>
          </w:p>
        </w:tc>
      </w:tr>
      <w:tr w:rsidR="009C6B19" w14:paraId="31315F40" w14:textId="77777777" w:rsidTr="005D4686">
        <w:tc>
          <w:tcPr>
            <w:tcW w:w="1871" w:type="dxa"/>
            <w:vAlign w:val="center"/>
          </w:tcPr>
          <w:p w14:paraId="63A0074D" w14:textId="161061A2" w:rsidR="009C6B19" w:rsidRDefault="009C6B19" w:rsidP="00CA1DC4">
            <w:pPr>
              <w:spacing w:after="0" w:line="259" w:lineRule="auto"/>
              <w:ind w:left="0" w:firstLine="0"/>
            </w:pPr>
            <w:r>
              <w:rPr>
                <w:sz w:val="22"/>
              </w:rPr>
              <w:t>Brian Mattson</w:t>
            </w:r>
          </w:p>
        </w:tc>
        <w:tc>
          <w:tcPr>
            <w:tcW w:w="2160" w:type="dxa"/>
            <w:vAlign w:val="center"/>
          </w:tcPr>
          <w:p w14:paraId="0D450418" w14:textId="425132D5" w:rsidR="009C6B19" w:rsidRDefault="009C6B19" w:rsidP="00CA1DC4">
            <w:pPr>
              <w:spacing w:after="0" w:line="259" w:lineRule="auto"/>
              <w:ind w:left="0" w:firstLine="0"/>
            </w:pPr>
            <w:r>
              <w:rPr>
                <w:sz w:val="22"/>
              </w:rPr>
              <w:t xml:space="preserve">Scoutmaster   </w:t>
            </w:r>
          </w:p>
        </w:tc>
        <w:tc>
          <w:tcPr>
            <w:tcW w:w="1715" w:type="dxa"/>
            <w:vAlign w:val="center"/>
          </w:tcPr>
          <w:p w14:paraId="2BBACE82" w14:textId="4017F357" w:rsidR="009C6B19" w:rsidRDefault="009C6B19" w:rsidP="009C6B19">
            <w:pPr>
              <w:spacing w:after="0" w:line="259" w:lineRule="auto"/>
              <w:ind w:left="0" w:firstLine="0"/>
              <w:jc w:val="center"/>
            </w:pPr>
            <w:r>
              <w:rPr>
                <w:sz w:val="22"/>
              </w:rPr>
              <w:t>218-590-7838</w:t>
            </w:r>
          </w:p>
        </w:tc>
        <w:tc>
          <w:tcPr>
            <w:tcW w:w="3235" w:type="dxa"/>
            <w:vAlign w:val="center"/>
          </w:tcPr>
          <w:p w14:paraId="38911723" w14:textId="228C5500" w:rsidR="009C6B19" w:rsidRDefault="009C6B19" w:rsidP="00CA1DC4">
            <w:pPr>
              <w:spacing w:after="0" w:line="259" w:lineRule="auto"/>
              <w:ind w:left="0" w:firstLine="0"/>
            </w:pPr>
            <w:r>
              <w:rPr>
                <w:sz w:val="22"/>
              </w:rPr>
              <w:t>brian@sinnottblacktop.com</w:t>
            </w:r>
          </w:p>
        </w:tc>
      </w:tr>
      <w:tr w:rsidR="009C6B19" w14:paraId="2D4363D2" w14:textId="77777777" w:rsidTr="005D4686">
        <w:tc>
          <w:tcPr>
            <w:tcW w:w="1871" w:type="dxa"/>
            <w:vAlign w:val="center"/>
          </w:tcPr>
          <w:p w14:paraId="4E1FE34E" w14:textId="72CC867B" w:rsidR="009C6B19" w:rsidRDefault="009C6B19" w:rsidP="00CA1DC4">
            <w:pPr>
              <w:spacing w:after="0" w:line="259" w:lineRule="auto"/>
              <w:ind w:left="0" w:firstLine="0"/>
            </w:pPr>
            <w:r>
              <w:rPr>
                <w:sz w:val="22"/>
              </w:rPr>
              <w:t>Kadi Steinhaus</w:t>
            </w:r>
          </w:p>
        </w:tc>
        <w:tc>
          <w:tcPr>
            <w:tcW w:w="2160" w:type="dxa"/>
            <w:vAlign w:val="center"/>
          </w:tcPr>
          <w:p w14:paraId="386004FF" w14:textId="2563254B" w:rsidR="009C6B19" w:rsidRDefault="009C6B19" w:rsidP="00CA1DC4">
            <w:pPr>
              <w:spacing w:after="0" w:line="259" w:lineRule="auto"/>
              <w:ind w:left="0" w:firstLine="0"/>
            </w:pPr>
            <w:r>
              <w:rPr>
                <w:sz w:val="22"/>
              </w:rPr>
              <w:t xml:space="preserve">Medical Staff     </w:t>
            </w:r>
          </w:p>
        </w:tc>
        <w:tc>
          <w:tcPr>
            <w:tcW w:w="1715" w:type="dxa"/>
            <w:vAlign w:val="center"/>
          </w:tcPr>
          <w:p w14:paraId="56AC866C" w14:textId="679A77AC" w:rsidR="009C6B19" w:rsidRDefault="009C6B19" w:rsidP="009C6B19">
            <w:pPr>
              <w:spacing w:after="0" w:line="259" w:lineRule="auto"/>
              <w:ind w:left="0" w:firstLine="0"/>
              <w:jc w:val="center"/>
            </w:pPr>
            <w:r>
              <w:rPr>
                <w:sz w:val="22"/>
              </w:rPr>
              <w:t>218-590-0876</w:t>
            </w:r>
          </w:p>
        </w:tc>
        <w:tc>
          <w:tcPr>
            <w:tcW w:w="3235" w:type="dxa"/>
            <w:vAlign w:val="center"/>
          </w:tcPr>
          <w:p w14:paraId="33ADCAA1" w14:textId="7CA59406" w:rsidR="009C6B19" w:rsidRDefault="009C6B19" w:rsidP="00CA1DC4">
            <w:pPr>
              <w:spacing w:after="0" w:line="259" w:lineRule="auto"/>
              <w:ind w:left="0" w:firstLine="0"/>
            </w:pPr>
            <w:r>
              <w:rPr>
                <w:sz w:val="22"/>
              </w:rPr>
              <w:t>LilgrlofGod@msn.com</w:t>
            </w:r>
          </w:p>
        </w:tc>
      </w:tr>
      <w:tr w:rsidR="009C6B19" w14:paraId="0EC15C0F" w14:textId="77777777" w:rsidTr="005D4686">
        <w:tc>
          <w:tcPr>
            <w:tcW w:w="1871" w:type="dxa"/>
            <w:vAlign w:val="center"/>
          </w:tcPr>
          <w:p w14:paraId="02DAF3A8" w14:textId="28A3E448" w:rsidR="009C6B19" w:rsidRDefault="005D4686" w:rsidP="00CA1DC4">
            <w:pPr>
              <w:spacing w:after="0" w:line="259" w:lineRule="auto"/>
              <w:ind w:left="0" w:firstLine="0"/>
              <w:rPr>
                <w:sz w:val="22"/>
              </w:rPr>
            </w:pPr>
            <w:r>
              <w:rPr>
                <w:sz w:val="22"/>
              </w:rPr>
              <w:t>Patrick Hahn</w:t>
            </w:r>
          </w:p>
        </w:tc>
        <w:tc>
          <w:tcPr>
            <w:tcW w:w="2160" w:type="dxa"/>
            <w:vAlign w:val="center"/>
          </w:tcPr>
          <w:p w14:paraId="24C22290" w14:textId="20A0EEC8" w:rsidR="009C6B19" w:rsidRDefault="009C6B19" w:rsidP="00CA1DC4">
            <w:pPr>
              <w:spacing w:after="0" w:line="259" w:lineRule="auto"/>
              <w:ind w:left="0" w:firstLine="0"/>
              <w:rPr>
                <w:sz w:val="22"/>
              </w:rPr>
            </w:pPr>
            <w:r>
              <w:rPr>
                <w:sz w:val="22"/>
              </w:rPr>
              <w:t>Staff Advisor</w:t>
            </w:r>
          </w:p>
        </w:tc>
        <w:tc>
          <w:tcPr>
            <w:tcW w:w="1715" w:type="dxa"/>
            <w:vAlign w:val="bottom"/>
          </w:tcPr>
          <w:p w14:paraId="46B4C070" w14:textId="1F4FA66D" w:rsidR="009C6B19" w:rsidRDefault="005D4686" w:rsidP="009C6B19">
            <w:pPr>
              <w:spacing w:after="0" w:line="259" w:lineRule="auto"/>
              <w:ind w:left="0" w:firstLine="0"/>
              <w:jc w:val="center"/>
              <w:rPr>
                <w:sz w:val="22"/>
              </w:rPr>
            </w:pPr>
            <w:r>
              <w:rPr>
                <w:sz w:val="22"/>
              </w:rPr>
              <w:t>218-740-4523</w:t>
            </w:r>
          </w:p>
        </w:tc>
        <w:tc>
          <w:tcPr>
            <w:tcW w:w="3235" w:type="dxa"/>
            <w:vAlign w:val="center"/>
          </w:tcPr>
          <w:p w14:paraId="1F47562A" w14:textId="3EA0A97F" w:rsidR="009C6B19" w:rsidRDefault="005D4686" w:rsidP="00CA1DC4">
            <w:pPr>
              <w:spacing w:after="0" w:line="259" w:lineRule="auto"/>
              <w:ind w:left="0" w:firstLine="0"/>
            </w:pPr>
            <w:r>
              <w:rPr>
                <w:sz w:val="22"/>
              </w:rPr>
              <w:t>phahn@northernstar.org</w:t>
            </w:r>
          </w:p>
        </w:tc>
      </w:tr>
    </w:tbl>
    <w:p w14:paraId="14831E02" w14:textId="77777777" w:rsidR="009C6B19" w:rsidRDefault="009C6B19">
      <w:pPr>
        <w:spacing w:after="0" w:line="259" w:lineRule="auto"/>
        <w:ind w:left="14" w:firstLine="0"/>
        <w:jc w:val="center"/>
      </w:pPr>
    </w:p>
    <w:p w14:paraId="571FB6DA" w14:textId="77777777" w:rsidR="00874B41" w:rsidRDefault="00000000">
      <w:pPr>
        <w:pStyle w:val="Heading1"/>
        <w:numPr>
          <w:ilvl w:val="0"/>
          <w:numId w:val="0"/>
        </w:numPr>
        <w:spacing w:after="0" w:line="259" w:lineRule="auto"/>
        <w:ind w:left="25"/>
      </w:pPr>
      <w:r>
        <w:rPr>
          <w:sz w:val="40"/>
        </w:rPr>
        <w:t>Cost to attend Fall Webelos Action Camp</w:t>
      </w:r>
    </w:p>
    <w:p w14:paraId="73F6C54E" w14:textId="209AF50D" w:rsidR="007937B6" w:rsidRPr="007937B6" w:rsidRDefault="007937B6">
      <w:pPr>
        <w:spacing w:after="0"/>
        <w:ind w:left="-5" w:right="15"/>
        <w:rPr>
          <w:sz w:val="28"/>
          <w:szCs w:val="28"/>
        </w:rPr>
      </w:pPr>
    </w:p>
    <w:tbl>
      <w:tblPr>
        <w:tblStyle w:val="TableGrid"/>
        <w:tblW w:w="3540" w:type="dxa"/>
        <w:tblInd w:w="2880" w:type="dxa"/>
        <w:tblLook w:val="04A0" w:firstRow="1" w:lastRow="0" w:firstColumn="1" w:lastColumn="0" w:noHBand="0" w:noVBand="1"/>
      </w:tblPr>
      <w:tblGrid>
        <w:gridCol w:w="2880"/>
        <w:gridCol w:w="660"/>
      </w:tblGrid>
      <w:tr w:rsidR="00874B41" w14:paraId="5E48BE63" w14:textId="77777777">
        <w:trPr>
          <w:trHeight w:val="247"/>
        </w:trPr>
        <w:tc>
          <w:tcPr>
            <w:tcW w:w="2880" w:type="dxa"/>
            <w:tcBorders>
              <w:top w:val="nil"/>
              <w:left w:val="nil"/>
              <w:bottom w:val="nil"/>
              <w:right w:val="nil"/>
            </w:tcBorders>
          </w:tcPr>
          <w:p w14:paraId="575D04A8" w14:textId="77777777" w:rsidR="00874B41" w:rsidRDefault="00000000">
            <w:pPr>
              <w:spacing w:after="0" w:line="259" w:lineRule="auto"/>
              <w:ind w:left="0" w:firstLine="0"/>
            </w:pPr>
            <w:r>
              <w:t>Webelos First year</w:t>
            </w:r>
          </w:p>
        </w:tc>
        <w:tc>
          <w:tcPr>
            <w:tcW w:w="660" w:type="dxa"/>
            <w:tcBorders>
              <w:top w:val="nil"/>
              <w:left w:val="nil"/>
              <w:bottom w:val="nil"/>
              <w:right w:val="nil"/>
            </w:tcBorders>
          </w:tcPr>
          <w:p w14:paraId="26888450" w14:textId="508B710B" w:rsidR="00874B41" w:rsidRDefault="00BC1E12">
            <w:pPr>
              <w:spacing w:after="0" w:line="259" w:lineRule="auto"/>
              <w:ind w:left="0" w:firstLine="0"/>
              <w:jc w:val="both"/>
            </w:pPr>
            <w:r>
              <w:t>$25.</w:t>
            </w:r>
            <w:r w:rsidR="009624A5">
              <w:t>00</w:t>
            </w:r>
          </w:p>
        </w:tc>
      </w:tr>
      <w:tr w:rsidR="00874B41" w14:paraId="75BA583F" w14:textId="77777777">
        <w:trPr>
          <w:trHeight w:val="276"/>
        </w:trPr>
        <w:tc>
          <w:tcPr>
            <w:tcW w:w="2880" w:type="dxa"/>
            <w:tcBorders>
              <w:top w:val="nil"/>
              <w:left w:val="nil"/>
              <w:bottom w:val="nil"/>
              <w:right w:val="nil"/>
            </w:tcBorders>
          </w:tcPr>
          <w:p w14:paraId="27BCC730" w14:textId="77777777" w:rsidR="00874B41" w:rsidRDefault="00000000">
            <w:pPr>
              <w:spacing w:after="0" w:line="259" w:lineRule="auto"/>
              <w:ind w:left="0" w:firstLine="0"/>
            </w:pPr>
            <w:r>
              <w:t>Arrow of Light</w:t>
            </w:r>
          </w:p>
        </w:tc>
        <w:tc>
          <w:tcPr>
            <w:tcW w:w="660" w:type="dxa"/>
            <w:tcBorders>
              <w:top w:val="nil"/>
              <w:left w:val="nil"/>
              <w:bottom w:val="nil"/>
              <w:right w:val="nil"/>
            </w:tcBorders>
          </w:tcPr>
          <w:p w14:paraId="10325382" w14:textId="4CCBEE49" w:rsidR="00874B41" w:rsidRDefault="00000000">
            <w:pPr>
              <w:spacing w:after="0" w:line="259" w:lineRule="auto"/>
              <w:ind w:left="0" w:firstLine="0"/>
              <w:jc w:val="both"/>
            </w:pPr>
            <w:r>
              <w:t>$</w:t>
            </w:r>
            <w:r w:rsidR="00BC1E12">
              <w:t>25.</w:t>
            </w:r>
            <w:r>
              <w:t>00</w:t>
            </w:r>
          </w:p>
        </w:tc>
      </w:tr>
      <w:tr w:rsidR="00874B41" w14:paraId="39442F03" w14:textId="77777777">
        <w:trPr>
          <w:trHeight w:val="276"/>
        </w:trPr>
        <w:tc>
          <w:tcPr>
            <w:tcW w:w="2880" w:type="dxa"/>
            <w:tcBorders>
              <w:top w:val="nil"/>
              <w:left w:val="nil"/>
              <w:bottom w:val="nil"/>
              <w:right w:val="nil"/>
            </w:tcBorders>
          </w:tcPr>
          <w:p w14:paraId="08D867AB" w14:textId="77777777" w:rsidR="00874B41" w:rsidRDefault="00000000">
            <w:pPr>
              <w:spacing w:after="0" w:line="259" w:lineRule="auto"/>
              <w:ind w:left="0" w:firstLine="0"/>
            </w:pPr>
            <w:r>
              <w:t>Unit Leaders/Adults*</w:t>
            </w:r>
          </w:p>
        </w:tc>
        <w:tc>
          <w:tcPr>
            <w:tcW w:w="660" w:type="dxa"/>
            <w:tcBorders>
              <w:top w:val="nil"/>
              <w:left w:val="nil"/>
              <w:bottom w:val="nil"/>
              <w:right w:val="nil"/>
            </w:tcBorders>
          </w:tcPr>
          <w:p w14:paraId="710DCB7B" w14:textId="3D6655E4" w:rsidR="00874B41" w:rsidRDefault="00000000">
            <w:pPr>
              <w:spacing w:after="0" w:line="259" w:lineRule="auto"/>
              <w:ind w:left="0" w:firstLine="0"/>
              <w:jc w:val="both"/>
            </w:pPr>
            <w:r>
              <w:t>$</w:t>
            </w:r>
            <w:r w:rsidR="009624A5">
              <w:t>1</w:t>
            </w:r>
            <w:r>
              <w:t>5.00</w:t>
            </w:r>
          </w:p>
        </w:tc>
      </w:tr>
      <w:tr w:rsidR="00874B41" w14:paraId="3C79FFDB" w14:textId="77777777">
        <w:trPr>
          <w:trHeight w:val="247"/>
        </w:trPr>
        <w:tc>
          <w:tcPr>
            <w:tcW w:w="2880" w:type="dxa"/>
            <w:tcBorders>
              <w:top w:val="nil"/>
              <w:left w:val="nil"/>
              <w:bottom w:val="nil"/>
              <w:right w:val="nil"/>
            </w:tcBorders>
          </w:tcPr>
          <w:p w14:paraId="07CC4D5A" w14:textId="77777777" w:rsidR="00874B41" w:rsidRDefault="00000000">
            <w:pPr>
              <w:spacing w:after="0" w:line="259" w:lineRule="auto"/>
              <w:ind w:left="0" w:firstLine="0"/>
            </w:pPr>
            <w:r>
              <w:lastRenderedPageBreak/>
              <w:t>Youth/Adult Staff</w:t>
            </w:r>
          </w:p>
        </w:tc>
        <w:tc>
          <w:tcPr>
            <w:tcW w:w="660" w:type="dxa"/>
            <w:tcBorders>
              <w:top w:val="nil"/>
              <w:left w:val="nil"/>
              <w:bottom w:val="nil"/>
              <w:right w:val="nil"/>
            </w:tcBorders>
          </w:tcPr>
          <w:p w14:paraId="43C01F35" w14:textId="602EDBCE" w:rsidR="00874B41" w:rsidRDefault="00000000">
            <w:pPr>
              <w:spacing w:after="0" w:line="259" w:lineRule="auto"/>
              <w:ind w:left="0" w:firstLine="0"/>
              <w:jc w:val="both"/>
            </w:pPr>
            <w:r>
              <w:t>$</w:t>
            </w:r>
            <w:r w:rsidR="009624A5">
              <w:t>1</w:t>
            </w:r>
            <w:r w:rsidR="00BC1E12">
              <w:t>0.</w:t>
            </w:r>
            <w:r>
              <w:t>00</w:t>
            </w:r>
          </w:p>
        </w:tc>
      </w:tr>
    </w:tbl>
    <w:p w14:paraId="2F5958F7" w14:textId="26D24433" w:rsidR="00874B41" w:rsidRDefault="00000000">
      <w:pPr>
        <w:spacing w:after="547"/>
        <w:ind w:left="-5" w:right="15"/>
      </w:pPr>
      <w:r>
        <w:t>Registration closes on 10/1/</w:t>
      </w:r>
      <w:r w:rsidR="005D4686">
        <w:t>25</w:t>
      </w:r>
      <w:r w:rsidR="007A6C36">
        <w:t xml:space="preserve"> </w:t>
      </w:r>
      <w:r>
        <w:t>at 11:00 pm to allow us time to provide adequate program supplies and food.</w:t>
      </w:r>
    </w:p>
    <w:p w14:paraId="11B6BE7F" w14:textId="0A23716C" w:rsidR="00874B41" w:rsidRDefault="00CA1DC4">
      <w:pPr>
        <w:spacing w:line="254" w:lineRule="auto"/>
        <w:ind w:left="-5" w:right="7"/>
      </w:pPr>
      <w:r>
        <w:rPr>
          <w:b/>
        </w:rPr>
        <w:t>*</w:t>
      </w:r>
      <w:r w:rsidR="00D229F8" w:rsidRPr="00D229F8">
        <w:rPr>
          <w:b/>
        </w:rPr>
        <w:t>Unit leaders: Please plan accordingly</w:t>
      </w:r>
      <w:r>
        <w:rPr>
          <w:b/>
        </w:rPr>
        <w:t>.</w:t>
      </w:r>
      <w:r w:rsidR="00D229F8" w:rsidRPr="00D229F8">
        <w:rPr>
          <w:b/>
        </w:rPr>
        <w:t xml:space="preserve">  </w:t>
      </w:r>
      <w:r w:rsidR="00D229F8">
        <w:rPr>
          <w:rFonts w:ascii="Calibri" w:eastAsia="Calibri" w:hAnsi="Calibri" w:cs="Calibri"/>
          <w:b/>
          <w:color w:val="212121"/>
        </w:rPr>
        <w:t>Two registered adult leaders 21 years of age or over are required at all Scouting activities, including all meetings. There must be a registered female adult leader 21 years of age or over in every unit serving females. A registered female adult leader 21 years of age or over must be present for any activity involving female youth or female adult program participants.</w:t>
      </w:r>
    </w:p>
    <w:p w14:paraId="2AB6BB8B" w14:textId="6717CCF3" w:rsidR="00874B41" w:rsidRDefault="00000000">
      <w:pPr>
        <w:spacing w:line="254" w:lineRule="auto"/>
        <w:ind w:left="-5" w:right="7"/>
      </w:pPr>
      <w:r>
        <w:rPr>
          <w:rFonts w:ascii="Calibri" w:eastAsia="Calibri" w:hAnsi="Calibri" w:cs="Calibri"/>
          <w:b/>
          <w:i/>
          <w:color w:val="212121"/>
        </w:rPr>
        <w:t xml:space="preserve">Cub Scout Programs – Overnight Exception: </w:t>
      </w:r>
      <w:r>
        <w:rPr>
          <w:rFonts w:ascii="Calibri" w:eastAsia="Calibri" w:hAnsi="Calibri" w:cs="Calibri"/>
          <w:b/>
          <w:color w:val="212121"/>
        </w:rPr>
        <w:t xml:space="preserve">Cub Scout parents or legal guardians taking part in an overnight Cub Scout program with their own child or legal ward are not required to register as leaders. All adults must review the </w:t>
      </w:r>
      <w:r w:rsidRPr="00CA1DC4">
        <w:rPr>
          <w:rFonts w:ascii="Calibri" w:eastAsia="Calibri" w:hAnsi="Calibri" w:cs="Calibri"/>
          <w:b/>
          <w:color w:val="FF0000"/>
          <w:u w:val="single"/>
        </w:rPr>
        <w:t>“</w:t>
      </w:r>
      <w:hyperlink r:id="rId9">
        <w:r w:rsidR="00874B41" w:rsidRPr="00CA1DC4">
          <w:rPr>
            <w:rFonts w:ascii="Calibri" w:eastAsia="Calibri" w:hAnsi="Calibri" w:cs="Calibri"/>
            <w:color w:val="FF0000"/>
            <w:u w:val="single"/>
          </w:rPr>
          <w:t>How</w:t>
        </w:r>
      </w:hyperlink>
      <w:r w:rsidRPr="00CA1DC4">
        <w:rPr>
          <w:rFonts w:ascii="Calibri" w:eastAsia="Calibri" w:hAnsi="Calibri" w:cs="Calibri"/>
          <w:color w:val="FF0000"/>
          <w:u w:val="single"/>
        </w:rPr>
        <w:t xml:space="preserve"> </w:t>
      </w:r>
      <w:hyperlink r:id="rId10">
        <w:r w:rsidR="00874B41" w:rsidRPr="00CA1DC4">
          <w:rPr>
            <w:rFonts w:ascii="Calibri" w:eastAsia="Calibri" w:hAnsi="Calibri" w:cs="Calibri"/>
            <w:color w:val="FF0000"/>
            <w:u w:val="single"/>
          </w:rPr>
          <w:t>to</w:t>
        </w:r>
      </w:hyperlink>
      <w:r w:rsidRPr="00CA1DC4">
        <w:rPr>
          <w:rFonts w:ascii="Calibri" w:eastAsia="Calibri" w:hAnsi="Calibri" w:cs="Calibri"/>
          <w:color w:val="FF0000"/>
          <w:u w:val="single"/>
        </w:rPr>
        <w:t xml:space="preserve"> </w:t>
      </w:r>
      <w:hyperlink r:id="rId11">
        <w:r w:rsidR="00874B41" w:rsidRPr="00CA1DC4">
          <w:rPr>
            <w:rFonts w:ascii="Calibri" w:eastAsia="Calibri" w:hAnsi="Calibri" w:cs="Calibri"/>
            <w:color w:val="FF0000"/>
            <w:u w:val="single"/>
          </w:rPr>
          <w:t>Protect</w:t>
        </w:r>
      </w:hyperlink>
      <w:r w:rsidRPr="00CA1DC4">
        <w:rPr>
          <w:rFonts w:ascii="Calibri" w:eastAsia="Calibri" w:hAnsi="Calibri" w:cs="Calibri"/>
          <w:color w:val="FF0000"/>
          <w:u w:val="single"/>
        </w:rPr>
        <w:t xml:space="preserve"> </w:t>
      </w:r>
      <w:hyperlink r:id="rId12">
        <w:r w:rsidR="00874B41" w:rsidRPr="00CA1DC4">
          <w:rPr>
            <w:rFonts w:ascii="Calibri" w:eastAsia="Calibri" w:hAnsi="Calibri" w:cs="Calibri"/>
            <w:color w:val="FF0000"/>
            <w:u w:val="single"/>
          </w:rPr>
          <w:t xml:space="preserve">your </w:t>
        </w:r>
      </w:hyperlink>
      <w:hyperlink r:id="rId13">
        <w:r w:rsidR="00874B41" w:rsidRPr="00CA1DC4">
          <w:rPr>
            <w:rFonts w:ascii="Calibri" w:eastAsia="Calibri" w:hAnsi="Calibri" w:cs="Calibri"/>
            <w:color w:val="FF0000"/>
            <w:u w:val="single"/>
          </w:rPr>
          <w:t>Children</w:t>
        </w:r>
      </w:hyperlink>
      <w:r w:rsidRPr="00CA1DC4">
        <w:rPr>
          <w:rFonts w:ascii="Calibri" w:eastAsia="Calibri" w:hAnsi="Calibri" w:cs="Calibri"/>
          <w:color w:val="FF0000"/>
          <w:u w:val="single"/>
        </w:rPr>
        <w:t xml:space="preserve"> </w:t>
      </w:r>
      <w:hyperlink r:id="rId14">
        <w:r w:rsidR="00874B41" w:rsidRPr="00CA1DC4">
          <w:rPr>
            <w:rFonts w:ascii="Calibri" w:eastAsia="Calibri" w:hAnsi="Calibri" w:cs="Calibri"/>
            <w:color w:val="FF0000"/>
            <w:u w:val="single"/>
          </w:rPr>
          <w:t>from</w:t>
        </w:r>
      </w:hyperlink>
      <w:r w:rsidRPr="00CA1DC4">
        <w:rPr>
          <w:rFonts w:ascii="Calibri" w:eastAsia="Calibri" w:hAnsi="Calibri" w:cs="Calibri"/>
          <w:color w:val="FF0000"/>
          <w:u w:val="single"/>
        </w:rPr>
        <w:t xml:space="preserve"> </w:t>
      </w:r>
      <w:hyperlink r:id="rId15">
        <w:r w:rsidR="00874B41" w:rsidRPr="00CA1DC4">
          <w:rPr>
            <w:rFonts w:ascii="Calibri" w:eastAsia="Calibri" w:hAnsi="Calibri" w:cs="Calibri"/>
            <w:color w:val="FF0000"/>
            <w:u w:val="single"/>
          </w:rPr>
          <w:t>Child</w:t>
        </w:r>
      </w:hyperlink>
      <w:r w:rsidRPr="00CA1DC4">
        <w:rPr>
          <w:rFonts w:ascii="Calibri" w:eastAsia="Calibri" w:hAnsi="Calibri" w:cs="Calibri"/>
          <w:color w:val="FF0000"/>
          <w:u w:val="single"/>
        </w:rPr>
        <w:t xml:space="preserve"> </w:t>
      </w:r>
      <w:hyperlink r:id="rId16">
        <w:r w:rsidR="00874B41" w:rsidRPr="00CA1DC4">
          <w:rPr>
            <w:rFonts w:ascii="Calibri" w:eastAsia="Calibri" w:hAnsi="Calibri" w:cs="Calibri"/>
            <w:color w:val="FF0000"/>
            <w:u w:val="single"/>
          </w:rPr>
          <w:t>Abuse:</w:t>
        </w:r>
      </w:hyperlink>
      <w:r w:rsidRPr="00CA1DC4">
        <w:rPr>
          <w:rFonts w:ascii="Calibri" w:eastAsia="Calibri" w:hAnsi="Calibri" w:cs="Calibri"/>
          <w:color w:val="FF0000"/>
          <w:u w:val="single"/>
        </w:rPr>
        <w:t xml:space="preserve"> </w:t>
      </w:r>
      <w:hyperlink r:id="rId17">
        <w:r w:rsidR="00874B41" w:rsidRPr="00CA1DC4">
          <w:rPr>
            <w:rFonts w:ascii="Calibri" w:eastAsia="Calibri" w:hAnsi="Calibri" w:cs="Calibri"/>
            <w:color w:val="FF0000"/>
            <w:u w:val="single"/>
          </w:rPr>
          <w:t>A</w:t>
        </w:r>
      </w:hyperlink>
      <w:r w:rsidRPr="00CA1DC4">
        <w:rPr>
          <w:rFonts w:ascii="Calibri" w:eastAsia="Calibri" w:hAnsi="Calibri" w:cs="Calibri"/>
          <w:color w:val="FF0000"/>
          <w:u w:val="single"/>
        </w:rPr>
        <w:t xml:space="preserve"> </w:t>
      </w:r>
      <w:hyperlink r:id="rId18">
        <w:r w:rsidR="00874B41" w:rsidRPr="00CA1DC4">
          <w:rPr>
            <w:rFonts w:ascii="Calibri" w:eastAsia="Calibri" w:hAnsi="Calibri" w:cs="Calibri"/>
            <w:color w:val="FF0000"/>
            <w:u w:val="single"/>
          </w:rPr>
          <w:t>Parent’s</w:t>
        </w:r>
      </w:hyperlink>
      <w:r w:rsidRPr="00CA1DC4">
        <w:rPr>
          <w:rFonts w:ascii="Calibri" w:eastAsia="Calibri" w:hAnsi="Calibri" w:cs="Calibri"/>
          <w:color w:val="FF0000"/>
          <w:u w:val="single"/>
        </w:rPr>
        <w:t xml:space="preserve"> </w:t>
      </w:r>
      <w:hyperlink r:id="rId19">
        <w:r w:rsidR="00874B41" w:rsidRPr="00CA1DC4">
          <w:rPr>
            <w:rFonts w:ascii="Calibri" w:eastAsia="Calibri" w:hAnsi="Calibri" w:cs="Calibri"/>
            <w:color w:val="FF0000"/>
            <w:u w:val="single"/>
          </w:rPr>
          <w:t>Guide</w:t>
        </w:r>
      </w:hyperlink>
      <w:r w:rsidRPr="00CA1DC4">
        <w:rPr>
          <w:rFonts w:ascii="Calibri" w:eastAsia="Calibri" w:hAnsi="Calibri" w:cs="Calibri"/>
          <w:b/>
          <w:color w:val="FF0000"/>
          <w:u w:val="single"/>
        </w:rPr>
        <w:t xml:space="preserve">” </w:t>
      </w:r>
      <w:r>
        <w:rPr>
          <w:rFonts w:ascii="Calibri" w:eastAsia="Calibri" w:hAnsi="Calibri" w:cs="Calibri"/>
          <w:b/>
          <w:color w:val="212121"/>
        </w:rPr>
        <w:t>that can be found in the front of each Cub Scout Handbook. In addition, the parent or legal guardian must be accompanied by a registered leader at any time they are with youth members other than their own child/ward. All other overnight adults must be currently registered in an adult fee required position.</w:t>
      </w:r>
    </w:p>
    <w:p w14:paraId="3F45A02F" w14:textId="77777777" w:rsidR="00874B41" w:rsidRPr="000F2E2B" w:rsidRDefault="00000000">
      <w:pPr>
        <w:spacing w:line="254" w:lineRule="auto"/>
        <w:ind w:left="-5" w:right="7"/>
        <w:rPr>
          <w:color w:val="FF0000"/>
        </w:rPr>
      </w:pPr>
      <w:r w:rsidRPr="000F2E2B">
        <w:rPr>
          <w:rFonts w:ascii="Calibri" w:eastAsia="Calibri" w:hAnsi="Calibri" w:cs="Calibri"/>
          <w:b/>
          <w:color w:val="FF0000"/>
        </w:rPr>
        <w:t xml:space="preserve">If non-registered adults attend with your Pack, they can </w:t>
      </w:r>
      <w:r w:rsidRPr="000F2E2B">
        <w:rPr>
          <w:rFonts w:ascii="Calibri" w:eastAsia="Calibri" w:hAnsi="Calibri" w:cs="Calibri"/>
          <w:b/>
          <w:color w:val="FF0000"/>
          <w:u w:val="single"/>
        </w:rPr>
        <w:t>NOT</w:t>
      </w:r>
      <w:r w:rsidRPr="000F2E2B">
        <w:rPr>
          <w:rFonts w:ascii="Calibri" w:eastAsia="Calibri" w:hAnsi="Calibri" w:cs="Calibri"/>
          <w:b/>
          <w:color w:val="FF0000"/>
        </w:rPr>
        <w:t xml:space="preserve"> be counted toward 2 deep leadership requirements at any time.</w:t>
      </w:r>
    </w:p>
    <w:p w14:paraId="23E52EC3" w14:textId="2A3FBC9E" w:rsidR="000963ED" w:rsidRPr="000963ED" w:rsidRDefault="007B3C50" w:rsidP="000963ED">
      <w:pPr>
        <w:spacing w:after="240" w:line="254" w:lineRule="auto"/>
        <w:ind w:left="-5" w:right="7"/>
        <w:jc w:val="center"/>
        <w:rPr>
          <w:b/>
          <w:bCs/>
          <w:sz w:val="44"/>
          <w:szCs w:val="44"/>
        </w:rPr>
      </w:pPr>
      <w:bookmarkStart w:id="0" w:name="_Hlk164715514"/>
      <w:bookmarkEnd w:id="0"/>
      <w:r w:rsidRPr="000963ED">
        <w:rPr>
          <w:b/>
          <w:bCs/>
          <w:sz w:val="44"/>
          <w:szCs w:val="44"/>
        </w:rPr>
        <w:t>First Year Webelos Program</w:t>
      </w:r>
    </w:p>
    <w:p w14:paraId="58434B3E" w14:textId="65E82A42" w:rsidR="00874B41" w:rsidRDefault="007B3C50" w:rsidP="000963ED">
      <w:pPr>
        <w:spacing w:after="240" w:line="254" w:lineRule="auto"/>
        <w:ind w:left="-5" w:right="7"/>
        <w:jc w:val="center"/>
      </w:pPr>
      <w:r>
        <w:rPr>
          <w:rFonts w:ascii="Comic Sans MS" w:eastAsia="Comic Sans MS" w:hAnsi="Comic Sans MS" w:cs="Comic Sans MS"/>
          <w:color w:val="00B050"/>
          <w:sz w:val="48"/>
        </w:rPr>
        <w:t>“</w:t>
      </w:r>
      <w:r w:rsidR="003E5C4D">
        <w:rPr>
          <w:rFonts w:ascii="Comic Sans MS" w:eastAsia="Comic Sans MS" w:hAnsi="Comic Sans MS" w:cs="Comic Sans MS"/>
          <w:color w:val="00B050"/>
          <w:sz w:val="48"/>
        </w:rPr>
        <w:t>Put Action in Action Camp</w:t>
      </w:r>
      <w:r>
        <w:rPr>
          <w:rFonts w:ascii="Comic Sans MS" w:eastAsia="Comic Sans MS" w:hAnsi="Comic Sans MS" w:cs="Comic Sans MS"/>
          <w:color w:val="00B050"/>
          <w:sz w:val="48"/>
        </w:rPr>
        <w:t>”</w:t>
      </w:r>
    </w:p>
    <w:p w14:paraId="2C1A33CE" w14:textId="77777777" w:rsidR="00874B41" w:rsidRPr="00D33443" w:rsidRDefault="00000000" w:rsidP="00D33443">
      <w:pPr>
        <w:spacing w:after="120" w:line="240" w:lineRule="auto"/>
        <w:ind w:right="472"/>
      </w:pPr>
      <w:r w:rsidRPr="00D33443">
        <w:rPr>
          <w:rFonts w:ascii="Comic Sans MS" w:eastAsia="Comic Sans MS" w:hAnsi="Comic Sans MS" w:cs="Comic Sans MS"/>
        </w:rPr>
        <w:t>As Webelos, you will be participating in stations where you will challenge yourself and each other “Scouting Style” by learning and using skills that will be needed for future Scouting adventures. You may be timed, required to work as a team, and dared to improve yourself.</w:t>
      </w:r>
    </w:p>
    <w:p w14:paraId="17FD8A98" w14:textId="77777777" w:rsidR="000963ED" w:rsidRDefault="00000000" w:rsidP="000963ED">
      <w:pPr>
        <w:spacing w:after="0" w:line="250" w:lineRule="auto"/>
        <w:rPr>
          <w:rFonts w:ascii="Comic Sans MS" w:eastAsia="Comic Sans MS" w:hAnsi="Comic Sans MS" w:cs="Comic Sans MS"/>
        </w:rPr>
      </w:pPr>
      <w:r w:rsidRPr="00D33443">
        <w:rPr>
          <w:rFonts w:ascii="Comic Sans MS" w:eastAsia="Comic Sans MS" w:hAnsi="Comic Sans MS" w:cs="Comic Sans MS"/>
        </w:rPr>
        <w:t>“Whether you think you can or think you cannot, either way you are correct.”</w:t>
      </w:r>
    </w:p>
    <w:p w14:paraId="04421DF6" w14:textId="16AA2296" w:rsidR="00874B41" w:rsidRPr="00D33443" w:rsidRDefault="00000000" w:rsidP="00D33443">
      <w:pPr>
        <w:spacing w:after="120" w:line="250" w:lineRule="auto"/>
      </w:pPr>
      <w:r w:rsidRPr="00D33443">
        <w:rPr>
          <w:rFonts w:ascii="Comic Sans MS" w:eastAsia="Comic Sans MS" w:hAnsi="Comic Sans MS" w:cs="Comic Sans MS"/>
        </w:rPr>
        <w:t xml:space="preserve"> – Henry Ford</w:t>
      </w:r>
    </w:p>
    <w:p w14:paraId="77841BB7" w14:textId="3BF5583E" w:rsidR="00874B41" w:rsidRPr="00D33443" w:rsidRDefault="007A6C36" w:rsidP="00D33443">
      <w:pPr>
        <w:spacing w:after="120" w:line="250" w:lineRule="auto"/>
      </w:pPr>
      <w:r w:rsidRPr="00D33443">
        <w:rPr>
          <w:rFonts w:ascii="Comic Sans MS" w:eastAsia="Comic Sans MS" w:hAnsi="Comic Sans MS" w:cs="Comic Sans MS"/>
        </w:rPr>
        <w:t>Get ready for a day</w:t>
      </w:r>
      <w:r w:rsidR="00D229F8" w:rsidRPr="00D33443">
        <w:rPr>
          <w:rFonts w:ascii="Comic Sans MS" w:eastAsia="Comic Sans MS" w:hAnsi="Comic Sans MS" w:cs="Comic Sans MS"/>
        </w:rPr>
        <w:t xml:space="preserve"> of</w:t>
      </w:r>
      <w:r w:rsidRPr="00D33443">
        <w:rPr>
          <w:rFonts w:ascii="Comic Sans MS" w:eastAsia="Comic Sans MS" w:hAnsi="Comic Sans MS" w:cs="Comic Sans MS"/>
        </w:rPr>
        <w:t xml:space="preserve"> action, fun and good memories that will last a lifetime!</w:t>
      </w:r>
    </w:p>
    <w:p w14:paraId="222821E9" w14:textId="3F9111A2" w:rsidR="00874B41" w:rsidRDefault="00000000">
      <w:pPr>
        <w:spacing w:after="10" w:line="250" w:lineRule="auto"/>
        <w:ind w:left="730"/>
      </w:pPr>
      <w:r>
        <w:rPr>
          <w:rFonts w:ascii="Comic Sans MS" w:eastAsia="Comic Sans MS" w:hAnsi="Comic Sans MS" w:cs="Comic Sans MS"/>
          <w:sz w:val="28"/>
        </w:rPr>
        <w:t xml:space="preserve">Webelos </w:t>
      </w:r>
      <w:r w:rsidR="007A6C36">
        <w:rPr>
          <w:rFonts w:ascii="Comic Sans MS" w:eastAsia="Comic Sans MS" w:hAnsi="Comic Sans MS" w:cs="Comic Sans MS"/>
          <w:sz w:val="28"/>
        </w:rPr>
        <w:t>Action</w:t>
      </w:r>
      <w:r>
        <w:rPr>
          <w:rFonts w:ascii="Comic Sans MS" w:eastAsia="Comic Sans MS" w:hAnsi="Comic Sans MS" w:cs="Comic Sans MS"/>
          <w:sz w:val="28"/>
        </w:rPr>
        <w:t xml:space="preserve"> will include:</w:t>
      </w:r>
    </w:p>
    <w:p w14:paraId="78A9A6CE" w14:textId="77777777" w:rsidR="00874B41" w:rsidRDefault="00000000">
      <w:pPr>
        <w:numPr>
          <w:ilvl w:val="0"/>
          <w:numId w:val="1"/>
        </w:numPr>
        <w:spacing w:after="10" w:line="250" w:lineRule="auto"/>
        <w:ind w:hanging="360"/>
      </w:pPr>
      <w:r>
        <w:rPr>
          <w:rFonts w:ascii="Comic Sans MS" w:eastAsia="Comic Sans MS" w:hAnsi="Comic Sans MS" w:cs="Comic Sans MS"/>
          <w:sz w:val="28"/>
        </w:rPr>
        <w:t>BB Gun Shooting</w:t>
      </w:r>
    </w:p>
    <w:p w14:paraId="1F7131C3" w14:textId="77777777" w:rsidR="00874B41" w:rsidRDefault="00000000">
      <w:pPr>
        <w:numPr>
          <w:ilvl w:val="0"/>
          <w:numId w:val="1"/>
        </w:numPr>
        <w:spacing w:after="10" w:line="250" w:lineRule="auto"/>
        <w:ind w:hanging="360"/>
      </w:pPr>
      <w:r>
        <w:rPr>
          <w:rFonts w:ascii="Comic Sans MS" w:eastAsia="Comic Sans MS" w:hAnsi="Comic Sans MS" w:cs="Comic Sans MS"/>
          <w:sz w:val="28"/>
        </w:rPr>
        <w:t>Archery</w:t>
      </w:r>
    </w:p>
    <w:p w14:paraId="548EC24E" w14:textId="2AA6DB9A" w:rsidR="00874B41" w:rsidRDefault="00E272F5">
      <w:pPr>
        <w:numPr>
          <w:ilvl w:val="0"/>
          <w:numId w:val="1"/>
        </w:numPr>
        <w:spacing w:after="10" w:line="250" w:lineRule="auto"/>
        <w:ind w:hanging="360"/>
      </w:pPr>
      <w:r>
        <w:rPr>
          <w:rFonts w:ascii="Comic Sans MS" w:eastAsia="Comic Sans MS" w:hAnsi="Comic Sans MS" w:cs="Comic Sans MS"/>
          <w:sz w:val="28"/>
        </w:rPr>
        <w:t>“Stronger, Faster, Higher</w:t>
      </w:r>
      <w:r w:rsidR="008A0D4A">
        <w:rPr>
          <w:rFonts w:ascii="Comic Sans MS" w:eastAsia="Comic Sans MS" w:hAnsi="Comic Sans MS" w:cs="Comic Sans MS"/>
          <w:sz w:val="28"/>
        </w:rPr>
        <w:t>”</w:t>
      </w:r>
      <w:r>
        <w:rPr>
          <w:rFonts w:ascii="Comic Sans MS" w:eastAsia="Comic Sans MS" w:hAnsi="Comic Sans MS" w:cs="Comic Sans MS"/>
          <w:sz w:val="28"/>
        </w:rPr>
        <w:t xml:space="preserve"> Adventure activities</w:t>
      </w:r>
    </w:p>
    <w:p w14:paraId="3CC8C6C9" w14:textId="77777777" w:rsidR="00E272F5" w:rsidRPr="00E272F5" w:rsidRDefault="00000000">
      <w:pPr>
        <w:numPr>
          <w:ilvl w:val="0"/>
          <w:numId w:val="1"/>
        </w:numPr>
        <w:spacing w:after="10" w:line="250" w:lineRule="auto"/>
        <w:ind w:hanging="360"/>
      </w:pPr>
      <w:r>
        <w:rPr>
          <w:rFonts w:ascii="Comic Sans MS" w:eastAsia="Comic Sans MS" w:hAnsi="Comic Sans MS" w:cs="Comic Sans MS"/>
          <w:sz w:val="28"/>
        </w:rPr>
        <w:lastRenderedPageBreak/>
        <w:t>Knot Tying</w:t>
      </w:r>
    </w:p>
    <w:p w14:paraId="03C11A95" w14:textId="22F6556B" w:rsidR="00874B41" w:rsidRDefault="00E272F5">
      <w:pPr>
        <w:numPr>
          <w:ilvl w:val="0"/>
          <w:numId w:val="1"/>
        </w:numPr>
        <w:spacing w:after="10" w:line="250" w:lineRule="auto"/>
        <w:ind w:hanging="360"/>
      </w:pPr>
      <w:r>
        <w:rPr>
          <w:rFonts w:ascii="Comic Sans MS" w:eastAsia="Comic Sans MS" w:hAnsi="Comic Sans MS" w:cs="Comic Sans MS"/>
          <w:sz w:val="28"/>
        </w:rPr>
        <w:t xml:space="preserve">Shelter Building </w:t>
      </w:r>
    </w:p>
    <w:p w14:paraId="1346BA84" w14:textId="32F16AF0" w:rsidR="00874B41" w:rsidRPr="00361EAD" w:rsidRDefault="00E272F5">
      <w:pPr>
        <w:numPr>
          <w:ilvl w:val="0"/>
          <w:numId w:val="1"/>
        </w:numPr>
        <w:spacing w:after="10" w:line="250" w:lineRule="auto"/>
        <w:ind w:hanging="360"/>
      </w:pPr>
      <w:r>
        <w:rPr>
          <w:rFonts w:ascii="Comic Sans MS" w:eastAsia="Comic Sans MS" w:hAnsi="Comic Sans MS" w:cs="Comic Sans MS"/>
          <w:sz w:val="28"/>
        </w:rPr>
        <w:t>“Walkabout</w:t>
      </w:r>
      <w:r w:rsidR="008A0D4A">
        <w:rPr>
          <w:rFonts w:ascii="Comic Sans MS" w:eastAsia="Comic Sans MS" w:hAnsi="Comic Sans MS" w:cs="Comic Sans MS"/>
          <w:sz w:val="28"/>
        </w:rPr>
        <w:t>”</w:t>
      </w:r>
      <w:r>
        <w:rPr>
          <w:rFonts w:ascii="Comic Sans MS" w:eastAsia="Comic Sans MS" w:hAnsi="Comic Sans MS" w:cs="Comic Sans MS"/>
          <w:sz w:val="28"/>
        </w:rPr>
        <w:t xml:space="preserve"> Adventure activities</w:t>
      </w:r>
    </w:p>
    <w:p w14:paraId="4CC3B4E5" w14:textId="17F30DBC" w:rsidR="00361EAD" w:rsidRDefault="00361EAD">
      <w:pPr>
        <w:numPr>
          <w:ilvl w:val="0"/>
          <w:numId w:val="1"/>
        </w:numPr>
        <w:spacing w:after="10" w:line="250" w:lineRule="auto"/>
        <w:ind w:hanging="360"/>
        <w:rPr>
          <w:sz w:val="32"/>
          <w:szCs w:val="32"/>
        </w:rPr>
      </w:pPr>
      <w:r w:rsidRPr="00361EAD">
        <w:rPr>
          <w:sz w:val="32"/>
          <w:szCs w:val="32"/>
        </w:rPr>
        <w:t>Fire Buildin</w:t>
      </w:r>
      <w:r>
        <w:rPr>
          <w:sz w:val="32"/>
          <w:szCs w:val="32"/>
        </w:rPr>
        <w:t>g</w:t>
      </w:r>
    </w:p>
    <w:p w14:paraId="7B9CF4D2" w14:textId="44EDB9D8" w:rsidR="00361EAD" w:rsidRPr="00361EAD" w:rsidRDefault="00361EAD" w:rsidP="00361EAD">
      <w:pPr>
        <w:spacing w:after="10" w:line="250" w:lineRule="auto"/>
        <w:ind w:left="2145" w:firstLine="0"/>
        <w:rPr>
          <w:color w:val="FF0000"/>
          <w:sz w:val="28"/>
          <w:szCs w:val="28"/>
        </w:rPr>
      </w:pPr>
      <w:r w:rsidRPr="00361EAD">
        <w:rPr>
          <w:color w:val="FF0000"/>
          <w:sz w:val="28"/>
          <w:szCs w:val="28"/>
        </w:rPr>
        <w:t xml:space="preserve">(Cub Scouts are asked to please bring a </w:t>
      </w:r>
      <w:r w:rsidR="00D33443" w:rsidRPr="00361EAD">
        <w:rPr>
          <w:color w:val="FF0000"/>
          <w:sz w:val="28"/>
          <w:szCs w:val="28"/>
        </w:rPr>
        <w:t>fire-starting</w:t>
      </w:r>
      <w:r w:rsidRPr="00361EAD">
        <w:rPr>
          <w:color w:val="FF0000"/>
          <w:sz w:val="28"/>
          <w:szCs w:val="28"/>
        </w:rPr>
        <w:t xml:space="preserve"> ignition source other than matches or lighter i.e. flint and steel or fero rod and striker</w:t>
      </w:r>
      <w:r w:rsidR="00D229F8">
        <w:rPr>
          <w:color w:val="FF0000"/>
          <w:sz w:val="28"/>
          <w:szCs w:val="28"/>
        </w:rPr>
        <w:t xml:space="preserve"> </w:t>
      </w:r>
      <w:r w:rsidR="00D229F8" w:rsidRPr="00D33443">
        <w:rPr>
          <w:color w:val="FF0000"/>
          <w:sz w:val="28"/>
          <w:szCs w:val="28"/>
          <w:u w:val="single"/>
        </w:rPr>
        <w:t xml:space="preserve">if the </w:t>
      </w:r>
      <w:r w:rsidR="00D33443">
        <w:rPr>
          <w:color w:val="FF0000"/>
          <w:sz w:val="28"/>
          <w:szCs w:val="28"/>
          <w:u w:val="single"/>
        </w:rPr>
        <w:t>S</w:t>
      </w:r>
      <w:r w:rsidR="00D229F8" w:rsidRPr="00D33443">
        <w:rPr>
          <w:color w:val="FF0000"/>
          <w:sz w:val="28"/>
          <w:szCs w:val="28"/>
          <w:u w:val="single"/>
        </w:rPr>
        <w:t>cout</w:t>
      </w:r>
      <w:r w:rsidR="00D33443">
        <w:rPr>
          <w:color w:val="FF0000"/>
          <w:sz w:val="28"/>
          <w:szCs w:val="28"/>
          <w:u w:val="single"/>
        </w:rPr>
        <w:t xml:space="preserve"> already</w:t>
      </w:r>
      <w:r w:rsidR="00D229F8" w:rsidRPr="00D33443">
        <w:rPr>
          <w:color w:val="FF0000"/>
          <w:sz w:val="28"/>
          <w:szCs w:val="28"/>
          <w:u w:val="single"/>
        </w:rPr>
        <w:t xml:space="preserve"> has one</w:t>
      </w:r>
      <w:r w:rsidR="00D229F8">
        <w:rPr>
          <w:color w:val="FF0000"/>
          <w:sz w:val="28"/>
          <w:szCs w:val="28"/>
        </w:rPr>
        <w:t>.)</w:t>
      </w:r>
    </w:p>
    <w:p w14:paraId="57B651F7" w14:textId="683950DB" w:rsidR="00361EAD" w:rsidRPr="00E272F5" w:rsidRDefault="00000000" w:rsidP="00D33443">
      <w:pPr>
        <w:numPr>
          <w:ilvl w:val="0"/>
          <w:numId w:val="1"/>
        </w:numPr>
        <w:spacing w:after="240" w:line="250" w:lineRule="auto"/>
        <w:ind w:hanging="360"/>
      </w:pPr>
      <w:r>
        <w:rPr>
          <w:rFonts w:ascii="Comic Sans MS" w:eastAsia="Comic Sans MS" w:hAnsi="Comic Sans MS" w:cs="Comic Sans MS"/>
          <w:sz w:val="28"/>
        </w:rPr>
        <w:t>First Responder – visit from EMT</w:t>
      </w:r>
    </w:p>
    <w:p w14:paraId="08F16BF7" w14:textId="01184B8D" w:rsidR="00E272F5" w:rsidRDefault="00E272F5" w:rsidP="00D33443">
      <w:pPr>
        <w:numPr>
          <w:ilvl w:val="0"/>
          <w:numId w:val="1"/>
        </w:numPr>
        <w:spacing w:after="240" w:line="250" w:lineRule="auto"/>
        <w:ind w:hanging="360"/>
      </w:pPr>
      <w:r>
        <w:rPr>
          <w:rFonts w:ascii="Comic Sans MS" w:eastAsia="Comic Sans MS" w:hAnsi="Comic Sans MS" w:cs="Comic Sans MS"/>
          <w:sz w:val="28"/>
        </w:rPr>
        <w:t>“Bobcat” activities</w:t>
      </w:r>
    </w:p>
    <w:p w14:paraId="6F602C2A" w14:textId="33B31A55" w:rsidR="00874B41" w:rsidRDefault="00000000" w:rsidP="002E2948">
      <w:pPr>
        <w:spacing w:after="462" w:line="250" w:lineRule="auto"/>
      </w:pPr>
      <w:r>
        <w:rPr>
          <w:rFonts w:ascii="Comic Sans MS" w:eastAsia="Comic Sans MS" w:hAnsi="Comic Sans MS" w:cs="Comic Sans MS"/>
          <w:sz w:val="28"/>
        </w:rPr>
        <w:t>Webelos will face these challenges at the VAC Adventure Base.</w:t>
      </w:r>
    </w:p>
    <w:p w14:paraId="578B38FF" w14:textId="77777777" w:rsidR="00874B41" w:rsidRDefault="00000000">
      <w:pPr>
        <w:pStyle w:val="Heading1"/>
        <w:numPr>
          <w:ilvl w:val="0"/>
          <w:numId w:val="0"/>
        </w:numPr>
        <w:spacing w:after="308" w:line="259" w:lineRule="auto"/>
        <w:ind w:left="25"/>
      </w:pPr>
      <w:r>
        <w:rPr>
          <w:sz w:val="40"/>
        </w:rPr>
        <w:t>Arrow of Light Program</w:t>
      </w:r>
    </w:p>
    <w:p w14:paraId="131684A7" w14:textId="127CFCC4" w:rsidR="00874B41" w:rsidRDefault="00361EAD">
      <w:pPr>
        <w:spacing w:after="0" w:line="259" w:lineRule="auto"/>
        <w:ind w:left="15" w:firstLine="0"/>
        <w:jc w:val="center"/>
      </w:pPr>
      <w:r>
        <w:rPr>
          <w:rFonts w:ascii="Algerian" w:eastAsia="Algerian" w:hAnsi="Algerian" w:cs="Algerian"/>
          <w:color w:val="FF0000"/>
          <w:sz w:val="40"/>
        </w:rPr>
        <w:t>A Trip to Scout Island</w:t>
      </w:r>
    </w:p>
    <w:p w14:paraId="61EBB15D" w14:textId="77777777" w:rsidR="00874B41" w:rsidRDefault="00000000">
      <w:pPr>
        <w:spacing w:after="242" w:line="259" w:lineRule="auto"/>
        <w:ind w:left="14" w:firstLine="0"/>
        <w:jc w:val="center"/>
      </w:pPr>
      <w:r>
        <w:rPr>
          <w:rFonts w:ascii="Calibri" w:eastAsia="Calibri" w:hAnsi="Calibri" w:cs="Calibri"/>
          <w:sz w:val="22"/>
        </w:rPr>
        <w:t xml:space="preserve"> </w:t>
      </w:r>
    </w:p>
    <w:p w14:paraId="30BBA8D1" w14:textId="3574A5C0" w:rsidR="00907F58" w:rsidRDefault="00000000" w:rsidP="00907F58">
      <w:pPr>
        <w:spacing w:after="0"/>
        <w:ind w:left="-5" w:right="3"/>
        <w:rPr>
          <w:sz w:val="28"/>
        </w:rPr>
      </w:pPr>
      <w:r>
        <w:rPr>
          <w:sz w:val="28"/>
        </w:rPr>
        <w:t>Arr</w:t>
      </w:r>
      <w:r w:rsidR="00ED38BA">
        <w:rPr>
          <w:sz w:val="28"/>
        </w:rPr>
        <w:t xml:space="preserve">ow of Light </w:t>
      </w:r>
      <w:r w:rsidR="00086D4B">
        <w:rPr>
          <w:sz w:val="28"/>
        </w:rPr>
        <w:t>S</w:t>
      </w:r>
      <w:r w:rsidR="00ED38BA">
        <w:rPr>
          <w:sz w:val="28"/>
        </w:rPr>
        <w:t>couts will put their outdoor skills to the test as they prepare for a canoe trip to Scout Island in the BWCAW!</w:t>
      </w:r>
    </w:p>
    <w:p w14:paraId="10186D38" w14:textId="77777777" w:rsidR="00907F58" w:rsidRDefault="00907F58" w:rsidP="00907F58">
      <w:pPr>
        <w:spacing w:after="0"/>
        <w:ind w:left="-5" w:right="3"/>
        <w:rPr>
          <w:sz w:val="28"/>
        </w:rPr>
      </w:pPr>
    </w:p>
    <w:p w14:paraId="3225030B" w14:textId="5AF200E4" w:rsidR="00874B41" w:rsidRPr="008502DA" w:rsidRDefault="00ED38BA" w:rsidP="008502DA">
      <w:pPr>
        <w:spacing w:after="0"/>
        <w:ind w:left="-5" w:right="3"/>
        <w:rPr>
          <w:sz w:val="28"/>
        </w:rPr>
      </w:pPr>
      <w:r>
        <w:rPr>
          <w:sz w:val="28"/>
        </w:rPr>
        <w:t xml:space="preserve">We will set the stage for a high adventure trip in the Boundary Waters Canoe Area Wilderness of northern Minnesota. The </w:t>
      </w:r>
      <w:r w:rsidR="00086D4B">
        <w:rPr>
          <w:sz w:val="28"/>
        </w:rPr>
        <w:t>S</w:t>
      </w:r>
      <w:r>
        <w:rPr>
          <w:sz w:val="28"/>
        </w:rPr>
        <w:t xml:space="preserve">couts will be challenged to think about their needs during a canoe trip. They will engage in hands-on opportunities to build specific skills related to camping in the wilderness, including what to do when things don’t go according to plan. </w:t>
      </w:r>
      <w:r w:rsidR="00153C29">
        <w:rPr>
          <w:sz w:val="28"/>
        </w:rPr>
        <w:t>We will use the EDGE method (</w:t>
      </w:r>
      <w:r w:rsidR="00153C29" w:rsidRPr="00153C29">
        <w:rPr>
          <w:sz w:val="28"/>
          <w:u w:val="single"/>
        </w:rPr>
        <w:t>E</w:t>
      </w:r>
      <w:r w:rsidR="00D229F8">
        <w:rPr>
          <w:sz w:val="28"/>
        </w:rPr>
        <w:t>xplain</w:t>
      </w:r>
      <w:r w:rsidR="00153C29">
        <w:rPr>
          <w:sz w:val="28"/>
        </w:rPr>
        <w:t xml:space="preserve">, </w:t>
      </w:r>
      <w:r w:rsidR="00153C29" w:rsidRPr="00153C29">
        <w:rPr>
          <w:sz w:val="28"/>
          <w:u w:val="single"/>
        </w:rPr>
        <w:t>D</w:t>
      </w:r>
      <w:r w:rsidR="00153C29">
        <w:rPr>
          <w:sz w:val="28"/>
        </w:rPr>
        <w:t xml:space="preserve">emonstrate, </w:t>
      </w:r>
      <w:r w:rsidR="00153C29" w:rsidRPr="00153C29">
        <w:rPr>
          <w:sz w:val="28"/>
          <w:u w:val="single"/>
        </w:rPr>
        <w:t>G</w:t>
      </w:r>
      <w:r w:rsidR="00153C29">
        <w:rPr>
          <w:sz w:val="28"/>
        </w:rPr>
        <w:t xml:space="preserve">uide, and </w:t>
      </w:r>
      <w:r w:rsidR="00153C29" w:rsidRPr="00153C29">
        <w:rPr>
          <w:sz w:val="28"/>
          <w:u w:val="single"/>
        </w:rPr>
        <w:t>E</w:t>
      </w:r>
      <w:r w:rsidR="00153C29">
        <w:rPr>
          <w:sz w:val="28"/>
        </w:rPr>
        <w:t xml:space="preserve">nable) to teach and practice skills that are widely used during Scouts BSA Troop campouts. There will be some twists and turns, so AOL </w:t>
      </w:r>
      <w:r w:rsidR="00086D4B">
        <w:rPr>
          <w:sz w:val="28"/>
        </w:rPr>
        <w:t>S</w:t>
      </w:r>
      <w:r w:rsidR="00153C29">
        <w:rPr>
          <w:sz w:val="28"/>
        </w:rPr>
        <w:t>couts will need to think outside the box as they problem solve their way through the stations</w:t>
      </w:r>
      <w:r w:rsidR="00D229F8">
        <w:rPr>
          <w:sz w:val="28"/>
        </w:rPr>
        <w:t>,</w:t>
      </w:r>
      <w:r w:rsidR="00153C29">
        <w:rPr>
          <w:sz w:val="28"/>
        </w:rPr>
        <w:t xml:space="preserve"> completing each task needed for a successful trip to Scout Island.</w:t>
      </w:r>
    </w:p>
    <w:p w14:paraId="50F28AC5" w14:textId="77777777" w:rsidR="00874B41" w:rsidRDefault="00000000">
      <w:pPr>
        <w:spacing w:after="192"/>
        <w:ind w:left="-5" w:right="3"/>
      </w:pPr>
      <w:r>
        <w:rPr>
          <w:sz w:val="28"/>
        </w:rPr>
        <w:t>AOL skill challenges will include learning and practicing the following:</w:t>
      </w:r>
    </w:p>
    <w:p w14:paraId="03C2963D" w14:textId="03B4E038" w:rsidR="00874B41" w:rsidRDefault="00000000">
      <w:pPr>
        <w:spacing w:after="3"/>
        <w:ind w:left="730" w:right="3"/>
      </w:pPr>
      <w:r>
        <w:rPr>
          <w:sz w:val="28"/>
        </w:rPr>
        <w:t>·        Building an Emergency Shelter</w:t>
      </w:r>
      <w:r w:rsidR="00153C29">
        <w:rPr>
          <w:sz w:val="28"/>
        </w:rPr>
        <w:t>/Signaling</w:t>
      </w:r>
    </w:p>
    <w:p w14:paraId="5B0A6080" w14:textId="77777777" w:rsidR="00874B41" w:rsidRDefault="00000000">
      <w:pPr>
        <w:spacing w:after="3"/>
        <w:ind w:left="730" w:right="3"/>
      </w:pPr>
      <w:r>
        <w:rPr>
          <w:sz w:val="28"/>
        </w:rPr>
        <w:t>·        Fire Building</w:t>
      </w:r>
    </w:p>
    <w:p w14:paraId="3824ED23" w14:textId="0B8F276B" w:rsidR="00874B41" w:rsidRDefault="00000000">
      <w:pPr>
        <w:spacing w:after="3"/>
        <w:ind w:left="730" w:right="3"/>
      </w:pPr>
      <w:r>
        <w:rPr>
          <w:sz w:val="28"/>
        </w:rPr>
        <w:t xml:space="preserve">·        </w:t>
      </w:r>
      <w:r w:rsidR="00153C29">
        <w:rPr>
          <w:sz w:val="28"/>
        </w:rPr>
        <w:t>Purifying Water</w:t>
      </w:r>
    </w:p>
    <w:p w14:paraId="7BAA1AFF" w14:textId="77777777" w:rsidR="00874B41" w:rsidRDefault="00000000">
      <w:pPr>
        <w:spacing w:after="3"/>
        <w:ind w:left="730" w:right="3"/>
      </w:pPr>
      <w:r>
        <w:rPr>
          <w:sz w:val="28"/>
        </w:rPr>
        <w:t>·        Hanging a Bear Bag/Knot Tying</w:t>
      </w:r>
    </w:p>
    <w:p w14:paraId="47DAAD2F" w14:textId="0BF27EFE" w:rsidR="00874B41" w:rsidRDefault="00000000">
      <w:pPr>
        <w:spacing w:after="3"/>
        <w:ind w:left="730" w:right="3"/>
      </w:pPr>
      <w:r>
        <w:rPr>
          <w:sz w:val="28"/>
        </w:rPr>
        <w:lastRenderedPageBreak/>
        <w:t xml:space="preserve">·        </w:t>
      </w:r>
      <w:r w:rsidR="00153C29">
        <w:rPr>
          <w:sz w:val="28"/>
        </w:rPr>
        <w:t>Canoeing</w:t>
      </w:r>
    </w:p>
    <w:p w14:paraId="2B32CA5A" w14:textId="77777777" w:rsidR="00874B41" w:rsidRDefault="00000000" w:rsidP="00086D4B">
      <w:pPr>
        <w:spacing w:after="0" w:line="276" w:lineRule="auto"/>
        <w:ind w:left="730" w:right="3"/>
        <w:rPr>
          <w:sz w:val="28"/>
        </w:rPr>
      </w:pPr>
      <w:r>
        <w:rPr>
          <w:sz w:val="28"/>
        </w:rPr>
        <w:t>·        Packing a Backpack</w:t>
      </w:r>
    </w:p>
    <w:p w14:paraId="5689B636" w14:textId="5C9148F9" w:rsidR="00874B41" w:rsidRDefault="004F0741" w:rsidP="00EB39CE">
      <w:pPr>
        <w:spacing w:after="0" w:line="240" w:lineRule="auto"/>
        <w:ind w:left="730" w:right="3"/>
        <w:rPr>
          <w:sz w:val="28"/>
        </w:rPr>
      </w:pPr>
      <w:r>
        <w:rPr>
          <w:sz w:val="28"/>
        </w:rPr>
        <w:t>.        BB Guns</w:t>
      </w:r>
    </w:p>
    <w:p w14:paraId="7C201572" w14:textId="34BE7293" w:rsidR="00874B41" w:rsidRPr="008502DA" w:rsidRDefault="00F17F8C" w:rsidP="00E272F5">
      <w:pPr>
        <w:spacing w:after="616"/>
        <w:ind w:right="3"/>
        <w:rPr>
          <w:color w:val="FF0000"/>
          <w:sz w:val="28"/>
        </w:rPr>
      </w:pPr>
      <w:r w:rsidRPr="004F0741">
        <w:rPr>
          <w:color w:val="FF0000"/>
          <w:sz w:val="28"/>
        </w:rPr>
        <w:t xml:space="preserve">** </w:t>
      </w:r>
      <w:r w:rsidR="00C05523" w:rsidRPr="004F0741">
        <w:rPr>
          <w:color w:val="FF0000"/>
          <w:sz w:val="28"/>
        </w:rPr>
        <w:t xml:space="preserve">Canoeing </w:t>
      </w:r>
      <w:r w:rsidR="00E272F5">
        <w:rPr>
          <w:color w:val="FF0000"/>
          <w:sz w:val="28"/>
        </w:rPr>
        <w:t>will be part of the</w:t>
      </w:r>
      <w:r w:rsidR="00C05523" w:rsidRPr="004F0741">
        <w:rPr>
          <w:color w:val="FF0000"/>
          <w:sz w:val="28"/>
        </w:rPr>
        <w:t xml:space="preserve"> AOL </w:t>
      </w:r>
      <w:r w:rsidRPr="004F0741">
        <w:rPr>
          <w:color w:val="FF0000"/>
          <w:sz w:val="28"/>
        </w:rPr>
        <w:t>adventure. Please have your AOL’s swim tested prior to the event</w:t>
      </w:r>
      <w:r w:rsidR="004F0399">
        <w:rPr>
          <w:color w:val="FF0000"/>
          <w:sz w:val="28"/>
        </w:rPr>
        <w:t xml:space="preserve"> and turn in completed swim test form at ckeck in.</w:t>
      </w:r>
      <w:r w:rsidR="007A6C36" w:rsidRPr="004F0741">
        <w:rPr>
          <w:color w:val="FF0000"/>
          <w:sz w:val="28"/>
        </w:rPr>
        <w:t>**Personal Flotation Device Required**</w:t>
      </w:r>
      <w:r w:rsidR="004F0741" w:rsidRPr="004F0741">
        <w:rPr>
          <w:color w:val="FF0000"/>
          <w:sz w:val="28"/>
        </w:rPr>
        <w:t>** If you don’t have a lifejacket, one will be provided**</w:t>
      </w:r>
    </w:p>
    <w:p w14:paraId="75E3C2D4" w14:textId="380AA08A" w:rsidR="00874B41" w:rsidRDefault="00000000">
      <w:pPr>
        <w:spacing w:after="192"/>
        <w:ind w:left="-5" w:right="3"/>
      </w:pPr>
      <w:r>
        <w:rPr>
          <w:sz w:val="28"/>
        </w:rPr>
        <w:t xml:space="preserve">This AOL adventure will take place on the grounds of </w:t>
      </w:r>
      <w:r w:rsidR="007A6C36">
        <w:rPr>
          <w:sz w:val="28"/>
        </w:rPr>
        <w:t>Camp Horace Johnson.</w:t>
      </w:r>
    </w:p>
    <w:p w14:paraId="102EC0ED" w14:textId="7BB9B994" w:rsidR="00874B41" w:rsidRDefault="00000000" w:rsidP="00601E26">
      <w:pPr>
        <w:spacing w:after="699"/>
        <w:ind w:left="-5" w:right="3"/>
      </w:pPr>
      <w:r>
        <w:rPr>
          <w:sz w:val="28"/>
        </w:rPr>
        <w:t>A lunch will be provided as part of our programming.</w:t>
      </w:r>
      <w:r w:rsidR="00601E26">
        <w:t xml:space="preserve"> </w:t>
      </w:r>
      <w:r>
        <w:rPr>
          <w:sz w:val="28"/>
        </w:rPr>
        <w:t>Be prepared… for a great adventure in scouting!</w:t>
      </w:r>
    </w:p>
    <w:p w14:paraId="6BA88696" w14:textId="77777777" w:rsidR="000963ED" w:rsidRDefault="008502DA" w:rsidP="008502DA">
      <w:pPr>
        <w:pStyle w:val="Heading1"/>
        <w:numPr>
          <w:ilvl w:val="0"/>
          <w:numId w:val="0"/>
        </w:numPr>
        <w:jc w:val="left"/>
      </w:pPr>
      <w:r>
        <w:t xml:space="preserve">              </w:t>
      </w:r>
    </w:p>
    <w:p w14:paraId="6CAC0163" w14:textId="3B9C0640" w:rsidR="00874B41" w:rsidRDefault="008502DA" w:rsidP="00086D4B">
      <w:pPr>
        <w:pStyle w:val="Heading1"/>
        <w:numPr>
          <w:ilvl w:val="0"/>
          <w:numId w:val="0"/>
        </w:numPr>
      </w:pPr>
      <w:r>
        <w:t>FALL WAC SCHEDULE</w:t>
      </w:r>
    </w:p>
    <w:p w14:paraId="1DBE2323" w14:textId="77777777" w:rsidR="00874B41" w:rsidRDefault="00000000">
      <w:pPr>
        <w:spacing w:after="0" w:line="259" w:lineRule="auto"/>
        <w:ind w:left="24"/>
        <w:jc w:val="center"/>
      </w:pPr>
      <w:r>
        <w:rPr>
          <w:b/>
          <w:sz w:val="36"/>
        </w:rPr>
        <w:t>Subject to Adjustment</w:t>
      </w:r>
    </w:p>
    <w:tbl>
      <w:tblPr>
        <w:tblStyle w:val="TableGrid"/>
        <w:tblW w:w="8892" w:type="dxa"/>
        <w:tblInd w:w="0" w:type="dxa"/>
        <w:tblLook w:val="04A0" w:firstRow="1" w:lastRow="0" w:firstColumn="1" w:lastColumn="0" w:noHBand="0" w:noVBand="1"/>
      </w:tblPr>
      <w:tblGrid>
        <w:gridCol w:w="2057"/>
        <w:gridCol w:w="6835"/>
      </w:tblGrid>
      <w:tr w:rsidR="00874B41" w14:paraId="5FCA31F0" w14:textId="77777777">
        <w:trPr>
          <w:trHeight w:val="268"/>
        </w:trPr>
        <w:tc>
          <w:tcPr>
            <w:tcW w:w="2057" w:type="dxa"/>
            <w:tcBorders>
              <w:top w:val="nil"/>
              <w:left w:val="nil"/>
              <w:bottom w:val="nil"/>
              <w:right w:val="nil"/>
            </w:tcBorders>
          </w:tcPr>
          <w:p w14:paraId="2256A60C" w14:textId="77777777" w:rsidR="00874B41" w:rsidRDefault="00000000">
            <w:pPr>
              <w:spacing w:after="0" w:line="259" w:lineRule="auto"/>
              <w:ind w:left="0" w:firstLine="0"/>
            </w:pPr>
            <w:r>
              <w:t>FRIDAY</w:t>
            </w:r>
          </w:p>
        </w:tc>
        <w:tc>
          <w:tcPr>
            <w:tcW w:w="6834" w:type="dxa"/>
            <w:tcBorders>
              <w:top w:val="nil"/>
              <w:left w:val="nil"/>
              <w:bottom w:val="nil"/>
              <w:right w:val="nil"/>
            </w:tcBorders>
          </w:tcPr>
          <w:p w14:paraId="712CD3E7" w14:textId="77777777" w:rsidR="00874B41" w:rsidRDefault="00874B41">
            <w:pPr>
              <w:spacing w:after="160" w:line="259" w:lineRule="auto"/>
              <w:ind w:left="0" w:firstLine="0"/>
            </w:pPr>
          </w:p>
        </w:tc>
      </w:tr>
      <w:tr w:rsidR="00874B41" w14:paraId="6D5D79CE" w14:textId="77777777">
        <w:trPr>
          <w:trHeight w:val="952"/>
        </w:trPr>
        <w:tc>
          <w:tcPr>
            <w:tcW w:w="2057" w:type="dxa"/>
            <w:tcBorders>
              <w:top w:val="nil"/>
              <w:left w:val="nil"/>
              <w:bottom w:val="nil"/>
              <w:right w:val="nil"/>
            </w:tcBorders>
          </w:tcPr>
          <w:p w14:paraId="6AEAA91D" w14:textId="77777777" w:rsidR="00874B41" w:rsidRDefault="00000000">
            <w:pPr>
              <w:spacing w:after="0" w:line="259" w:lineRule="auto"/>
              <w:ind w:left="720" w:firstLine="0"/>
            </w:pPr>
            <w:r>
              <w:t>5:00 P.M.</w:t>
            </w:r>
          </w:p>
        </w:tc>
        <w:tc>
          <w:tcPr>
            <w:tcW w:w="6834" w:type="dxa"/>
            <w:tcBorders>
              <w:top w:val="nil"/>
              <w:left w:val="nil"/>
              <w:bottom w:val="nil"/>
              <w:right w:val="nil"/>
            </w:tcBorders>
          </w:tcPr>
          <w:p w14:paraId="4766B113" w14:textId="77777777" w:rsidR="00874B41" w:rsidRDefault="00000000">
            <w:pPr>
              <w:spacing w:after="53" w:line="259" w:lineRule="auto"/>
              <w:ind w:left="103" w:firstLine="0"/>
            </w:pPr>
            <w:r>
              <w:t>Check in opens and set up campsites</w:t>
            </w:r>
          </w:p>
          <w:p w14:paraId="49A40356" w14:textId="4BCD1F74" w:rsidR="00874B41" w:rsidRDefault="00000000">
            <w:pPr>
              <w:spacing w:after="53" w:line="259" w:lineRule="auto"/>
              <w:ind w:left="823" w:firstLine="0"/>
            </w:pPr>
            <w:r>
              <w:t xml:space="preserve">-Eat dinner before </w:t>
            </w:r>
            <w:r w:rsidR="00086D4B">
              <w:t xml:space="preserve">you </w:t>
            </w:r>
            <w:r>
              <w:t>arriv</w:t>
            </w:r>
            <w:r w:rsidR="00086D4B">
              <w:t>e</w:t>
            </w:r>
          </w:p>
          <w:p w14:paraId="3420E77D" w14:textId="62D23C28" w:rsidR="00874B41" w:rsidRDefault="00000000">
            <w:pPr>
              <w:spacing w:after="0" w:line="259" w:lineRule="auto"/>
              <w:ind w:left="823" w:firstLine="0"/>
            </w:pPr>
            <w:r>
              <w:t xml:space="preserve">- Bring </w:t>
            </w:r>
            <w:r w:rsidR="00086D4B">
              <w:t xml:space="preserve">your </w:t>
            </w:r>
            <w:r>
              <w:t>own snacks for campers</w:t>
            </w:r>
          </w:p>
        </w:tc>
      </w:tr>
      <w:tr w:rsidR="00874B41" w14:paraId="763B6936" w14:textId="77777777">
        <w:trPr>
          <w:trHeight w:val="635"/>
        </w:trPr>
        <w:tc>
          <w:tcPr>
            <w:tcW w:w="2057" w:type="dxa"/>
            <w:tcBorders>
              <w:top w:val="nil"/>
              <w:left w:val="nil"/>
              <w:bottom w:val="nil"/>
              <w:right w:val="nil"/>
            </w:tcBorders>
          </w:tcPr>
          <w:p w14:paraId="3616B40B" w14:textId="77777777" w:rsidR="00874B41" w:rsidRDefault="00000000">
            <w:pPr>
              <w:spacing w:after="0" w:line="259" w:lineRule="auto"/>
              <w:ind w:left="720" w:firstLine="0"/>
            </w:pPr>
            <w:r>
              <w:t>8:15 P.M.</w:t>
            </w:r>
          </w:p>
        </w:tc>
        <w:tc>
          <w:tcPr>
            <w:tcW w:w="6834" w:type="dxa"/>
            <w:tcBorders>
              <w:top w:val="nil"/>
              <w:left w:val="nil"/>
              <w:bottom w:val="nil"/>
              <w:right w:val="nil"/>
            </w:tcBorders>
          </w:tcPr>
          <w:p w14:paraId="2005EC87" w14:textId="7355398C" w:rsidR="00874B41" w:rsidRDefault="00000000" w:rsidP="00086D4B">
            <w:pPr>
              <w:spacing w:after="0" w:line="259" w:lineRule="auto"/>
              <w:ind w:left="103" w:firstLine="0"/>
            </w:pPr>
            <w:r>
              <w:t xml:space="preserve"> Dutch oven </w:t>
            </w:r>
            <w:r w:rsidR="00086D4B">
              <w:t>cobbler</w:t>
            </w:r>
            <w:r>
              <w:t xml:space="preserve"> </w:t>
            </w:r>
            <w:r w:rsidR="004F0741">
              <w:t xml:space="preserve">(provided by </w:t>
            </w:r>
            <w:r w:rsidR="00086D4B">
              <w:t>staff</w:t>
            </w:r>
            <w:r w:rsidR="004F0741">
              <w:t>)</w:t>
            </w:r>
          </w:p>
          <w:p w14:paraId="1E4FCB6A" w14:textId="49AC861F" w:rsidR="00874B41" w:rsidRDefault="00000000">
            <w:pPr>
              <w:spacing w:after="0" w:line="259" w:lineRule="auto"/>
              <w:ind w:left="763" w:firstLine="0"/>
            </w:pPr>
            <w:r>
              <w:t>(</w:t>
            </w:r>
            <w:r w:rsidR="00086D4B">
              <w:t xml:space="preserve">Diagonally </w:t>
            </w:r>
            <w:r>
              <w:t xml:space="preserve">from the </w:t>
            </w:r>
            <w:r w:rsidR="004F0741">
              <w:t>Mess</w:t>
            </w:r>
            <w:r>
              <w:t xml:space="preserve"> tent)</w:t>
            </w:r>
          </w:p>
        </w:tc>
      </w:tr>
      <w:tr w:rsidR="00874B41" w14:paraId="7FD54309" w14:textId="77777777">
        <w:trPr>
          <w:trHeight w:val="952"/>
        </w:trPr>
        <w:tc>
          <w:tcPr>
            <w:tcW w:w="2057" w:type="dxa"/>
            <w:tcBorders>
              <w:top w:val="nil"/>
              <w:left w:val="nil"/>
              <w:bottom w:val="nil"/>
              <w:right w:val="nil"/>
            </w:tcBorders>
          </w:tcPr>
          <w:p w14:paraId="6040364D" w14:textId="77777777" w:rsidR="00874B41" w:rsidRDefault="00000000">
            <w:pPr>
              <w:spacing w:after="0" w:line="259" w:lineRule="auto"/>
              <w:ind w:left="720" w:firstLine="0"/>
            </w:pPr>
            <w:r>
              <w:t>9:00 P.M.</w:t>
            </w:r>
          </w:p>
        </w:tc>
        <w:tc>
          <w:tcPr>
            <w:tcW w:w="6834" w:type="dxa"/>
            <w:tcBorders>
              <w:top w:val="nil"/>
              <w:left w:val="nil"/>
              <w:bottom w:val="nil"/>
              <w:right w:val="nil"/>
            </w:tcBorders>
          </w:tcPr>
          <w:p w14:paraId="1A700137" w14:textId="77777777" w:rsidR="00874B41" w:rsidRDefault="00000000">
            <w:pPr>
              <w:spacing w:after="53" w:line="259" w:lineRule="auto"/>
              <w:ind w:left="103" w:firstLine="0"/>
            </w:pPr>
            <w:r>
              <w:t>Cracker Barrel for ADULTS (MANDATORY)</w:t>
            </w:r>
          </w:p>
          <w:p w14:paraId="55EB5B45" w14:textId="77777777" w:rsidR="00874B41" w:rsidRDefault="00000000">
            <w:pPr>
              <w:spacing w:after="53" w:line="259" w:lineRule="auto"/>
              <w:ind w:left="823" w:firstLine="0"/>
            </w:pPr>
            <w:r>
              <w:t>-meet at Mess Tent</w:t>
            </w:r>
          </w:p>
          <w:p w14:paraId="41193A10" w14:textId="492C397E" w:rsidR="00874B41" w:rsidRDefault="003249B1" w:rsidP="003249B1">
            <w:pPr>
              <w:tabs>
                <w:tab w:val="left" w:pos="420"/>
              </w:tabs>
              <w:spacing w:after="0" w:line="259" w:lineRule="auto"/>
              <w:ind w:left="0" w:right="60" w:firstLine="0"/>
            </w:pPr>
            <w:r>
              <w:tab/>
              <w:t xml:space="preserve">       -</w:t>
            </w:r>
            <w:r w:rsidRPr="00086D4B">
              <w:rPr>
                <w:highlight w:val="yellow"/>
              </w:rPr>
              <w:t>Stargazing activity for scouts</w:t>
            </w:r>
          </w:p>
        </w:tc>
      </w:tr>
      <w:tr w:rsidR="00874B41" w14:paraId="637885F9" w14:textId="77777777">
        <w:trPr>
          <w:trHeight w:val="952"/>
        </w:trPr>
        <w:tc>
          <w:tcPr>
            <w:tcW w:w="2057" w:type="dxa"/>
            <w:tcBorders>
              <w:top w:val="nil"/>
              <w:left w:val="nil"/>
              <w:bottom w:val="nil"/>
              <w:right w:val="nil"/>
            </w:tcBorders>
          </w:tcPr>
          <w:p w14:paraId="3379BE8F" w14:textId="77777777" w:rsidR="00874B41" w:rsidRDefault="00000000">
            <w:pPr>
              <w:spacing w:after="341" w:line="259" w:lineRule="auto"/>
              <w:ind w:left="720" w:firstLine="0"/>
            </w:pPr>
            <w:r>
              <w:t>10:00 P.M.</w:t>
            </w:r>
          </w:p>
          <w:p w14:paraId="60904B64" w14:textId="77777777" w:rsidR="00874B41" w:rsidRDefault="00000000">
            <w:pPr>
              <w:spacing w:after="0" w:line="259" w:lineRule="auto"/>
              <w:ind w:left="0" w:firstLine="0"/>
            </w:pPr>
            <w:r>
              <w:t>SATURDAY</w:t>
            </w:r>
          </w:p>
        </w:tc>
        <w:tc>
          <w:tcPr>
            <w:tcW w:w="6834" w:type="dxa"/>
            <w:tcBorders>
              <w:top w:val="nil"/>
              <w:left w:val="nil"/>
              <w:bottom w:val="nil"/>
              <w:right w:val="nil"/>
            </w:tcBorders>
          </w:tcPr>
          <w:p w14:paraId="1AA91432" w14:textId="77777777" w:rsidR="00874B41" w:rsidRDefault="00000000">
            <w:pPr>
              <w:spacing w:after="0" w:line="259" w:lineRule="auto"/>
              <w:ind w:left="103" w:firstLine="0"/>
            </w:pPr>
            <w:r>
              <w:t>Lights out</w:t>
            </w:r>
          </w:p>
        </w:tc>
      </w:tr>
      <w:tr w:rsidR="00874B41" w14:paraId="5897F401" w14:textId="77777777">
        <w:trPr>
          <w:trHeight w:val="317"/>
        </w:trPr>
        <w:tc>
          <w:tcPr>
            <w:tcW w:w="2057" w:type="dxa"/>
            <w:tcBorders>
              <w:top w:val="nil"/>
              <w:left w:val="nil"/>
              <w:bottom w:val="nil"/>
              <w:right w:val="nil"/>
            </w:tcBorders>
          </w:tcPr>
          <w:p w14:paraId="21B88A0F" w14:textId="77777777" w:rsidR="00874B41" w:rsidRDefault="00000000">
            <w:pPr>
              <w:spacing w:after="0" w:line="259" w:lineRule="auto"/>
              <w:ind w:left="720" w:firstLine="0"/>
            </w:pPr>
            <w:r>
              <w:t>6:30 A.M.</w:t>
            </w:r>
          </w:p>
        </w:tc>
        <w:tc>
          <w:tcPr>
            <w:tcW w:w="6834" w:type="dxa"/>
            <w:tcBorders>
              <w:top w:val="nil"/>
              <w:left w:val="nil"/>
              <w:bottom w:val="nil"/>
              <w:right w:val="nil"/>
            </w:tcBorders>
          </w:tcPr>
          <w:p w14:paraId="3F952ACE" w14:textId="34943DB7" w:rsidR="00874B41" w:rsidRDefault="0053735A" w:rsidP="0053735A">
            <w:pPr>
              <w:spacing w:after="0" w:line="259" w:lineRule="auto"/>
            </w:pPr>
            <w:r>
              <w:t xml:space="preserve">  </w:t>
            </w:r>
            <w:r w:rsidRPr="0053735A">
              <w:rPr>
                <w:b/>
                <w:bCs/>
              </w:rPr>
              <w:t>Wake up, breakfast in campsite</w:t>
            </w:r>
            <w:r w:rsidR="003249B1">
              <w:t xml:space="preserve"> (cook your own</w:t>
            </w:r>
            <w:r>
              <w:t>- keep it simple</w:t>
            </w:r>
            <w:r w:rsidR="003249B1">
              <w:t>)</w:t>
            </w:r>
          </w:p>
        </w:tc>
      </w:tr>
      <w:tr w:rsidR="00874B41" w14:paraId="600B66EE" w14:textId="77777777">
        <w:trPr>
          <w:trHeight w:val="317"/>
        </w:trPr>
        <w:tc>
          <w:tcPr>
            <w:tcW w:w="2057" w:type="dxa"/>
            <w:tcBorders>
              <w:top w:val="nil"/>
              <w:left w:val="nil"/>
              <w:bottom w:val="nil"/>
              <w:right w:val="nil"/>
            </w:tcBorders>
          </w:tcPr>
          <w:p w14:paraId="5878BC07" w14:textId="77777777" w:rsidR="00874B41" w:rsidRDefault="00000000">
            <w:pPr>
              <w:spacing w:after="0" w:line="259" w:lineRule="auto"/>
              <w:ind w:left="720" w:firstLine="0"/>
            </w:pPr>
            <w:r>
              <w:t>7:30 A.M.</w:t>
            </w:r>
          </w:p>
        </w:tc>
        <w:tc>
          <w:tcPr>
            <w:tcW w:w="6834" w:type="dxa"/>
            <w:tcBorders>
              <w:top w:val="nil"/>
              <w:left w:val="nil"/>
              <w:bottom w:val="nil"/>
              <w:right w:val="nil"/>
            </w:tcBorders>
          </w:tcPr>
          <w:p w14:paraId="2AD24770" w14:textId="15B68843" w:rsidR="00874B41" w:rsidRDefault="0053735A">
            <w:pPr>
              <w:spacing w:after="0" w:line="259" w:lineRule="auto"/>
              <w:ind w:left="103" w:firstLine="0"/>
            </w:pPr>
            <w:r w:rsidRPr="0053735A">
              <w:rPr>
                <w:b/>
                <w:bCs/>
              </w:rPr>
              <w:t>Opening flag</w:t>
            </w:r>
            <w:r w:rsidR="00086D4B" w:rsidRPr="0053735A">
              <w:rPr>
                <w:b/>
                <w:bCs/>
              </w:rPr>
              <w:t xml:space="preserve"> </w:t>
            </w:r>
            <w:r w:rsidRPr="0053735A">
              <w:rPr>
                <w:b/>
                <w:bCs/>
              </w:rPr>
              <w:t>ceremony</w:t>
            </w:r>
            <w:r>
              <w:t xml:space="preserve"> at</w:t>
            </w:r>
            <w:r w:rsidR="00086D4B">
              <w:t xml:space="preserve"> main</w:t>
            </w:r>
            <w:r>
              <w:t xml:space="preserve"> </w:t>
            </w:r>
            <w:r w:rsidR="00086D4B">
              <w:t>C</w:t>
            </w:r>
            <w:r>
              <w:t>ampfire</w:t>
            </w:r>
            <w:r w:rsidR="00086D4B">
              <w:t xml:space="preserve"> ring next to Mess Tent</w:t>
            </w:r>
          </w:p>
        </w:tc>
      </w:tr>
      <w:tr w:rsidR="00874B41" w14:paraId="1C014565" w14:textId="77777777">
        <w:trPr>
          <w:trHeight w:val="317"/>
        </w:trPr>
        <w:tc>
          <w:tcPr>
            <w:tcW w:w="2057" w:type="dxa"/>
            <w:tcBorders>
              <w:top w:val="nil"/>
              <w:left w:val="nil"/>
              <w:bottom w:val="nil"/>
              <w:right w:val="nil"/>
            </w:tcBorders>
          </w:tcPr>
          <w:p w14:paraId="3078B119" w14:textId="77777777" w:rsidR="00874B41" w:rsidRDefault="00000000">
            <w:pPr>
              <w:spacing w:after="0" w:line="259" w:lineRule="auto"/>
              <w:ind w:left="720" w:firstLine="0"/>
            </w:pPr>
            <w:r>
              <w:t>8:00 A.M.</w:t>
            </w:r>
          </w:p>
        </w:tc>
        <w:tc>
          <w:tcPr>
            <w:tcW w:w="6834" w:type="dxa"/>
            <w:tcBorders>
              <w:top w:val="nil"/>
              <w:left w:val="nil"/>
              <w:bottom w:val="nil"/>
              <w:right w:val="nil"/>
            </w:tcBorders>
          </w:tcPr>
          <w:p w14:paraId="212ED07E" w14:textId="4DA156A2" w:rsidR="00874B41" w:rsidRPr="0053735A" w:rsidRDefault="0053735A" w:rsidP="0053735A">
            <w:pPr>
              <w:spacing w:after="0" w:line="259" w:lineRule="auto"/>
              <w:rPr>
                <w:b/>
                <w:bCs/>
              </w:rPr>
            </w:pPr>
            <w:r>
              <w:t xml:space="preserve">  </w:t>
            </w:r>
            <w:r w:rsidRPr="0053735A">
              <w:rPr>
                <w:b/>
                <w:bCs/>
              </w:rPr>
              <w:t>Morning activities begin</w:t>
            </w:r>
          </w:p>
        </w:tc>
      </w:tr>
      <w:tr w:rsidR="00874B41" w14:paraId="01EF5CFE" w14:textId="77777777">
        <w:trPr>
          <w:trHeight w:val="317"/>
        </w:trPr>
        <w:tc>
          <w:tcPr>
            <w:tcW w:w="2057" w:type="dxa"/>
            <w:tcBorders>
              <w:top w:val="nil"/>
              <w:left w:val="nil"/>
              <w:bottom w:val="nil"/>
              <w:right w:val="nil"/>
            </w:tcBorders>
          </w:tcPr>
          <w:p w14:paraId="77D00270" w14:textId="77777777" w:rsidR="00874B41" w:rsidRDefault="00000000">
            <w:pPr>
              <w:spacing w:after="0" w:line="259" w:lineRule="auto"/>
              <w:ind w:left="720" w:firstLine="0"/>
            </w:pPr>
            <w:r>
              <w:t>12:00 P.M.</w:t>
            </w:r>
          </w:p>
        </w:tc>
        <w:tc>
          <w:tcPr>
            <w:tcW w:w="6834" w:type="dxa"/>
            <w:tcBorders>
              <w:top w:val="nil"/>
              <w:left w:val="nil"/>
              <w:bottom w:val="nil"/>
              <w:right w:val="nil"/>
            </w:tcBorders>
          </w:tcPr>
          <w:p w14:paraId="01FA7F39" w14:textId="2A8BF635" w:rsidR="00874B41" w:rsidRDefault="0053735A" w:rsidP="0053735A">
            <w:pPr>
              <w:spacing w:after="0" w:line="259" w:lineRule="auto"/>
            </w:pPr>
            <w:r>
              <w:t xml:space="preserve">  </w:t>
            </w:r>
            <w:r w:rsidRPr="0053735A">
              <w:rPr>
                <w:b/>
                <w:bCs/>
              </w:rPr>
              <w:t>Lunch</w:t>
            </w:r>
            <w:r>
              <w:t xml:space="preserve"> provided by staff</w:t>
            </w:r>
          </w:p>
        </w:tc>
      </w:tr>
      <w:tr w:rsidR="00874B41" w14:paraId="7C449873" w14:textId="77777777">
        <w:trPr>
          <w:trHeight w:val="317"/>
        </w:trPr>
        <w:tc>
          <w:tcPr>
            <w:tcW w:w="2057" w:type="dxa"/>
            <w:tcBorders>
              <w:top w:val="nil"/>
              <w:left w:val="nil"/>
              <w:bottom w:val="nil"/>
              <w:right w:val="nil"/>
            </w:tcBorders>
          </w:tcPr>
          <w:p w14:paraId="56CF20FD" w14:textId="77777777" w:rsidR="00874B41" w:rsidRDefault="00000000">
            <w:pPr>
              <w:spacing w:after="0" w:line="259" w:lineRule="auto"/>
              <w:ind w:left="720" w:firstLine="0"/>
            </w:pPr>
            <w:r>
              <w:t>12:45 P.M.</w:t>
            </w:r>
          </w:p>
        </w:tc>
        <w:tc>
          <w:tcPr>
            <w:tcW w:w="6834" w:type="dxa"/>
            <w:tcBorders>
              <w:top w:val="nil"/>
              <w:left w:val="nil"/>
              <w:bottom w:val="nil"/>
              <w:right w:val="nil"/>
            </w:tcBorders>
          </w:tcPr>
          <w:p w14:paraId="63317AE5" w14:textId="53ECD9E6" w:rsidR="00874B41" w:rsidRPr="0053735A" w:rsidRDefault="0053735A" w:rsidP="0053735A">
            <w:pPr>
              <w:spacing w:after="0" w:line="259" w:lineRule="auto"/>
              <w:rPr>
                <w:b/>
                <w:bCs/>
              </w:rPr>
            </w:pPr>
            <w:r>
              <w:t xml:space="preserve">  </w:t>
            </w:r>
            <w:r w:rsidRPr="0053735A">
              <w:rPr>
                <w:b/>
                <w:bCs/>
              </w:rPr>
              <w:t>Afternoon activities begin</w:t>
            </w:r>
          </w:p>
        </w:tc>
      </w:tr>
      <w:tr w:rsidR="00874B41" w14:paraId="69E4970B" w14:textId="77777777">
        <w:trPr>
          <w:trHeight w:val="317"/>
        </w:trPr>
        <w:tc>
          <w:tcPr>
            <w:tcW w:w="2057" w:type="dxa"/>
            <w:tcBorders>
              <w:top w:val="nil"/>
              <w:left w:val="nil"/>
              <w:bottom w:val="nil"/>
              <w:right w:val="nil"/>
            </w:tcBorders>
          </w:tcPr>
          <w:p w14:paraId="6E997E3E" w14:textId="77777777" w:rsidR="00874B41" w:rsidRDefault="00000000">
            <w:pPr>
              <w:spacing w:after="0" w:line="259" w:lineRule="auto"/>
              <w:ind w:left="720" w:firstLine="0"/>
            </w:pPr>
            <w:r>
              <w:t>5:00 P.M.</w:t>
            </w:r>
          </w:p>
        </w:tc>
        <w:tc>
          <w:tcPr>
            <w:tcW w:w="6834" w:type="dxa"/>
            <w:tcBorders>
              <w:top w:val="nil"/>
              <w:left w:val="nil"/>
              <w:bottom w:val="nil"/>
              <w:right w:val="nil"/>
            </w:tcBorders>
          </w:tcPr>
          <w:p w14:paraId="118D0424" w14:textId="0F197C96" w:rsidR="00874B41" w:rsidRPr="0053735A" w:rsidRDefault="00000000">
            <w:pPr>
              <w:spacing w:after="0" w:line="259" w:lineRule="auto"/>
              <w:ind w:left="103" w:firstLine="0"/>
              <w:rPr>
                <w:b/>
                <w:bCs/>
              </w:rPr>
            </w:pPr>
            <w:r w:rsidRPr="0053735A">
              <w:rPr>
                <w:b/>
                <w:bCs/>
              </w:rPr>
              <w:t xml:space="preserve">Closing </w:t>
            </w:r>
            <w:r w:rsidR="00086D4B" w:rsidRPr="0053735A">
              <w:rPr>
                <w:b/>
                <w:bCs/>
              </w:rPr>
              <w:t>f</w:t>
            </w:r>
            <w:r w:rsidRPr="0053735A">
              <w:rPr>
                <w:b/>
                <w:bCs/>
              </w:rPr>
              <w:t>lag</w:t>
            </w:r>
            <w:r w:rsidR="00086D4B" w:rsidRPr="0053735A">
              <w:rPr>
                <w:b/>
                <w:bCs/>
              </w:rPr>
              <w:t xml:space="preserve"> ceremony</w:t>
            </w:r>
          </w:p>
        </w:tc>
      </w:tr>
      <w:tr w:rsidR="00874B41" w14:paraId="512E03CA" w14:textId="77777777">
        <w:trPr>
          <w:trHeight w:val="635"/>
        </w:trPr>
        <w:tc>
          <w:tcPr>
            <w:tcW w:w="2057" w:type="dxa"/>
            <w:tcBorders>
              <w:top w:val="nil"/>
              <w:left w:val="nil"/>
              <w:bottom w:val="nil"/>
              <w:right w:val="nil"/>
            </w:tcBorders>
          </w:tcPr>
          <w:p w14:paraId="01836328" w14:textId="77777777" w:rsidR="00874B41" w:rsidRDefault="00000000">
            <w:pPr>
              <w:spacing w:after="0" w:line="259" w:lineRule="auto"/>
              <w:ind w:left="720" w:firstLine="0"/>
            </w:pPr>
            <w:r>
              <w:lastRenderedPageBreak/>
              <w:t>5:15 P.M.</w:t>
            </w:r>
          </w:p>
        </w:tc>
        <w:tc>
          <w:tcPr>
            <w:tcW w:w="6834" w:type="dxa"/>
            <w:tcBorders>
              <w:top w:val="nil"/>
              <w:left w:val="nil"/>
              <w:bottom w:val="nil"/>
              <w:right w:val="nil"/>
            </w:tcBorders>
          </w:tcPr>
          <w:p w14:paraId="4438C6C3" w14:textId="6C58AC19" w:rsidR="00874B41" w:rsidRDefault="00086D4B" w:rsidP="00D229F8">
            <w:pPr>
              <w:spacing w:after="23" w:line="259" w:lineRule="auto"/>
              <w:ind w:left="103" w:firstLine="0"/>
            </w:pPr>
            <w:r w:rsidRPr="0053735A">
              <w:rPr>
                <w:b/>
                <w:bCs/>
              </w:rPr>
              <w:t>Non- Denominational Worship Service</w:t>
            </w:r>
            <w:r>
              <w:t xml:space="preserve"> at main campfire ring (all campers should attend</w:t>
            </w:r>
            <w:r w:rsidR="00D229F8">
              <w:t>).</w:t>
            </w:r>
          </w:p>
        </w:tc>
      </w:tr>
      <w:tr w:rsidR="00874B41" w14:paraId="14076470" w14:textId="77777777">
        <w:trPr>
          <w:trHeight w:val="317"/>
        </w:trPr>
        <w:tc>
          <w:tcPr>
            <w:tcW w:w="2057" w:type="dxa"/>
            <w:tcBorders>
              <w:top w:val="nil"/>
              <w:left w:val="nil"/>
              <w:bottom w:val="nil"/>
              <w:right w:val="nil"/>
            </w:tcBorders>
          </w:tcPr>
          <w:p w14:paraId="6D542F8D" w14:textId="77777777" w:rsidR="00874B41" w:rsidRDefault="00000000">
            <w:pPr>
              <w:spacing w:after="0" w:line="259" w:lineRule="auto"/>
              <w:ind w:left="720" w:firstLine="0"/>
            </w:pPr>
            <w:r>
              <w:t>6:00 P.M.</w:t>
            </w:r>
          </w:p>
        </w:tc>
        <w:tc>
          <w:tcPr>
            <w:tcW w:w="6834" w:type="dxa"/>
            <w:tcBorders>
              <w:top w:val="nil"/>
              <w:left w:val="nil"/>
              <w:bottom w:val="nil"/>
              <w:right w:val="nil"/>
            </w:tcBorders>
          </w:tcPr>
          <w:p w14:paraId="51B125E3" w14:textId="542CB07E" w:rsidR="00874B41" w:rsidRDefault="00000000">
            <w:pPr>
              <w:spacing w:after="0" w:line="259" w:lineRule="auto"/>
              <w:ind w:left="103" w:firstLine="0"/>
            </w:pPr>
            <w:r w:rsidRPr="0053735A">
              <w:rPr>
                <w:b/>
                <w:bCs/>
              </w:rPr>
              <w:t>Dinner</w:t>
            </w:r>
            <w:r>
              <w:t xml:space="preserve"> at your campsite </w:t>
            </w:r>
            <w:r w:rsidR="003249B1">
              <w:t>(cook</w:t>
            </w:r>
            <w:r w:rsidR="004256E2">
              <w:t xml:space="preserve"> on </w:t>
            </w:r>
            <w:r w:rsidR="003249B1">
              <w:t>your own</w:t>
            </w:r>
            <w:r w:rsidR="004256E2">
              <w:t xml:space="preserve">. Please refer to Req. 1 of </w:t>
            </w:r>
            <w:r w:rsidR="001944F1">
              <w:t>“Stronger, Faster, Higher” adventure</w:t>
            </w:r>
            <w:r w:rsidR="003249B1">
              <w:t>)</w:t>
            </w:r>
          </w:p>
        </w:tc>
      </w:tr>
      <w:tr w:rsidR="00874B41" w14:paraId="19248D4F" w14:textId="77777777">
        <w:trPr>
          <w:trHeight w:val="635"/>
        </w:trPr>
        <w:tc>
          <w:tcPr>
            <w:tcW w:w="2057" w:type="dxa"/>
            <w:tcBorders>
              <w:top w:val="nil"/>
              <w:left w:val="nil"/>
              <w:bottom w:val="nil"/>
              <w:right w:val="nil"/>
            </w:tcBorders>
          </w:tcPr>
          <w:p w14:paraId="7AA4D089" w14:textId="77777777" w:rsidR="00874B41" w:rsidRDefault="00000000">
            <w:pPr>
              <w:spacing w:after="0" w:line="259" w:lineRule="auto"/>
              <w:ind w:left="720" w:firstLine="0"/>
            </w:pPr>
            <w:r>
              <w:t>7:30 P.M.</w:t>
            </w:r>
          </w:p>
        </w:tc>
        <w:tc>
          <w:tcPr>
            <w:tcW w:w="6834" w:type="dxa"/>
            <w:tcBorders>
              <w:top w:val="nil"/>
              <w:left w:val="nil"/>
              <w:bottom w:val="nil"/>
              <w:right w:val="nil"/>
            </w:tcBorders>
          </w:tcPr>
          <w:p w14:paraId="17A11162" w14:textId="1D8AFA61" w:rsidR="00874B41" w:rsidRDefault="00000000" w:rsidP="0053735A">
            <w:pPr>
              <w:spacing w:after="53" w:line="259" w:lineRule="auto"/>
              <w:ind w:left="103" w:firstLine="0"/>
            </w:pPr>
            <w:r w:rsidRPr="0053735A">
              <w:rPr>
                <w:b/>
                <w:bCs/>
              </w:rPr>
              <w:t>Quiet time</w:t>
            </w:r>
            <w:r w:rsidR="0053735A">
              <w:t>-w</w:t>
            </w:r>
            <w:r>
              <w:t xml:space="preserve">ait </w:t>
            </w:r>
            <w:r w:rsidR="0053735A">
              <w:t xml:space="preserve">quietly </w:t>
            </w:r>
            <w:r>
              <w:t xml:space="preserve">at your campsite to be escorted to the </w:t>
            </w:r>
            <w:r w:rsidR="0053735A">
              <w:t>C</w:t>
            </w:r>
            <w:r>
              <w:t xml:space="preserve">ampfire </w:t>
            </w:r>
            <w:r w:rsidR="0053735A">
              <w:t>P</w:t>
            </w:r>
            <w:r>
              <w:t>rogram.</w:t>
            </w:r>
          </w:p>
        </w:tc>
      </w:tr>
      <w:tr w:rsidR="00874B41" w14:paraId="08D45BFC" w14:textId="77777777">
        <w:trPr>
          <w:trHeight w:val="952"/>
        </w:trPr>
        <w:tc>
          <w:tcPr>
            <w:tcW w:w="2057" w:type="dxa"/>
            <w:tcBorders>
              <w:top w:val="nil"/>
              <w:left w:val="nil"/>
              <w:bottom w:val="nil"/>
              <w:right w:val="nil"/>
            </w:tcBorders>
          </w:tcPr>
          <w:p w14:paraId="2A4DC5B9" w14:textId="77777777" w:rsidR="00874B41" w:rsidRDefault="00000000">
            <w:pPr>
              <w:spacing w:after="0" w:line="259" w:lineRule="auto"/>
              <w:ind w:left="720" w:firstLine="0"/>
            </w:pPr>
            <w:r>
              <w:t>7:50 P.M.</w:t>
            </w:r>
          </w:p>
        </w:tc>
        <w:tc>
          <w:tcPr>
            <w:tcW w:w="6834" w:type="dxa"/>
            <w:tcBorders>
              <w:top w:val="nil"/>
              <w:left w:val="nil"/>
              <w:bottom w:val="nil"/>
              <w:right w:val="nil"/>
            </w:tcBorders>
          </w:tcPr>
          <w:p w14:paraId="04A722A0" w14:textId="77777777" w:rsidR="00874B41" w:rsidRPr="0053735A" w:rsidRDefault="00000000">
            <w:pPr>
              <w:spacing w:after="46" w:line="259" w:lineRule="auto"/>
              <w:ind w:left="103" w:firstLine="0"/>
              <w:rPr>
                <w:b/>
                <w:bCs/>
              </w:rPr>
            </w:pPr>
            <w:r w:rsidRPr="0053735A">
              <w:rPr>
                <w:b/>
                <w:bCs/>
              </w:rPr>
              <w:t>Campfire</w:t>
            </w:r>
          </w:p>
          <w:p w14:paraId="1AE8147E" w14:textId="2D85E92F" w:rsidR="00874B41" w:rsidRDefault="00000000">
            <w:pPr>
              <w:numPr>
                <w:ilvl w:val="0"/>
                <w:numId w:val="5"/>
              </w:numPr>
              <w:spacing w:after="53" w:line="259" w:lineRule="auto"/>
              <w:ind w:right="85" w:hanging="140"/>
            </w:pPr>
            <w:r>
              <w:t>Bring bag chairs and/or blankets, rain gear</w:t>
            </w:r>
            <w:r w:rsidR="0053735A">
              <w:t>, flashlights</w:t>
            </w:r>
          </w:p>
          <w:p w14:paraId="5466DA5F" w14:textId="6D1F9960" w:rsidR="00874B41" w:rsidRDefault="00000000">
            <w:pPr>
              <w:numPr>
                <w:ilvl w:val="0"/>
                <w:numId w:val="5"/>
              </w:numPr>
              <w:spacing w:after="0" w:line="259" w:lineRule="auto"/>
              <w:ind w:right="85" w:hanging="140"/>
            </w:pPr>
            <w:r>
              <w:t xml:space="preserve">After campfire, back to </w:t>
            </w:r>
            <w:r w:rsidR="0053735A">
              <w:t xml:space="preserve">your </w:t>
            </w:r>
            <w:r>
              <w:t>camp</w:t>
            </w:r>
            <w:r w:rsidR="0053735A">
              <w:t>site</w:t>
            </w:r>
            <w:r>
              <w:t xml:space="preserve"> </w:t>
            </w:r>
            <w:r w:rsidR="0053735A">
              <w:t>“cracker barrel” snacks on your own.</w:t>
            </w:r>
          </w:p>
        </w:tc>
      </w:tr>
      <w:tr w:rsidR="00874B41" w14:paraId="2F9C00DA" w14:textId="77777777">
        <w:trPr>
          <w:trHeight w:val="952"/>
        </w:trPr>
        <w:tc>
          <w:tcPr>
            <w:tcW w:w="2057" w:type="dxa"/>
            <w:tcBorders>
              <w:top w:val="nil"/>
              <w:left w:val="nil"/>
              <w:bottom w:val="nil"/>
              <w:right w:val="nil"/>
            </w:tcBorders>
          </w:tcPr>
          <w:p w14:paraId="55D9947C" w14:textId="77777777" w:rsidR="00874B41" w:rsidRDefault="00000000">
            <w:pPr>
              <w:spacing w:after="341" w:line="259" w:lineRule="auto"/>
              <w:ind w:left="720" w:firstLine="0"/>
            </w:pPr>
            <w:r>
              <w:t>11:00 P.M.</w:t>
            </w:r>
          </w:p>
          <w:p w14:paraId="17222CE5" w14:textId="77777777" w:rsidR="00874B41" w:rsidRDefault="00000000">
            <w:pPr>
              <w:spacing w:after="0" w:line="259" w:lineRule="auto"/>
              <w:ind w:left="0" w:firstLine="0"/>
            </w:pPr>
            <w:r>
              <w:t>SUNDAY</w:t>
            </w:r>
          </w:p>
        </w:tc>
        <w:tc>
          <w:tcPr>
            <w:tcW w:w="6834" w:type="dxa"/>
            <w:tcBorders>
              <w:top w:val="nil"/>
              <w:left w:val="nil"/>
              <w:bottom w:val="nil"/>
              <w:right w:val="nil"/>
            </w:tcBorders>
          </w:tcPr>
          <w:p w14:paraId="15210A7C" w14:textId="77777777" w:rsidR="00874B41" w:rsidRPr="0053735A" w:rsidRDefault="00000000">
            <w:pPr>
              <w:spacing w:after="0" w:line="259" w:lineRule="auto"/>
              <w:ind w:left="103" w:firstLine="0"/>
              <w:rPr>
                <w:b/>
                <w:bCs/>
              </w:rPr>
            </w:pPr>
            <w:r w:rsidRPr="0053735A">
              <w:rPr>
                <w:b/>
                <w:bCs/>
              </w:rPr>
              <w:t>Lights-out</w:t>
            </w:r>
          </w:p>
        </w:tc>
      </w:tr>
      <w:tr w:rsidR="00874B41" w14:paraId="14F5640F" w14:textId="77777777">
        <w:trPr>
          <w:trHeight w:val="635"/>
        </w:trPr>
        <w:tc>
          <w:tcPr>
            <w:tcW w:w="2057" w:type="dxa"/>
            <w:tcBorders>
              <w:top w:val="nil"/>
              <w:left w:val="nil"/>
              <w:bottom w:val="nil"/>
              <w:right w:val="nil"/>
            </w:tcBorders>
          </w:tcPr>
          <w:p w14:paraId="0ED981D1" w14:textId="77777777" w:rsidR="00874B41" w:rsidRDefault="00000000">
            <w:pPr>
              <w:spacing w:after="0" w:line="259" w:lineRule="auto"/>
              <w:ind w:left="720" w:firstLine="0"/>
            </w:pPr>
            <w:r>
              <w:t>7:00 A.M.</w:t>
            </w:r>
          </w:p>
        </w:tc>
        <w:tc>
          <w:tcPr>
            <w:tcW w:w="6834" w:type="dxa"/>
            <w:tcBorders>
              <w:top w:val="nil"/>
              <w:left w:val="nil"/>
              <w:bottom w:val="nil"/>
              <w:right w:val="nil"/>
            </w:tcBorders>
          </w:tcPr>
          <w:p w14:paraId="4955E181" w14:textId="77777777" w:rsidR="00874B41" w:rsidRPr="0053735A" w:rsidRDefault="00000000">
            <w:pPr>
              <w:spacing w:after="53" w:line="259" w:lineRule="auto"/>
              <w:ind w:left="103" w:firstLine="0"/>
              <w:rPr>
                <w:b/>
                <w:bCs/>
              </w:rPr>
            </w:pPr>
            <w:r w:rsidRPr="0053735A">
              <w:rPr>
                <w:b/>
                <w:bCs/>
              </w:rPr>
              <w:t>Wake up</w:t>
            </w:r>
          </w:p>
          <w:p w14:paraId="7EB8DCA3" w14:textId="183FEFB9" w:rsidR="00874B41" w:rsidRDefault="00000000">
            <w:pPr>
              <w:spacing w:after="0" w:line="259" w:lineRule="auto"/>
              <w:ind w:left="823" w:firstLine="0"/>
            </w:pPr>
            <w:r>
              <w:t xml:space="preserve">-Breakfast provided by staff at </w:t>
            </w:r>
            <w:r w:rsidR="003249B1">
              <w:t xml:space="preserve">Mess </w:t>
            </w:r>
            <w:r>
              <w:t>tent</w:t>
            </w:r>
            <w:r w:rsidR="003249B1">
              <w:t xml:space="preserve"> (Eat Breakfast before breaking camp!!)</w:t>
            </w:r>
          </w:p>
        </w:tc>
      </w:tr>
      <w:tr w:rsidR="00874B41" w14:paraId="0F0022A8" w14:textId="77777777">
        <w:trPr>
          <w:trHeight w:val="635"/>
        </w:trPr>
        <w:tc>
          <w:tcPr>
            <w:tcW w:w="2057" w:type="dxa"/>
            <w:tcBorders>
              <w:top w:val="nil"/>
              <w:left w:val="nil"/>
              <w:bottom w:val="nil"/>
              <w:right w:val="nil"/>
            </w:tcBorders>
          </w:tcPr>
          <w:p w14:paraId="250C5D41" w14:textId="77777777" w:rsidR="00874B41" w:rsidRDefault="00000000">
            <w:pPr>
              <w:spacing w:after="0" w:line="259" w:lineRule="auto"/>
              <w:ind w:left="720" w:firstLine="0"/>
            </w:pPr>
            <w:r>
              <w:t>8:00 A.M.</w:t>
            </w:r>
          </w:p>
        </w:tc>
        <w:tc>
          <w:tcPr>
            <w:tcW w:w="6834" w:type="dxa"/>
            <w:tcBorders>
              <w:top w:val="nil"/>
              <w:left w:val="nil"/>
              <w:bottom w:val="nil"/>
              <w:right w:val="nil"/>
            </w:tcBorders>
          </w:tcPr>
          <w:p w14:paraId="66625D3A" w14:textId="77777777" w:rsidR="00874B41" w:rsidRDefault="00000000">
            <w:pPr>
              <w:spacing w:after="53" w:line="259" w:lineRule="auto"/>
              <w:ind w:left="163" w:firstLine="0"/>
            </w:pPr>
            <w:r w:rsidRPr="0053735A">
              <w:rPr>
                <w:b/>
                <w:bCs/>
              </w:rPr>
              <w:t>Campsite breakdown</w:t>
            </w:r>
            <w:r>
              <w:t xml:space="preserve"> and clean up Check out with WAC SPL</w:t>
            </w:r>
          </w:p>
          <w:p w14:paraId="669F795F" w14:textId="77777777" w:rsidR="00874B41" w:rsidRDefault="00000000">
            <w:pPr>
              <w:spacing w:after="0" w:line="259" w:lineRule="auto"/>
              <w:ind w:left="823" w:firstLine="0"/>
            </w:pPr>
            <w:r>
              <w:t>-Practice Leave No Trace with your unit</w:t>
            </w:r>
          </w:p>
        </w:tc>
      </w:tr>
      <w:tr w:rsidR="00874B41" w14:paraId="3EEF336B" w14:textId="77777777">
        <w:trPr>
          <w:trHeight w:val="268"/>
        </w:trPr>
        <w:tc>
          <w:tcPr>
            <w:tcW w:w="2057" w:type="dxa"/>
            <w:tcBorders>
              <w:top w:val="nil"/>
              <w:left w:val="nil"/>
              <w:bottom w:val="nil"/>
              <w:right w:val="nil"/>
            </w:tcBorders>
          </w:tcPr>
          <w:p w14:paraId="133E4526" w14:textId="77777777" w:rsidR="00874B41" w:rsidRDefault="00000000">
            <w:pPr>
              <w:spacing w:after="0" w:line="259" w:lineRule="auto"/>
              <w:ind w:left="720" w:firstLine="0"/>
            </w:pPr>
            <w:r>
              <w:t>9:00 A.M.</w:t>
            </w:r>
          </w:p>
        </w:tc>
        <w:tc>
          <w:tcPr>
            <w:tcW w:w="6834" w:type="dxa"/>
            <w:tcBorders>
              <w:top w:val="nil"/>
              <w:left w:val="nil"/>
              <w:bottom w:val="nil"/>
              <w:right w:val="nil"/>
            </w:tcBorders>
          </w:tcPr>
          <w:p w14:paraId="28DB7E18" w14:textId="77777777" w:rsidR="00874B41" w:rsidRPr="0053735A" w:rsidRDefault="00000000">
            <w:pPr>
              <w:spacing w:after="0" w:line="259" w:lineRule="auto"/>
              <w:ind w:left="103" w:firstLine="0"/>
              <w:rPr>
                <w:b/>
                <w:bCs/>
              </w:rPr>
            </w:pPr>
            <w:r w:rsidRPr="0053735A">
              <w:rPr>
                <w:b/>
                <w:bCs/>
              </w:rPr>
              <w:t>Depart camp</w:t>
            </w:r>
          </w:p>
          <w:p w14:paraId="56EF8C88" w14:textId="704BD947" w:rsidR="0053735A" w:rsidRDefault="0053735A">
            <w:pPr>
              <w:spacing w:after="0" w:line="259" w:lineRule="auto"/>
              <w:ind w:left="103" w:firstLine="0"/>
            </w:pPr>
          </w:p>
        </w:tc>
      </w:tr>
    </w:tbl>
    <w:p w14:paraId="79946CEE" w14:textId="77777777" w:rsidR="00874B41" w:rsidRDefault="00000000">
      <w:pPr>
        <w:pStyle w:val="Heading1"/>
        <w:numPr>
          <w:ilvl w:val="0"/>
          <w:numId w:val="0"/>
        </w:numPr>
        <w:spacing w:after="229" w:line="259" w:lineRule="auto"/>
        <w:ind w:left="488"/>
        <w:jc w:val="left"/>
      </w:pPr>
      <w:r>
        <w:t>Preparing for Fall Webelos Action Camp</w:t>
      </w:r>
    </w:p>
    <w:p w14:paraId="4E23D73A" w14:textId="48EA641B" w:rsidR="00874B41" w:rsidRDefault="00000000">
      <w:pPr>
        <w:ind w:left="-5" w:right="15"/>
      </w:pPr>
      <w:r>
        <w:t>This is a Webelos event. Be sure that for every three Webelos Scouts you have one registered  YPT adult. The BSA guideline of two-deep leadership will also be followed the entire weekend, before, during and after all events. Units with girls attending must have 2 female Scouts for the buddy system and have a</w:t>
      </w:r>
      <w:r w:rsidR="007D0461">
        <w:t xml:space="preserve"> registered</w:t>
      </w:r>
      <w:r>
        <w:t xml:space="preserve"> adult female with them.</w:t>
      </w:r>
    </w:p>
    <w:p w14:paraId="5004B425" w14:textId="73B295BA" w:rsidR="00874B41" w:rsidRDefault="00000000">
      <w:pPr>
        <w:ind w:left="-5" w:right="15"/>
      </w:pPr>
      <w:r>
        <w:t>When registering, make sure all parents have filled out BSA Annual Health &amp; Medical Record Part A and B</w:t>
      </w:r>
      <w:r w:rsidR="007D0461">
        <w:t xml:space="preserve"> for their </w:t>
      </w:r>
      <w:r w:rsidR="001968AE">
        <w:t>S</w:t>
      </w:r>
      <w:r w:rsidR="007D0461">
        <w:t>cout</w:t>
      </w:r>
      <w:r w:rsidR="00D229F8">
        <w:t xml:space="preserve">, and </w:t>
      </w:r>
      <w:r w:rsidR="002C4123">
        <w:t xml:space="preserve">themselves if they plan on attending camp with their </w:t>
      </w:r>
      <w:r w:rsidR="001968AE">
        <w:t>S</w:t>
      </w:r>
      <w:r w:rsidR="002C4123">
        <w:t>cout.</w:t>
      </w:r>
    </w:p>
    <w:p w14:paraId="5F7FD4BE" w14:textId="7981E192" w:rsidR="00874B41" w:rsidRDefault="00000000">
      <w:pPr>
        <w:ind w:left="-5" w:right="15"/>
      </w:pPr>
      <w:r>
        <w:t>As this event is in October, the weather can be warm and sunny, or it can be cool and rainy, or even snowy! Please monitor the weather forecast and pack accordingly (have scouts help pack their own gear</w:t>
      </w:r>
      <w:r w:rsidR="001968AE">
        <w:t xml:space="preserve"> so they know what they have and where to find it while at camp</w:t>
      </w:r>
      <w:r>
        <w:t>).</w:t>
      </w:r>
    </w:p>
    <w:p w14:paraId="46116D0B" w14:textId="77777777" w:rsidR="00874B41" w:rsidRDefault="00000000">
      <w:pPr>
        <w:ind w:left="-5" w:right="15"/>
      </w:pPr>
      <w:r>
        <w:t>Make sure you have correct clothing and bedding including adequate tents and tarps for all campers! Day time temperatures average about 55 degrees and nighttime lows average about 30-40 degrees. Be prepared for a possible rain shower or two.</w:t>
      </w:r>
    </w:p>
    <w:p w14:paraId="259107AE" w14:textId="77777777" w:rsidR="00874B41" w:rsidRDefault="00000000">
      <w:pPr>
        <w:spacing w:after="276" w:line="269" w:lineRule="auto"/>
        <w:ind w:left="-5"/>
      </w:pPr>
      <w:r>
        <w:rPr>
          <w:b/>
          <w:i/>
          <w:color w:val="FF0000"/>
        </w:rPr>
        <w:t xml:space="preserve">One individual vehicle will be allowed at your unit campsite! </w:t>
      </w:r>
      <w:r>
        <w:rPr>
          <w:color w:val="FF0000"/>
        </w:rPr>
        <w:t>This will be designated as your Bear Box. All others will be required to park in designated areas only. (Staff approved vehicles will be identified with red parking passes.)</w:t>
      </w:r>
    </w:p>
    <w:p w14:paraId="47E05908" w14:textId="77777777" w:rsidR="00874B41" w:rsidRDefault="00000000">
      <w:pPr>
        <w:ind w:left="-5" w:right="15"/>
      </w:pPr>
      <w:r>
        <w:lastRenderedPageBreak/>
        <w:t>You as a unit will be preparing meals for Saturday breakfast and Saturday dinner. We strongly recommend that everyone eat dinner on Friday before arriving at WAC. Saturday lunch and Sunday breakfast will be provided by the WAC staff.</w:t>
      </w:r>
    </w:p>
    <w:p w14:paraId="04C451F0" w14:textId="77777777" w:rsidR="00874B41" w:rsidRDefault="00000000">
      <w:pPr>
        <w:spacing w:after="585"/>
        <w:ind w:left="-5" w:right="15"/>
      </w:pPr>
      <w:r>
        <w:t>Make it simple! Include your Webelos Scouts in the planning and preparation of meals to earn advancement.</w:t>
      </w:r>
    </w:p>
    <w:p w14:paraId="7A882958" w14:textId="77777777" w:rsidR="00874B41" w:rsidRDefault="00000000">
      <w:pPr>
        <w:pStyle w:val="Heading1"/>
        <w:numPr>
          <w:ilvl w:val="0"/>
          <w:numId w:val="0"/>
        </w:numPr>
        <w:spacing w:after="229" w:line="259" w:lineRule="auto"/>
        <w:ind w:left="135"/>
        <w:jc w:val="left"/>
      </w:pPr>
      <w:r>
        <w:t>What to Bring to Fall Webelos Action Camp</w:t>
      </w:r>
    </w:p>
    <w:p w14:paraId="54A707E8" w14:textId="62109471" w:rsidR="00874B41" w:rsidRDefault="00000000">
      <w:pPr>
        <w:numPr>
          <w:ilvl w:val="0"/>
          <w:numId w:val="2"/>
        </w:numPr>
        <w:spacing w:after="4"/>
        <w:ind w:right="15" w:hanging="360"/>
      </w:pPr>
      <w:r>
        <w:t xml:space="preserve">Each pack is responsible for bringing their own </w:t>
      </w:r>
      <w:r w:rsidRPr="001968AE">
        <w:rPr>
          <w:b/>
          <w:bCs/>
        </w:rPr>
        <w:t xml:space="preserve">tents, ground pads, water, food, eating and cooking utensils, trash bags. </w:t>
      </w:r>
      <w:r>
        <w:t>We recommend that packs/dens plan, cook, and eat their meals together. Keep the cooking simple</w:t>
      </w:r>
      <w:r w:rsidR="001968AE">
        <w:t xml:space="preserve"> for fast easy clean up</w:t>
      </w:r>
      <w:r>
        <w:t>!</w:t>
      </w:r>
    </w:p>
    <w:p w14:paraId="26E741B3" w14:textId="5E7C468F" w:rsidR="00874B41" w:rsidRDefault="00000000">
      <w:pPr>
        <w:spacing w:after="276" w:line="269" w:lineRule="auto"/>
        <w:ind w:left="1450"/>
      </w:pPr>
      <w:r>
        <w:rPr>
          <w:color w:val="FF0000"/>
        </w:rPr>
        <w:t xml:space="preserve">Water on-site will not be accessible at Adventure Base due to water treatment needed. Emergency refills </w:t>
      </w:r>
      <w:r w:rsidR="007D0461">
        <w:rPr>
          <w:color w:val="FF0000"/>
        </w:rPr>
        <w:t>will</w:t>
      </w:r>
      <w:r>
        <w:rPr>
          <w:color w:val="FF0000"/>
        </w:rPr>
        <w:t xml:space="preserve"> be available from Horace Johnson, upon request.</w:t>
      </w:r>
    </w:p>
    <w:p w14:paraId="10D03185" w14:textId="77777777" w:rsidR="00874B41" w:rsidRDefault="00000000">
      <w:pPr>
        <w:numPr>
          <w:ilvl w:val="0"/>
          <w:numId w:val="2"/>
        </w:numPr>
        <w:ind w:right="15" w:hanging="360"/>
      </w:pPr>
      <w:r w:rsidRPr="001968AE">
        <w:rPr>
          <w:b/>
          <w:bCs/>
        </w:rPr>
        <w:t>Water bucket</w:t>
      </w:r>
      <w:r>
        <w:t xml:space="preserve"> for fire. Firewood will be available. The weather can get chilly, and there will be no other heat source in the campsites.</w:t>
      </w:r>
    </w:p>
    <w:p w14:paraId="1E08655B" w14:textId="0F6F77F3" w:rsidR="00874B41" w:rsidRDefault="007D0461">
      <w:pPr>
        <w:numPr>
          <w:ilvl w:val="0"/>
          <w:numId w:val="2"/>
        </w:numPr>
        <w:ind w:right="15" w:hanging="360"/>
      </w:pPr>
      <w:r>
        <w:t>A personal folding table</w:t>
      </w:r>
      <w:r w:rsidR="001968AE">
        <w:t xml:space="preserve"> if desired.</w:t>
      </w:r>
      <w:r>
        <w:t xml:space="preserve"> One picnic table will be provided at every campsite.</w:t>
      </w:r>
    </w:p>
    <w:p w14:paraId="432503B7" w14:textId="2CFCDB7B" w:rsidR="00874B41" w:rsidRDefault="001968AE">
      <w:pPr>
        <w:numPr>
          <w:ilvl w:val="0"/>
          <w:numId w:val="2"/>
        </w:numPr>
        <w:ind w:right="15" w:hanging="360"/>
      </w:pPr>
      <w:r>
        <w:t xml:space="preserve">Wear </w:t>
      </w:r>
      <w:r w:rsidRPr="001968AE">
        <w:rPr>
          <w:b/>
          <w:bCs/>
        </w:rPr>
        <w:t>rugged closed toe shoes or boots and a hat with a visor</w:t>
      </w:r>
      <w:r>
        <w:t xml:space="preserve"> You will be walking on Saturday and Sunday and be outside the entire time.</w:t>
      </w:r>
    </w:p>
    <w:p w14:paraId="7E0C4B09" w14:textId="6041977F" w:rsidR="00874B41" w:rsidRDefault="001968AE">
      <w:pPr>
        <w:numPr>
          <w:ilvl w:val="0"/>
          <w:numId w:val="2"/>
        </w:numPr>
        <w:ind w:right="15" w:hanging="360"/>
      </w:pPr>
      <w:r w:rsidRPr="001968AE">
        <w:rPr>
          <w:b/>
          <w:bCs/>
        </w:rPr>
        <w:t>Clothing</w:t>
      </w:r>
      <w:r>
        <w:t xml:space="preserve"> Weather can change in a very short time so plan for both warm and cold weather. Layering is recommended.</w:t>
      </w:r>
      <w:r w:rsidR="00470EC1">
        <w:t xml:space="preserve"> Avoid cotton base layers in cool/cold weather.</w:t>
      </w:r>
    </w:p>
    <w:p w14:paraId="0D806F17" w14:textId="7171A2DB" w:rsidR="00874B41" w:rsidRDefault="001968AE" w:rsidP="002C4123">
      <w:pPr>
        <w:numPr>
          <w:ilvl w:val="0"/>
          <w:numId w:val="2"/>
        </w:numPr>
        <w:ind w:right="15" w:hanging="360"/>
      </w:pPr>
      <w:r w:rsidRPr="001968AE">
        <w:rPr>
          <w:b/>
          <w:bCs/>
        </w:rPr>
        <w:t>Class A uniform</w:t>
      </w:r>
      <w:r>
        <w:t xml:space="preserve"> Scouts travel and attend camp-wide events in Class A uniform. Class A is also required for the religious service and campfire. </w:t>
      </w:r>
      <w:r w:rsidRPr="001968AE">
        <w:rPr>
          <w:b/>
          <w:bCs/>
        </w:rPr>
        <w:t>Activity uniform</w:t>
      </w:r>
      <w:r>
        <w:t xml:space="preserve"> Any Scouting T-Shirt will be the uniform for Saturday’s action activities. Adult leaders, volunteers and parents are also encouraged to follow uniform standards during the event.</w:t>
      </w:r>
    </w:p>
    <w:p w14:paraId="10780A65" w14:textId="61C48879" w:rsidR="00874B41" w:rsidRDefault="00000000" w:rsidP="00EB39CE">
      <w:pPr>
        <w:numPr>
          <w:ilvl w:val="0"/>
          <w:numId w:val="2"/>
        </w:numPr>
        <w:spacing w:after="284" w:line="259" w:lineRule="auto"/>
        <w:ind w:right="15" w:hanging="360"/>
      </w:pPr>
      <w:r>
        <w:rPr>
          <w:b/>
        </w:rPr>
        <w:t>Completed Annual BSA Health and Medical Form</w:t>
      </w:r>
      <w:r w:rsidR="005F0C08">
        <w:rPr>
          <w:b/>
        </w:rPr>
        <w:t>s A &amp; B for scouts and adults attending camp.</w:t>
      </w:r>
      <w:bookmarkStart w:id="1" w:name="_Hlk164444091"/>
    </w:p>
    <w:bookmarkEnd w:id="1"/>
    <w:p w14:paraId="68336D27" w14:textId="77777777" w:rsidR="00874B41" w:rsidRDefault="00000000">
      <w:pPr>
        <w:pStyle w:val="Heading1"/>
        <w:numPr>
          <w:ilvl w:val="0"/>
          <w:numId w:val="0"/>
        </w:numPr>
      </w:pPr>
      <w:r>
        <w:t>Fall WAC Packing Checklist</w:t>
      </w:r>
    </w:p>
    <w:tbl>
      <w:tblPr>
        <w:tblStyle w:val="TableGrid"/>
        <w:tblW w:w="9780" w:type="dxa"/>
        <w:tblInd w:w="10" w:type="dxa"/>
        <w:tblCellMar>
          <w:top w:w="65" w:type="dxa"/>
          <w:left w:w="95" w:type="dxa"/>
          <w:right w:w="115" w:type="dxa"/>
        </w:tblCellMar>
        <w:tblLook w:val="04A0" w:firstRow="1" w:lastRow="0" w:firstColumn="1" w:lastColumn="0" w:noHBand="0" w:noVBand="1"/>
      </w:tblPr>
      <w:tblGrid>
        <w:gridCol w:w="5240"/>
        <w:gridCol w:w="4540"/>
      </w:tblGrid>
      <w:tr w:rsidR="00874B41" w14:paraId="3FAF1EA2" w14:textId="77777777" w:rsidTr="005F0C08">
        <w:trPr>
          <w:trHeight w:val="440"/>
        </w:trPr>
        <w:tc>
          <w:tcPr>
            <w:tcW w:w="5240" w:type="dxa"/>
            <w:tcBorders>
              <w:top w:val="single" w:sz="8" w:space="0" w:color="000000"/>
              <w:left w:val="single" w:sz="8" w:space="0" w:color="000000"/>
              <w:bottom w:val="single" w:sz="8" w:space="0" w:color="000000"/>
              <w:right w:val="single" w:sz="8" w:space="0" w:color="000000"/>
            </w:tcBorders>
          </w:tcPr>
          <w:p w14:paraId="17EF4E4E" w14:textId="77777777" w:rsidR="00874B41" w:rsidRDefault="00000000">
            <w:pPr>
              <w:spacing w:after="0" w:line="259" w:lineRule="auto"/>
              <w:ind w:left="0" w:firstLine="0"/>
            </w:pPr>
            <w:r>
              <w:t>Tent, Poles, Stakes</w:t>
            </w:r>
          </w:p>
        </w:tc>
        <w:tc>
          <w:tcPr>
            <w:tcW w:w="4540" w:type="dxa"/>
            <w:tcBorders>
              <w:top w:val="single" w:sz="8" w:space="0" w:color="000000"/>
              <w:left w:val="single" w:sz="8" w:space="0" w:color="000000"/>
              <w:bottom w:val="single" w:sz="8" w:space="0" w:color="000000"/>
              <w:right w:val="single" w:sz="8" w:space="0" w:color="000000"/>
            </w:tcBorders>
          </w:tcPr>
          <w:p w14:paraId="529BD7B5" w14:textId="77777777" w:rsidR="00874B41" w:rsidRDefault="00000000">
            <w:pPr>
              <w:spacing w:after="0" w:line="259" w:lineRule="auto"/>
              <w:ind w:firstLine="0"/>
            </w:pPr>
            <w:r>
              <w:t>Pajamas/Sweatshirt and Sweatpants</w:t>
            </w:r>
          </w:p>
        </w:tc>
      </w:tr>
      <w:tr w:rsidR="00874B41" w14:paraId="2FE95DBE" w14:textId="77777777" w:rsidTr="005F0C08">
        <w:trPr>
          <w:trHeight w:val="420"/>
        </w:trPr>
        <w:tc>
          <w:tcPr>
            <w:tcW w:w="5240" w:type="dxa"/>
            <w:tcBorders>
              <w:top w:val="single" w:sz="8" w:space="0" w:color="000000"/>
              <w:left w:val="single" w:sz="8" w:space="0" w:color="000000"/>
              <w:bottom w:val="single" w:sz="8" w:space="0" w:color="000000"/>
              <w:right w:val="single" w:sz="8" w:space="0" w:color="000000"/>
            </w:tcBorders>
          </w:tcPr>
          <w:p w14:paraId="3C370B90" w14:textId="77777777" w:rsidR="00874B41" w:rsidRDefault="00000000">
            <w:pPr>
              <w:spacing w:after="0" w:line="259" w:lineRule="auto"/>
              <w:ind w:left="0" w:firstLine="0"/>
            </w:pPr>
            <w:r>
              <w:t>Waterproof Ground Cloth</w:t>
            </w:r>
          </w:p>
        </w:tc>
        <w:tc>
          <w:tcPr>
            <w:tcW w:w="4540" w:type="dxa"/>
            <w:tcBorders>
              <w:top w:val="single" w:sz="8" w:space="0" w:color="000000"/>
              <w:left w:val="single" w:sz="8" w:space="0" w:color="000000"/>
              <w:bottom w:val="single" w:sz="8" w:space="0" w:color="000000"/>
              <w:right w:val="single" w:sz="8" w:space="0" w:color="000000"/>
            </w:tcBorders>
          </w:tcPr>
          <w:p w14:paraId="26C35D91" w14:textId="77777777" w:rsidR="00874B41" w:rsidRDefault="00000000">
            <w:pPr>
              <w:spacing w:after="0" w:line="259" w:lineRule="auto"/>
              <w:ind w:firstLine="0"/>
            </w:pPr>
            <w:r>
              <w:t>Extra Socks and Shoes</w:t>
            </w:r>
          </w:p>
        </w:tc>
      </w:tr>
      <w:tr w:rsidR="00874B41" w14:paraId="647C1FC9" w14:textId="77777777" w:rsidTr="005F0C08">
        <w:trPr>
          <w:trHeight w:val="840"/>
        </w:trPr>
        <w:tc>
          <w:tcPr>
            <w:tcW w:w="5240" w:type="dxa"/>
            <w:tcBorders>
              <w:top w:val="single" w:sz="8" w:space="0" w:color="000000"/>
              <w:left w:val="single" w:sz="8" w:space="0" w:color="000000"/>
              <w:bottom w:val="single" w:sz="8" w:space="0" w:color="000000"/>
              <w:right w:val="single" w:sz="8" w:space="0" w:color="000000"/>
            </w:tcBorders>
          </w:tcPr>
          <w:p w14:paraId="26BE023D" w14:textId="11BD96D9" w:rsidR="00874B41" w:rsidRDefault="00000000">
            <w:pPr>
              <w:spacing w:after="0" w:line="259" w:lineRule="auto"/>
              <w:ind w:left="0" w:firstLine="0"/>
            </w:pPr>
            <w:r>
              <w:lastRenderedPageBreak/>
              <w:t>Sleeping Bag, Pillow, Bed Roll/</w:t>
            </w:r>
            <w:r w:rsidR="00470EC1">
              <w:t xml:space="preserve">Insulating </w:t>
            </w:r>
            <w:r>
              <w:t>Pad</w:t>
            </w:r>
          </w:p>
        </w:tc>
        <w:tc>
          <w:tcPr>
            <w:tcW w:w="4540" w:type="dxa"/>
            <w:tcBorders>
              <w:top w:val="single" w:sz="8" w:space="0" w:color="000000"/>
              <w:left w:val="single" w:sz="8" w:space="0" w:color="000000"/>
              <w:bottom w:val="single" w:sz="8" w:space="0" w:color="000000"/>
              <w:right w:val="single" w:sz="8" w:space="0" w:color="000000"/>
            </w:tcBorders>
          </w:tcPr>
          <w:p w14:paraId="6268AB2F" w14:textId="77777777" w:rsidR="00874B41" w:rsidRDefault="00000000">
            <w:pPr>
              <w:spacing w:after="0" w:line="259" w:lineRule="auto"/>
              <w:ind w:right="1" w:firstLine="0"/>
            </w:pPr>
            <w:r>
              <w:t>1 Extra Outfit (pants/shorts, shirt, underwear)</w:t>
            </w:r>
          </w:p>
        </w:tc>
      </w:tr>
      <w:tr w:rsidR="00874B41" w14:paraId="2C6AAA9A" w14:textId="77777777" w:rsidTr="005F0C08">
        <w:trPr>
          <w:trHeight w:val="440"/>
        </w:trPr>
        <w:tc>
          <w:tcPr>
            <w:tcW w:w="5240" w:type="dxa"/>
            <w:tcBorders>
              <w:top w:val="single" w:sz="8" w:space="0" w:color="000000"/>
              <w:left w:val="single" w:sz="8" w:space="0" w:color="000000"/>
              <w:bottom w:val="single" w:sz="8" w:space="0" w:color="000000"/>
              <w:right w:val="single" w:sz="8" w:space="0" w:color="000000"/>
            </w:tcBorders>
          </w:tcPr>
          <w:p w14:paraId="08DC4993" w14:textId="77777777" w:rsidR="00874B41" w:rsidRDefault="00000000">
            <w:pPr>
              <w:spacing w:after="0" w:line="259" w:lineRule="auto"/>
              <w:ind w:left="0" w:firstLine="0"/>
            </w:pPr>
            <w:r>
              <w:t>Mess Kit: Plate, Bowl, Cup, Silverware</w:t>
            </w:r>
          </w:p>
        </w:tc>
        <w:tc>
          <w:tcPr>
            <w:tcW w:w="4540" w:type="dxa"/>
            <w:tcBorders>
              <w:top w:val="single" w:sz="8" w:space="0" w:color="000000"/>
              <w:left w:val="single" w:sz="8" w:space="0" w:color="000000"/>
              <w:bottom w:val="single" w:sz="8" w:space="0" w:color="000000"/>
              <w:right w:val="single" w:sz="8" w:space="0" w:color="000000"/>
            </w:tcBorders>
          </w:tcPr>
          <w:p w14:paraId="05FF40EE" w14:textId="77777777" w:rsidR="00874B41" w:rsidRDefault="00000000">
            <w:pPr>
              <w:spacing w:after="0" w:line="259" w:lineRule="auto"/>
              <w:ind w:firstLine="0"/>
            </w:pPr>
            <w:r>
              <w:t>Sunscreen and Bug Spray (Non-Aerosol)</w:t>
            </w:r>
          </w:p>
        </w:tc>
      </w:tr>
      <w:tr w:rsidR="00874B41" w14:paraId="5F18FCFE" w14:textId="77777777" w:rsidTr="005F0C08">
        <w:trPr>
          <w:trHeight w:val="840"/>
        </w:trPr>
        <w:tc>
          <w:tcPr>
            <w:tcW w:w="5240" w:type="dxa"/>
            <w:tcBorders>
              <w:top w:val="single" w:sz="8" w:space="0" w:color="000000"/>
              <w:left w:val="single" w:sz="8" w:space="0" w:color="000000"/>
              <w:bottom w:val="single" w:sz="8" w:space="0" w:color="000000"/>
              <w:right w:val="single" w:sz="8" w:space="0" w:color="000000"/>
            </w:tcBorders>
          </w:tcPr>
          <w:p w14:paraId="131F9C02" w14:textId="77777777" w:rsidR="00874B41" w:rsidRDefault="00000000">
            <w:pPr>
              <w:spacing w:after="0" w:line="259" w:lineRule="auto"/>
              <w:ind w:left="0" w:firstLine="0"/>
            </w:pPr>
            <w:r>
              <w:t>Filled Water Bottle</w:t>
            </w:r>
          </w:p>
        </w:tc>
        <w:tc>
          <w:tcPr>
            <w:tcW w:w="4540" w:type="dxa"/>
            <w:tcBorders>
              <w:top w:val="single" w:sz="8" w:space="0" w:color="000000"/>
              <w:left w:val="single" w:sz="8" w:space="0" w:color="000000"/>
              <w:bottom w:val="single" w:sz="8" w:space="0" w:color="000000"/>
              <w:right w:val="single" w:sz="8" w:space="0" w:color="000000"/>
            </w:tcBorders>
          </w:tcPr>
          <w:p w14:paraId="3EB0A5D5" w14:textId="77777777" w:rsidR="00874B41" w:rsidRDefault="00000000">
            <w:pPr>
              <w:spacing w:after="120" w:line="259" w:lineRule="auto"/>
              <w:ind w:firstLine="0"/>
            </w:pPr>
            <w:r>
              <w:t>Toothbrush, Toothpaste and Comb,</w:t>
            </w:r>
          </w:p>
          <w:p w14:paraId="19D6C38F" w14:textId="77777777" w:rsidR="00874B41" w:rsidRDefault="00000000">
            <w:pPr>
              <w:spacing w:after="0" w:line="259" w:lineRule="auto"/>
              <w:ind w:firstLine="0"/>
            </w:pPr>
            <w:r>
              <w:t>Deodorant</w:t>
            </w:r>
          </w:p>
        </w:tc>
      </w:tr>
      <w:tr w:rsidR="00874B41" w14:paraId="5AC55A19" w14:textId="77777777" w:rsidTr="005F0C08">
        <w:trPr>
          <w:trHeight w:val="420"/>
        </w:trPr>
        <w:tc>
          <w:tcPr>
            <w:tcW w:w="5240" w:type="dxa"/>
            <w:tcBorders>
              <w:top w:val="single" w:sz="8" w:space="0" w:color="000000"/>
              <w:left w:val="single" w:sz="8" w:space="0" w:color="000000"/>
              <w:bottom w:val="single" w:sz="8" w:space="0" w:color="000000"/>
              <w:right w:val="single" w:sz="8" w:space="0" w:color="000000"/>
            </w:tcBorders>
          </w:tcPr>
          <w:p w14:paraId="5CAE9761" w14:textId="77777777" w:rsidR="00874B41" w:rsidRDefault="00000000">
            <w:pPr>
              <w:spacing w:after="0" w:line="259" w:lineRule="auto"/>
              <w:ind w:left="0" w:firstLine="0"/>
            </w:pPr>
            <w:r>
              <w:t>Cub Scout Class A Uniform</w:t>
            </w:r>
          </w:p>
        </w:tc>
        <w:tc>
          <w:tcPr>
            <w:tcW w:w="4540" w:type="dxa"/>
            <w:tcBorders>
              <w:top w:val="single" w:sz="8" w:space="0" w:color="000000"/>
              <w:left w:val="single" w:sz="8" w:space="0" w:color="000000"/>
              <w:bottom w:val="single" w:sz="8" w:space="0" w:color="000000"/>
              <w:right w:val="single" w:sz="8" w:space="0" w:color="000000"/>
            </w:tcBorders>
          </w:tcPr>
          <w:p w14:paraId="30F24ECA" w14:textId="24C4568D" w:rsidR="00874B41" w:rsidRDefault="00000000">
            <w:pPr>
              <w:spacing w:after="0" w:line="259" w:lineRule="auto"/>
              <w:ind w:firstLine="0"/>
            </w:pPr>
            <w:r>
              <w:t>Lawn</w:t>
            </w:r>
            <w:r w:rsidR="000F1787">
              <w:t>/Bag</w:t>
            </w:r>
            <w:r>
              <w:t xml:space="preserve"> Chair</w:t>
            </w:r>
            <w:r w:rsidR="000F1787">
              <w:t>(</w:t>
            </w:r>
            <w:r>
              <w:t>s</w:t>
            </w:r>
            <w:r w:rsidR="000F1787">
              <w:t>)</w:t>
            </w:r>
          </w:p>
        </w:tc>
      </w:tr>
      <w:tr w:rsidR="00874B41" w14:paraId="7FAEA44F" w14:textId="77777777" w:rsidTr="005F0C08">
        <w:trPr>
          <w:trHeight w:val="840"/>
        </w:trPr>
        <w:tc>
          <w:tcPr>
            <w:tcW w:w="5240" w:type="dxa"/>
            <w:tcBorders>
              <w:top w:val="single" w:sz="8" w:space="0" w:color="000000"/>
              <w:left w:val="single" w:sz="8" w:space="0" w:color="000000"/>
              <w:bottom w:val="single" w:sz="8" w:space="0" w:color="000000"/>
              <w:right w:val="single" w:sz="8" w:space="0" w:color="000000"/>
            </w:tcBorders>
          </w:tcPr>
          <w:p w14:paraId="601E4C31" w14:textId="77777777" w:rsidR="00874B41" w:rsidRDefault="00000000">
            <w:pPr>
              <w:spacing w:after="0" w:line="259" w:lineRule="auto"/>
              <w:ind w:left="0" w:firstLine="0"/>
            </w:pPr>
            <w:r>
              <w:t>Durable, Closed-Toed and Comfortable Shoes – preferably waterproof</w:t>
            </w:r>
          </w:p>
        </w:tc>
        <w:tc>
          <w:tcPr>
            <w:tcW w:w="4540" w:type="dxa"/>
            <w:tcBorders>
              <w:top w:val="single" w:sz="8" w:space="0" w:color="000000"/>
              <w:left w:val="single" w:sz="8" w:space="0" w:color="000000"/>
              <w:bottom w:val="single" w:sz="8" w:space="0" w:color="000000"/>
              <w:right w:val="single" w:sz="8" w:space="0" w:color="000000"/>
            </w:tcBorders>
          </w:tcPr>
          <w:p w14:paraId="055DEF36" w14:textId="77777777" w:rsidR="00874B41" w:rsidRDefault="00000000">
            <w:pPr>
              <w:spacing w:after="0" w:line="259" w:lineRule="auto"/>
              <w:ind w:right="8" w:firstLine="0"/>
            </w:pPr>
            <w:r>
              <w:t>Extra Plastic Garbage Bags (in case of rain to create extra poncho)</w:t>
            </w:r>
          </w:p>
        </w:tc>
      </w:tr>
      <w:tr w:rsidR="00874B41" w14:paraId="3FA1F2C5" w14:textId="77777777" w:rsidTr="005F0C08">
        <w:trPr>
          <w:trHeight w:val="440"/>
        </w:trPr>
        <w:tc>
          <w:tcPr>
            <w:tcW w:w="5240" w:type="dxa"/>
            <w:tcBorders>
              <w:top w:val="single" w:sz="8" w:space="0" w:color="000000"/>
              <w:left w:val="single" w:sz="8" w:space="0" w:color="000000"/>
              <w:bottom w:val="single" w:sz="8" w:space="0" w:color="000000"/>
              <w:right w:val="single" w:sz="8" w:space="0" w:color="000000"/>
            </w:tcBorders>
          </w:tcPr>
          <w:p w14:paraId="69E265A8" w14:textId="6D36F304" w:rsidR="00874B41" w:rsidRDefault="00000000">
            <w:pPr>
              <w:spacing w:after="0" w:line="259" w:lineRule="auto"/>
              <w:ind w:left="0" w:firstLine="0"/>
            </w:pPr>
            <w:r>
              <w:t>Raincoat</w:t>
            </w:r>
            <w:r w:rsidR="00470EC1">
              <w:t xml:space="preserve">, Rain Pants or </w:t>
            </w:r>
            <w:r>
              <w:t>Poncho</w:t>
            </w:r>
          </w:p>
        </w:tc>
        <w:tc>
          <w:tcPr>
            <w:tcW w:w="4540" w:type="dxa"/>
            <w:tcBorders>
              <w:top w:val="single" w:sz="8" w:space="0" w:color="000000"/>
              <w:left w:val="single" w:sz="8" w:space="0" w:color="000000"/>
              <w:bottom w:val="single" w:sz="8" w:space="0" w:color="000000"/>
              <w:right w:val="single" w:sz="8" w:space="0" w:color="000000"/>
            </w:tcBorders>
          </w:tcPr>
          <w:p w14:paraId="34247DDD" w14:textId="77777777" w:rsidR="00874B41" w:rsidRDefault="00000000">
            <w:pPr>
              <w:spacing w:after="0" w:line="259" w:lineRule="auto"/>
              <w:ind w:firstLine="0"/>
            </w:pPr>
            <w:r>
              <w:t>Flashlight/Headlamp</w:t>
            </w:r>
          </w:p>
          <w:p w14:paraId="2D62BAB8" w14:textId="77777777" w:rsidR="005F0C08" w:rsidRDefault="005F0C08">
            <w:pPr>
              <w:spacing w:after="0" w:line="259" w:lineRule="auto"/>
              <w:ind w:firstLine="0"/>
            </w:pPr>
          </w:p>
        </w:tc>
      </w:tr>
      <w:tr w:rsidR="00874B41" w14:paraId="35271CC7" w14:textId="77777777" w:rsidTr="005F0C08">
        <w:trPr>
          <w:trHeight w:val="420"/>
        </w:trPr>
        <w:tc>
          <w:tcPr>
            <w:tcW w:w="5240" w:type="dxa"/>
            <w:tcBorders>
              <w:top w:val="single" w:sz="8" w:space="0" w:color="000000"/>
              <w:left w:val="single" w:sz="8" w:space="0" w:color="000000"/>
              <w:bottom w:val="single" w:sz="8" w:space="0" w:color="000000"/>
              <w:right w:val="single" w:sz="8" w:space="0" w:color="000000"/>
            </w:tcBorders>
          </w:tcPr>
          <w:p w14:paraId="42EB45CF" w14:textId="77777777" w:rsidR="00874B41" w:rsidRDefault="00000000">
            <w:pPr>
              <w:spacing w:after="0" w:line="259" w:lineRule="auto"/>
              <w:ind w:left="0" w:firstLine="0"/>
            </w:pPr>
            <w:r>
              <w:t>Warm Jacket/Coat</w:t>
            </w:r>
          </w:p>
        </w:tc>
        <w:tc>
          <w:tcPr>
            <w:tcW w:w="4540" w:type="dxa"/>
            <w:tcBorders>
              <w:top w:val="single" w:sz="8" w:space="0" w:color="000000"/>
              <w:left w:val="single" w:sz="8" w:space="0" w:color="000000"/>
              <w:bottom w:val="single" w:sz="8" w:space="0" w:color="000000"/>
              <w:right w:val="single" w:sz="8" w:space="0" w:color="000000"/>
            </w:tcBorders>
          </w:tcPr>
          <w:p w14:paraId="56E1F2A9" w14:textId="77777777" w:rsidR="00874B41" w:rsidRDefault="00000000">
            <w:pPr>
              <w:spacing w:after="0" w:line="259" w:lineRule="auto"/>
              <w:ind w:firstLine="0"/>
            </w:pPr>
            <w:r>
              <w:t>Personal First Aid Kit</w:t>
            </w:r>
          </w:p>
        </w:tc>
      </w:tr>
      <w:tr w:rsidR="00874B41" w14:paraId="549ABEC7" w14:textId="77777777" w:rsidTr="005F0C08">
        <w:trPr>
          <w:trHeight w:val="440"/>
        </w:trPr>
        <w:tc>
          <w:tcPr>
            <w:tcW w:w="5240" w:type="dxa"/>
            <w:tcBorders>
              <w:top w:val="single" w:sz="8" w:space="0" w:color="000000"/>
              <w:left w:val="single" w:sz="8" w:space="0" w:color="000000"/>
              <w:bottom w:val="single" w:sz="8" w:space="0" w:color="000000"/>
              <w:right w:val="single" w:sz="8" w:space="0" w:color="000000"/>
            </w:tcBorders>
          </w:tcPr>
          <w:p w14:paraId="3887E0E6" w14:textId="77777777" w:rsidR="00874B41" w:rsidRDefault="00000000">
            <w:pPr>
              <w:spacing w:after="0" w:line="259" w:lineRule="auto"/>
              <w:ind w:left="0" w:firstLine="0"/>
            </w:pPr>
            <w:r>
              <w:t>Gloves</w:t>
            </w:r>
          </w:p>
        </w:tc>
        <w:tc>
          <w:tcPr>
            <w:tcW w:w="4540" w:type="dxa"/>
            <w:tcBorders>
              <w:top w:val="single" w:sz="8" w:space="0" w:color="000000"/>
              <w:left w:val="single" w:sz="8" w:space="0" w:color="000000"/>
              <w:bottom w:val="single" w:sz="8" w:space="0" w:color="000000"/>
              <w:right w:val="single" w:sz="8" w:space="0" w:color="000000"/>
            </w:tcBorders>
          </w:tcPr>
          <w:p w14:paraId="4FCBB2E4" w14:textId="48209B0D" w:rsidR="00874B41" w:rsidRDefault="00000000">
            <w:pPr>
              <w:spacing w:after="0" w:line="259" w:lineRule="auto"/>
              <w:ind w:firstLine="0"/>
            </w:pPr>
            <w:r>
              <w:t>Single Use Hand Warmers</w:t>
            </w:r>
            <w:r w:rsidR="000F1787">
              <w:t>(optional)</w:t>
            </w:r>
          </w:p>
        </w:tc>
      </w:tr>
      <w:tr w:rsidR="00874B41" w14:paraId="15B0988A" w14:textId="77777777" w:rsidTr="005F0C08">
        <w:trPr>
          <w:trHeight w:val="420"/>
        </w:trPr>
        <w:tc>
          <w:tcPr>
            <w:tcW w:w="5240" w:type="dxa"/>
            <w:tcBorders>
              <w:top w:val="single" w:sz="8" w:space="0" w:color="000000"/>
              <w:left w:val="single" w:sz="8" w:space="0" w:color="000000"/>
              <w:bottom w:val="single" w:sz="8" w:space="0" w:color="000000"/>
              <w:right w:val="single" w:sz="8" w:space="0" w:color="000000"/>
            </w:tcBorders>
          </w:tcPr>
          <w:p w14:paraId="4F95ABFD" w14:textId="77777777" w:rsidR="00874B41" w:rsidRDefault="00000000">
            <w:pPr>
              <w:spacing w:after="0" w:line="259" w:lineRule="auto"/>
              <w:ind w:left="0" w:firstLine="0"/>
            </w:pPr>
            <w:r>
              <w:t>Ball Cap (sun protection)</w:t>
            </w:r>
          </w:p>
        </w:tc>
        <w:tc>
          <w:tcPr>
            <w:tcW w:w="4540" w:type="dxa"/>
            <w:tcBorders>
              <w:top w:val="single" w:sz="8" w:space="0" w:color="000000"/>
              <w:left w:val="single" w:sz="8" w:space="0" w:color="000000"/>
              <w:bottom w:val="single" w:sz="8" w:space="0" w:color="000000"/>
              <w:right w:val="single" w:sz="8" w:space="0" w:color="000000"/>
            </w:tcBorders>
          </w:tcPr>
          <w:p w14:paraId="3BF3DEA1" w14:textId="77777777" w:rsidR="00874B41" w:rsidRDefault="00000000">
            <w:pPr>
              <w:spacing w:after="0" w:line="259" w:lineRule="auto"/>
              <w:ind w:firstLine="0"/>
            </w:pPr>
            <w:r>
              <w:t>Hand Sanitizer</w:t>
            </w:r>
          </w:p>
        </w:tc>
      </w:tr>
      <w:tr w:rsidR="00874B41" w14:paraId="7E1D6826" w14:textId="77777777" w:rsidTr="005F0C08">
        <w:trPr>
          <w:trHeight w:val="440"/>
        </w:trPr>
        <w:tc>
          <w:tcPr>
            <w:tcW w:w="5240" w:type="dxa"/>
            <w:tcBorders>
              <w:top w:val="single" w:sz="8" w:space="0" w:color="000000"/>
              <w:left w:val="single" w:sz="8" w:space="0" w:color="000000"/>
              <w:bottom w:val="single" w:sz="8" w:space="0" w:color="000000"/>
              <w:right w:val="single" w:sz="8" w:space="0" w:color="000000"/>
            </w:tcBorders>
          </w:tcPr>
          <w:p w14:paraId="32D895A3" w14:textId="77777777" w:rsidR="00874B41" w:rsidRDefault="00000000">
            <w:pPr>
              <w:spacing w:after="0" w:line="259" w:lineRule="auto"/>
              <w:ind w:left="0" w:firstLine="0"/>
            </w:pPr>
            <w:r>
              <w:t>Winter Hat (for sleeping in)</w:t>
            </w:r>
          </w:p>
        </w:tc>
        <w:tc>
          <w:tcPr>
            <w:tcW w:w="4540" w:type="dxa"/>
            <w:tcBorders>
              <w:top w:val="single" w:sz="8" w:space="0" w:color="000000"/>
              <w:left w:val="single" w:sz="8" w:space="0" w:color="000000"/>
              <w:bottom w:val="single" w:sz="8" w:space="0" w:color="000000"/>
              <w:right w:val="single" w:sz="8" w:space="0" w:color="000000"/>
            </w:tcBorders>
          </w:tcPr>
          <w:p w14:paraId="39F16E33" w14:textId="77777777" w:rsidR="00874B41" w:rsidRDefault="00000000">
            <w:pPr>
              <w:spacing w:after="0" w:line="259" w:lineRule="auto"/>
              <w:ind w:firstLine="0"/>
            </w:pPr>
            <w:r>
              <w:t>Webelos Handbook</w:t>
            </w:r>
          </w:p>
        </w:tc>
      </w:tr>
      <w:tr w:rsidR="00874B41" w14:paraId="078FC042" w14:textId="77777777" w:rsidTr="005F0C08">
        <w:trPr>
          <w:trHeight w:val="420"/>
        </w:trPr>
        <w:tc>
          <w:tcPr>
            <w:tcW w:w="5240" w:type="dxa"/>
            <w:tcBorders>
              <w:top w:val="single" w:sz="8" w:space="0" w:color="000000"/>
              <w:left w:val="single" w:sz="8" w:space="0" w:color="000000"/>
              <w:bottom w:val="single" w:sz="8" w:space="0" w:color="000000"/>
              <w:right w:val="single" w:sz="8" w:space="0" w:color="000000"/>
            </w:tcBorders>
          </w:tcPr>
          <w:p w14:paraId="493180E6" w14:textId="3745A63C" w:rsidR="00874B41" w:rsidRDefault="00907F58">
            <w:pPr>
              <w:spacing w:after="0" w:line="259" w:lineRule="auto"/>
              <w:ind w:left="0" w:firstLine="0"/>
            </w:pPr>
            <w:r>
              <w:t>Fire ignition source (flint&amp;steel or fero rod)</w:t>
            </w:r>
          </w:p>
        </w:tc>
        <w:tc>
          <w:tcPr>
            <w:tcW w:w="4540" w:type="dxa"/>
            <w:tcBorders>
              <w:top w:val="single" w:sz="8" w:space="0" w:color="000000"/>
              <w:left w:val="single" w:sz="8" w:space="0" w:color="000000"/>
              <w:bottom w:val="single" w:sz="8" w:space="0" w:color="000000"/>
              <w:right w:val="single" w:sz="8" w:space="0" w:color="000000"/>
            </w:tcBorders>
          </w:tcPr>
          <w:p w14:paraId="0B2AE494" w14:textId="77777777" w:rsidR="00874B41" w:rsidRDefault="00000000">
            <w:pPr>
              <w:spacing w:after="0" w:line="259" w:lineRule="auto"/>
              <w:ind w:firstLine="0"/>
            </w:pPr>
            <w:r>
              <w:rPr>
                <w:b/>
              </w:rPr>
              <w:t>Pack provided cooking gear &amp; food</w:t>
            </w:r>
          </w:p>
        </w:tc>
      </w:tr>
    </w:tbl>
    <w:p w14:paraId="30CF6A30" w14:textId="77777777" w:rsidR="00874B41" w:rsidRDefault="00000000">
      <w:pPr>
        <w:spacing w:after="0" w:line="272" w:lineRule="auto"/>
        <w:ind w:left="0" w:firstLine="0"/>
        <w:jc w:val="center"/>
      </w:pPr>
      <w:r>
        <w:rPr>
          <w:b/>
        </w:rPr>
        <w:t>No one will be allowed to participate at the event without a completed Annual BSA Health and Medical Form.</w:t>
      </w:r>
    </w:p>
    <w:p w14:paraId="20296E7C" w14:textId="77777777" w:rsidR="00874B41" w:rsidRDefault="00000000">
      <w:pPr>
        <w:spacing w:after="335" w:line="259" w:lineRule="auto"/>
        <w:ind w:left="14" w:firstLine="0"/>
        <w:jc w:val="center"/>
      </w:pPr>
      <w:r>
        <w:rPr>
          <w:b/>
          <w:sz w:val="28"/>
        </w:rPr>
        <w:t>ADDITIONAL PACKING NOTES:</w:t>
      </w:r>
    </w:p>
    <w:p w14:paraId="7080439D" w14:textId="76FD48EB" w:rsidR="00874B41" w:rsidRDefault="00000000">
      <w:pPr>
        <w:spacing w:after="776"/>
        <w:ind w:left="-5" w:right="3"/>
        <w:rPr>
          <w:sz w:val="28"/>
        </w:rPr>
      </w:pPr>
      <w:r>
        <w:rPr>
          <w:sz w:val="28"/>
        </w:rPr>
        <w:t>We will be on the go all day on Saturday, so carrying a daypack with a filled water bottle, snack, sunscreen, bug spray, personal first aid kit, and weather dependent clothing is highly recommended.</w:t>
      </w:r>
      <w:r w:rsidR="005F0C08">
        <w:rPr>
          <w:sz w:val="28"/>
        </w:rPr>
        <w:t xml:space="preserve"> </w:t>
      </w:r>
    </w:p>
    <w:p w14:paraId="78D6A51A" w14:textId="77777777" w:rsidR="00874B41" w:rsidRDefault="00000000">
      <w:pPr>
        <w:pStyle w:val="Heading1"/>
        <w:numPr>
          <w:ilvl w:val="0"/>
          <w:numId w:val="0"/>
        </w:numPr>
      </w:pPr>
      <w:r>
        <w:t>Fall WAC Check-in Procedures</w:t>
      </w:r>
    </w:p>
    <w:p w14:paraId="5D88BC92" w14:textId="77777777" w:rsidR="00874B41" w:rsidRDefault="00000000">
      <w:pPr>
        <w:ind w:left="-5" w:right="15"/>
      </w:pPr>
      <w:r>
        <w:t>We want your check-in process to be as smooth as possible. Have the BSA Annual Health &amp; Medical Record ready to be checked by our medical staff</w:t>
      </w:r>
      <w:r w:rsidRPr="00337ABC">
        <w:rPr>
          <w:b/>
          <w:bCs/>
        </w:rPr>
        <w:t>. One leader from each pack will need to collect all the information for every member in attendance and bring them to the check-in tent before the Pack will be allowed to enter camp</w:t>
      </w:r>
      <w:r>
        <w:t>. (please advise us at check in if any in your group are arriving late so we can direct them to your camp.)</w:t>
      </w:r>
    </w:p>
    <w:p w14:paraId="61B71D0E" w14:textId="77777777" w:rsidR="00874B41" w:rsidRDefault="00000000">
      <w:pPr>
        <w:spacing w:after="193" w:line="259" w:lineRule="auto"/>
        <w:ind w:left="0" w:firstLine="0"/>
      </w:pPr>
      <w:r>
        <w:rPr>
          <w:b/>
          <w:u w:val="single" w:color="000000"/>
        </w:rPr>
        <w:t>PAPERWORK NEEDED TO CHECK IN:</w:t>
      </w:r>
    </w:p>
    <w:p w14:paraId="48E29121" w14:textId="77777777" w:rsidR="00874B41" w:rsidRDefault="00000000">
      <w:pPr>
        <w:ind w:left="-5" w:right="15"/>
      </w:pPr>
      <w:r>
        <w:lastRenderedPageBreak/>
        <w:t>Please have the following materials ready when you arrive at the check-in station:</w:t>
      </w:r>
    </w:p>
    <w:p w14:paraId="36E6802C" w14:textId="77777777" w:rsidR="00874B41" w:rsidRDefault="00000000">
      <w:pPr>
        <w:numPr>
          <w:ilvl w:val="0"/>
          <w:numId w:val="3"/>
        </w:numPr>
        <w:ind w:right="15"/>
      </w:pPr>
      <w:r>
        <w:t>WAC Unit Roster (completed with name and info for ALL participants attending, including the number of participants for your unit in each program age category: First Year Webelos, Arrow of Lights, and all adults.)</w:t>
      </w:r>
    </w:p>
    <w:p w14:paraId="43CFE203" w14:textId="77777777" w:rsidR="00874B41" w:rsidRDefault="00000000" w:rsidP="007B7753">
      <w:pPr>
        <w:numPr>
          <w:ilvl w:val="0"/>
          <w:numId w:val="3"/>
        </w:numPr>
        <w:spacing w:after="100" w:afterAutospacing="1"/>
        <w:ind w:right="15"/>
      </w:pPr>
      <w:r>
        <w:t>Annual BSA Health and Medical Record (one completed for each person attending, including all adults)</w:t>
      </w:r>
    </w:p>
    <w:p w14:paraId="191E789D" w14:textId="77777777" w:rsidR="00874B41" w:rsidRDefault="00000000">
      <w:pPr>
        <w:spacing w:after="19" w:line="259" w:lineRule="auto"/>
        <w:ind w:left="255" w:firstLine="0"/>
      </w:pPr>
      <w:r>
        <w:rPr>
          <w:sz w:val="40"/>
        </w:rPr>
        <w:t>BSA Annual Health &amp; Medical Record and Permission</w:t>
      </w:r>
    </w:p>
    <w:p w14:paraId="4105EB9D" w14:textId="77777777" w:rsidR="00874B41" w:rsidRDefault="00000000">
      <w:pPr>
        <w:spacing w:after="0" w:line="270" w:lineRule="auto"/>
        <w:ind w:left="25" w:right="15"/>
        <w:jc w:val="center"/>
      </w:pPr>
      <w:r>
        <w:rPr>
          <w:sz w:val="40"/>
        </w:rPr>
        <w:t>Forms are available to be printed at the end of this guide or at</w:t>
      </w:r>
    </w:p>
    <w:p w14:paraId="1B2CB1F1" w14:textId="77777777" w:rsidR="00874B41" w:rsidRDefault="00874B41">
      <w:pPr>
        <w:spacing w:after="244" w:line="259" w:lineRule="auto"/>
        <w:ind w:left="174" w:firstLine="0"/>
      </w:pPr>
      <w:hyperlink r:id="rId20">
        <w:r>
          <w:rPr>
            <w:color w:val="1155CC"/>
            <w:sz w:val="32"/>
            <w:u w:val="single" w:color="1155CC"/>
          </w:rPr>
          <w:t>https://filestore.scouting.org/filestore/healthsafety/pdf/680-001_ab.pdf</w:t>
        </w:r>
      </w:hyperlink>
    </w:p>
    <w:p w14:paraId="1CB31E1B" w14:textId="77777777" w:rsidR="00874B41" w:rsidRDefault="00000000">
      <w:pPr>
        <w:ind w:left="-5" w:right="15"/>
      </w:pPr>
      <w:r>
        <w:t>Please complete both sections “A” and “B” of the Annual BSA Health &amp; Medical Form. You do not need a doctor's appointment or Dr. signature for either of these sections. If you have attended any other BSA events since September of the previous year and your information has not changed, you do not need to complete a new form. BSA Health &amp; Medical Records are not retained by the council from previous council or district events. Please give a copy of your completed forms to your Den Leader prior to this event.</w:t>
      </w:r>
    </w:p>
    <w:p w14:paraId="1E96A416" w14:textId="5F049322" w:rsidR="00874B41" w:rsidRDefault="00000000">
      <w:pPr>
        <w:spacing w:after="331"/>
        <w:ind w:left="-5" w:right="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EDFDD7F" wp14:editId="6D414A71">
                <wp:simplePos x="0" y="0"/>
                <wp:positionH relativeFrom="column">
                  <wp:posOffset>0</wp:posOffset>
                </wp:positionH>
                <wp:positionV relativeFrom="paragraph">
                  <wp:posOffset>-43285</wp:posOffset>
                </wp:positionV>
                <wp:extent cx="5926674" cy="613358"/>
                <wp:effectExtent l="0" t="0" r="0" b="0"/>
                <wp:wrapNone/>
                <wp:docPr id="28978" name="Group 28978"/>
                <wp:cNvGraphicFramePr/>
                <a:graphic xmlns:a="http://schemas.openxmlformats.org/drawingml/2006/main">
                  <a:graphicData uri="http://schemas.microsoft.com/office/word/2010/wordprocessingGroup">
                    <wpg:wgp>
                      <wpg:cNvGrpSpPr/>
                      <wpg:grpSpPr>
                        <a:xfrm>
                          <a:off x="0" y="0"/>
                          <a:ext cx="5926674" cy="613358"/>
                          <a:chOff x="0" y="0"/>
                          <a:chExt cx="5926674" cy="613358"/>
                        </a:xfrm>
                      </wpg:grpSpPr>
                      <wps:wsp>
                        <wps:cNvPr id="35599" name="Shape 35599"/>
                        <wps:cNvSpPr/>
                        <wps:spPr>
                          <a:xfrm>
                            <a:off x="1263938" y="0"/>
                            <a:ext cx="4662736" cy="204453"/>
                          </a:xfrm>
                          <a:custGeom>
                            <a:avLst/>
                            <a:gdLst/>
                            <a:ahLst/>
                            <a:cxnLst/>
                            <a:rect l="0" t="0" r="0" b="0"/>
                            <a:pathLst>
                              <a:path w="4662736" h="204453">
                                <a:moveTo>
                                  <a:pt x="0" y="0"/>
                                </a:moveTo>
                                <a:lnTo>
                                  <a:pt x="4662736" y="0"/>
                                </a:lnTo>
                                <a:lnTo>
                                  <a:pt x="4662736" y="204453"/>
                                </a:lnTo>
                                <a:lnTo>
                                  <a:pt x="0" y="20445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600" name="Shape 35600"/>
                        <wps:cNvSpPr/>
                        <wps:spPr>
                          <a:xfrm>
                            <a:off x="0" y="204453"/>
                            <a:ext cx="5808247" cy="204453"/>
                          </a:xfrm>
                          <a:custGeom>
                            <a:avLst/>
                            <a:gdLst/>
                            <a:ahLst/>
                            <a:cxnLst/>
                            <a:rect l="0" t="0" r="0" b="0"/>
                            <a:pathLst>
                              <a:path w="5808247" h="204453">
                                <a:moveTo>
                                  <a:pt x="0" y="0"/>
                                </a:moveTo>
                                <a:lnTo>
                                  <a:pt x="5808247" y="0"/>
                                </a:lnTo>
                                <a:lnTo>
                                  <a:pt x="5808247" y="204453"/>
                                </a:lnTo>
                                <a:lnTo>
                                  <a:pt x="0" y="20445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601" name="Shape 35601"/>
                        <wps:cNvSpPr/>
                        <wps:spPr>
                          <a:xfrm>
                            <a:off x="0" y="408905"/>
                            <a:ext cx="4791500" cy="204453"/>
                          </a:xfrm>
                          <a:custGeom>
                            <a:avLst/>
                            <a:gdLst/>
                            <a:ahLst/>
                            <a:cxnLst/>
                            <a:rect l="0" t="0" r="0" b="0"/>
                            <a:pathLst>
                              <a:path w="4791500" h="204453">
                                <a:moveTo>
                                  <a:pt x="0" y="0"/>
                                </a:moveTo>
                                <a:lnTo>
                                  <a:pt x="4791500" y="0"/>
                                </a:lnTo>
                                <a:lnTo>
                                  <a:pt x="4791500" y="204453"/>
                                </a:lnTo>
                                <a:lnTo>
                                  <a:pt x="0" y="20445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8978" style="width:466.667pt;height:48.2959pt;position:absolute;z-index:-2147483646;mso-position-horizontal-relative:text;mso-position-horizontal:absolute;margin-left:0pt;mso-position-vertical-relative:text;margin-top:-3.40834pt;" coordsize="59266,6133">
                <v:shape id="Shape 35602" style="position:absolute;width:46627;height:2044;left:12639;top:0;" coordsize="4662736,204453" path="m0,0l4662736,0l4662736,204453l0,204453l0,0">
                  <v:stroke weight="0pt" endcap="flat" joinstyle="miter" miterlimit="10" on="false" color="#000000" opacity="0"/>
                  <v:fill on="true" color="#ffff00"/>
                </v:shape>
                <v:shape id="Shape 35603" style="position:absolute;width:58082;height:2044;left:0;top:2044;" coordsize="5808247,204453" path="m0,0l5808247,0l5808247,204453l0,204453l0,0">
                  <v:stroke weight="0pt" endcap="flat" joinstyle="miter" miterlimit="10" on="false" color="#000000" opacity="0"/>
                  <v:fill on="true" color="#ffff00"/>
                </v:shape>
                <v:shape id="Shape 35604" style="position:absolute;width:47915;height:2044;left:0;top:4089;" coordsize="4791500,204453" path="m0,0l4791500,0l4791500,204453l0,204453l0,0">
                  <v:stroke weight="0pt" endcap="flat" joinstyle="miter" miterlimit="10" on="false" color="#000000" opacity="0"/>
                  <v:fill on="true" color="#ffff00"/>
                </v:shape>
              </v:group>
            </w:pict>
          </mc:Fallback>
        </mc:AlternateContent>
      </w:r>
      <w:r>
        <w:rPr>
          <w:b/>
          <w:color w:val="C10000"/>
          <w:sz w:val="28"/>
        </w:rPr>
        <w:t xml:space="preserve">IMPORTANT </w:t>
      </w:r>
      <w:r>
        <w:rPr>
          <w:color w:val="C10000"/>
          <w:sz w:val="28"/>
        </w:rPr>
        <w:t xml:space="preserve">– </w:t>
      </w:r>
      <w:r w:rsidRPr="0079312E">
        <w:rPr>
          <w:sz w:val="28"/>
          <w:highlight w:val="yellow"/>
        </w:rPr>
        <w:t xml:space="preserve">Den Leaders are responsible for collecting all Health and Medical Forms </w:t>
      </w:r>
      <w:r w:rsidR="001874D7" w:rsidRPr="0079312E">
        <w:rPr>
          <w:sz w:val="28"/>
          <w:highlight w:val="yellow"/>
        </w:rPr>
        <w:t>to be turned in at check-in.</w:t>
      </w:r>
      <w:r w:rsidRPr="0079312E">
        <w:rPr>
          <w:sz w:val="28"/>
          <w:highlight w:val="yellow"/>
        </w:rPr>
        <w:t xml:space="preserve"> When </w:t>
      </w:r>
      <w:r w:rsidR="001874D7" w:rsidRPr="0079312E">
        <w:rPr>
          <w:sz w:val="28"/>
          <w:highlight w:val="yellow"/>
        </w:rPr>
        <w:t>checking in</w:t>
      </w:r>
      <w:r w:rsidRPr="0079312E">
        <w:rPr>
          <w:sz w:val="28"/>
          <w:highlight w:val="yellow"/>
        </w:rPr>
        <w:t>, you will be asked to speak to the Medical Personnel for updates on medical concerns.</w:t>
      </w:r>
    </w:p>
    <w:p w14:paraId="1421B543" w14:textId="77777777" w:rsidR="00874B41" w:rsidRDefault="00000000">
      <w:pPr>
        <w:spacing w:after="0" w:line="272" w:lineRule="auto"/>
        <w:ind w:left="0" w:firstLine="0"/>
        <w:jc w:val="center"/>
      </w:pPr>
      <w:r>
        <w:rPr>
          <w:b/>
          <w:color w:val="C10000"/>
          <w:sz w:val="28"/>
        </w:rPr>
        <w:t>IF A CAMPER DOES NOT HAVE THE APPROPRIATE MEDICAL FORMS, THEY WILL NOT BE ABLE TO CAMP AT WAC.</w:t>
      </w:r>
    </w:p>
    <w:p w14:paraId="6C3399F0" w14:textId="1CA1E9E3" w:rsidR="00874B41" w:rsidRDefault="00000000">
      <w:pPr>
        <w:ind w:left="-5" w:right="15"/>
      </w:pPr>
      <w:r>
        <w:t xml:space="preserve">Medical forms will be collected when you check in. Be prepared to </w:t>
      </w:r>
      <w:r w:rsidR="002C4123">
        <w:t>turn in</w:t>
      </w:r>
      <w:r>
        <w:t xml:space="preserve"> the completed forms for ALL participants to the medical staff located at the registration table</w:t>
      </w:r>
      <w:r w:rsidR="002C4123">
        <w:t>.</w:t>
      </w:r>
      <w:r>
        <w:t xml:space="preserve"> If you are aware of any health or behavior concerns, please inform medical staff. We strive to make this a fun and safe event for everyone.</w:t>
      </w:r>
    </w:p>
    <w:p w14:paraId="12A57AC9" w14:textId="4692459B" w:rsidR="00874B41" w:rsidRDefault="0079312E">
      <w:pPr>
        <w:ind w:left="-5" w:right="15"/>
      </w:pPr>
      <w:r>
        <w:t xml:space="preserve">Leaders, we recommend that you </w:t>
      </w:r>
      <w:r w:rsidR="002C4123">
        <w:t>put health forms in a manila envelope</w:t>
      </w:r>
      <w:r>
        <w:t xml:space="preserve"> to keep all health forms organized and confidential. If any of your participants need medical attention, you (or an adult you designate) will be responsible to</w:t>
      </w:r>
      <w:r w:rsidR="002C4123">
        <w:t xml:space="preserve"> alert</w:t>
      </w:r>
      <w:r>
        <w:t xml:space="preserve"> medical staff </w:t>
      </w:r>
      <w:r w:rsidR="002C4123">
        <w:t>about</w:t>
      </w:r>
      <w:r>
        <w:t xml:space="preserve"> pertinent health information.</w:t>
      </w:r>
    </w:p>
    <w:p w14:paraId="71642864" w14:textId="77777777" w:rsidR="00874B41" w:rsidRDefault="00000000">
      <w:pPr>
        <w:spacing w:after="284" w:line="259" w:lineRule="auto"/>
        <w:ind w:left="-5"/>
      </w:pPr>
      <w:r>
        <w:rPr>
          <w:b/>
        </w:rPr>
        <w:t>OTHER CHECK-IN INFORMATION:</w:t>
      </w:r>
    </w:p>
    <w:p w14:paraId="2A6E6716" w14:textId="5682A774" w:rsidR="00874B41" w:rsidRDefault="00337ABC">
      <w:pPr>
        <w:ind w:left="-5" w:right="15"/>
      </w:pPr>
      <w:r>
        <w:lastRenderedPageBreak/>
        <w:t>Once checked in you will follow the road to your campsite assignment to unload your gear before moving your vehicle to the designated parking area.</w:t>
      </w:r>
    </w:p>
    <w:p w14:paraId="68757A0D" w14:textId="17556FE8" w:rsidR="00874B41" w:rsidRDefault="00000000">
      <w:pPr>
        <w:ind w:left="-5" w:right="15"/>
      </w:pPr>
      <w:r>
        <w:t xml:space="preserve">Registration opens at </w:t>
      </w:r>
      <w:r>
        <w:rPr>
          <w:b/>
        </w:rPr>
        <w:t xml:space="preserve">5:00 </w:t>
      </w:r>
      <w:r>
        <w:rPr>
          <w:b/>
          <w:sz w:val="19"/>
        </w:rPr>
        <w:t>P</w:t>
      </w:r>
      <w:r>
        <w:rPr>
          <w:b/>
        </w:rPr>
        <w:t>.</w:t>
      </w:r>
      <w:r>
        <w:rPr>
          <w:b/>
          <w:sz w:val="19"/>
        </w:rPr>
        <w:t>M</w:t>
      </w:r>
      <w:r>
        <w:rPr>
          <w:b/>
        </w:rPr>
        <w:t xml:space="preserve">. on Friday, October </w:t>
      </w:r>
      <w:r w:rsidR="001874D7">
        <w:rPr>
          <w:b/>
        </w:rPr>
        <w:t>4.</w:t>
      </w:r>
      <w:r>
        <w:t xml:space="preserve"> </w:t>
      </w:r>
      <w:r w:rsidRPr="00F724EC">
        <w:rPr>
          <w:color w:val="FF0000"/>
        </w:rPr>
        <w:t>Please do not arrive before then</w:t>
      </w:r>
      <w:r>
        <w:t>.</w:t>
      </w:r>
    </w:p>
    <w:p w14:paraId="7DD8345D" w14:textId="77777777" w:rsidR="00874B41" w:rsidRDefault="00000000">
      <w:pPr>
        <w:spacing w:after="284" w:line="259" w:lineRule="auto"/>
        <w:ind w:left="-5"/>
      </w:pPr>
      <w:r>
        <w:rPr>
          <w:b/>
        </w:rPr>
        <w:t>VEHICLE INFORMATION</w:t>
      </w:r>
    </w:p>
    <w:p w14:paraId="6A5DC659" w14:textId="59CA8FF6" w:rsidR="00874B41" w:rsidRDefault="00000000">
      <w:pPr>
        <w:spacing w:after="4"/>
        <w:ind w:left="-5" w:right="15"/>
      </w:pPr>
      <w:r>
        <w:t>If you will be driving to VAC Adventure Base, please keep in mind that there is limited parking. Each vehicle that arrives should be full of either camping gear or Scouts. Please car-pool. Your name, phone number and pack number must be visible from the dashboard of your vehicle so that WAC Staff can locate you, if needed. (</w:t>
      </w:r>
      <w:r w:rsidR="00B42957">
        <w:t>These c</w:t>
      </w:r>
      <w:r>
        <w:t>ar info forms will be available at the check-in</w:t>
      </w:r>
    </w:p>
    <w:p w14:paraId="2A8F3A32" w14:textId="77777777" w:rsidR="00874B41" w:rsidRDefault="00000000">
      <w:pPr>
        <w:ind w:left="-5" w:right="15"/>
      </w:pPr>
      <w:r>
        <w:t>table.)</w:t>
      </w:r>
    </w:p>
    <w:p w14:paraId="53B85F4A" w14:textId="77777777" w:rsidR="00874B41" w:rsidRDefault="00000000">
      <w:pPr>
        <w:spacing w:after="655"/>
        <w:ind w:left="-5" w:right="15"/>
      </w:pPr>
      <w:r>
        <w:t>Please remember while arriving and departing to pay close attention to your surroundings (dirt roads), there will be people everywhere so there is a 15-mph speed limit.</w:t>
      </w:r>
    </w:p>
    <w:p w14:paraId="632C6C87" w14:textId="77777777" w:rsidR="00874B41" w:rsidRDefault="00000000">
      <w:pPr>
        <w:spacing w:after="86" w:line="259" w:lineRule="auto"/>
        <w:ind w:left="14" w:firstLine="0"/>
        <w:jc w:val="center"/>
      </w:pPr>
      <w:r>
        <w:rPr>
          <w:b/>
          <w:sz w:val="44"/>
        </w:rPr>
        <w:t>Fall WAC PARKING PROCEDURES</w:t>
      </w:r>
    </w:p>
    <w:p w14:paraId="3A4C5E4B" w14:textId="77777777" w:rsidR="00874B41" w:rsidRDefault="00000000">
      <w:pPr>
        <w:ind w:left="-5" w:right="15"/>
      </w:pPr>
      <w:r>
        <w:t>Safety is our first concern. Please drive carefully and follow the directions from posted signs and WAC staff. For safety, please adhere to the following guidelines:</w:t>
      </w:r>
    </w:p>
    <w:p w14:paraId="1ECA48A0" w14:textId="77777777" w:rsidR="00874B41" w:rsidRPr="00B42957" w:rsidRDefault="00000000">
      <w:pPr>
        <w:numPr>
          <w:ilvl w:val="0"/>
          <w:numId w:val="4"/>
        </w:numPr>
        <w:ind w:right="15" w:hanging="240"/>
        <w:rPr>
          <w:b/>
          <w:bCs/>
        </w:rPr>
      </w:pPr>
      <w:r w:rsidRPr="00B42957">
        <w:rPr>
          <w:b/>
          <w:bCs/>
        </w:rPr>
        <w:t>No parking on the road.</w:t>
      </w:r>
    </w:p>
    <w:p w14:paraId="5150F2BF" w14:textId="77777777" w:rsidR="00874B41" w:rsidRDefault="00000000">
      <w:pPr>
        <w:numPr>
          <w:ilvl w:val="0"/>
          <w:numId w:val="4"/>
        </w:numPr>
        <w:ind w:right="15" w:hanging="240"/>
      </w:pPr>
      <w:r>
        <w:t>You will be directed where to park by one of our attendants. It will be tight quarters for parking so please pull forward. Realize that you will also be parking close to other vehicles so watch when opening doors.</w:t>
      </w:r>
    </w:p>
    <w:p w14:paraId="297D7450" w14:textId="77777777" w:rsidR="00874B41" w:rsidRDefault="00000000">
      <w:pPr>
        <w:numPr>
          <w:ilvl w:val="0"/>
          <w:numId w:val="4"/>
        </w:numPr>
        <w:ind w:right="15" w:hanging="240"/>
      </w:pPr>
      <w:r>
        <w:t>You will be handed a vehicle information slip at registration. Fill it out and place it on the dashboard of your vehicle so we can read it. This is very important, as it contains your contact information in case we need you to move your vehicle.</w:t>
      </w:r>
    </w:p>
    <w:p w14:paraId="4CE3DC41" w14:textId="57C50829" w:rsidR="00874B41" w:rsidRDefault="00000000">
      <w:pPr>
        <w:numPr>
          <w:ilvl w:val="0"/>
          <w:numId w:val="4"/>
        </w:numPr>
        <w:spacing w:after="4"/>
        <w:ind w:right="15" w:hanging="240"/>
      </w:pPr>
      <w:r>
        <w:t>Only ONE personal vehicle is allowed to remain at your unit campsite. All others park in designated parking areas.</w:t>
      </w:r>
      <w:r w:rsidR="00B42957">
        <w:t xml:space="preserve"> </w:t>
      </w:r>
    </w:p>
    <w:p w14:paraId="5C85967C" w14:textId="77777777" w:rsidR="00874B41" w:rsidRDefault="00000000">
      <w:pPr>
        <w:pStyle w:val="Heading1"/>
        <w:numPr>
          <w:ilvl w:val="0"/>
          <w:numId w:val="0"/>
        </w:numPr>
        <w:spacing w:after="162"/>
        <w:ind w:right="14"/>
      </w:pPr>
      <w:r>
        <w:t>FALL WAC POLICIES AND PROCEDURES</w:t>
      </w:r>
    </w:p>
    <w:p w14:paraId="0BEAE9F8" w14:textId="77777777" w:rsidR="00874B41" w:rsidRDefault="00000000">
      <w:pPr>
        <w:spacing w:after="284" w:line="259" w:lineRule="auto"/>
        <w:ind w:left="-5"/>
      </w:pPr>
      <w:r>
        <w:rPr>
          <w:b/>
        </w:rPr>
        <w:t>SUPERVISION:</w:t>
      </w:r>
    </w:p>
    <w:p w14:paraId="4E1E772E" w14:textId="77777777" w:rsidR="00874B41" w:rsidRDefault="00000000">
      <w:pPr>
        <w:spacing w:after="250"/>
        <w:ind w:left="-5" w:right="15"/>
      </w:pPr>
      <w:r>
        <w:t xml:space="preserve">Two-deep leadership is a policy of Cub Scouts &amp; Scouts BSA to ensure the safety of all youth registered in the program. There should also be one registered and YPT adult for every three </w:t>
      </w:r>
      <w:r>
        <w:lastRenderedPageBreak/>
        <w:t>Webelos attending with a minimum of two adults per pack. You must follow the buddy system for both adults and Scouts! If your unit consists of two or more families, at least two adults must be registered with the BSA, and must be twenty-one years of age or older. Also keep in mind that all adults must be Youth Protection trained (Youth Protection training is available on-line at https://my.scouting.org) Leaders registered with camping units are to stay with the unit during the event.</w:t>
      </w:r>
    </w:p>
    <w:p w14:paraId="01CF005F" w14:textId="77777777" w:rsidR="00874B41" w:rsidRDefault="00000000">
      <w:pPr>
        <w:spacing w:after="284" w:line="259" w:lineRule="auto"/>
        <w:ind w:left="-5"/>
      </w:pPr>
      <w:r>
        <w:rPr>
          <w:b/>
        </w:rPr>
        <w:t>UNIFORMS:</w:t>
      </w:r>
    </w:p>
    <w:p w14:paraId="7D4DFC1F" w14:textId="69CAB50F" w:rsidR="00874B41" w:rsidRDefault="00000000">
      <w:pPr>
        <w:spacing w:after="250"/>
        <w:ind w:left="-5" w:right="15"/>
      </w:pPr>
      <w:r>
        <w:t xml:space="preserve">WAC is a uniformed activity for all registered youth and leaders. The uniform affects the appearance of the event and encourages good behavior. The uniform helps transform WAC from an ordinary event into an inspirational and thrilling Scouting spectacle. Please remind Webelos Scouts and leaders to bring their full </w:t>
      </w:r>
      <w:r w:rsidR="00B42957">
        <w:t>class A</w:t>
      </w:r>
      <w:r>
        <w:t xml:space="preserve"> uniform.</w:t>
      </w:r>
    </w:p>
    <w:p w14:paraId="33CE39A2" w14:textId="77777777" w:rsidR="00874B41" w:rsidRDefault="00000000">
      <w:pPr>
        <w:spacing w:after="284" w:line="259" w:lineRule="auto"/>
        <w:ind w:left="-5"/>
      </w:pPr>
      <w:r>
        <w:rPr>
          <w:b/>
        </w:rPr>
        <w:t>BEHAVIOR:</w:t>
      </w:r>
    </w:p>
    <w:p w14:paraId="0985DCE3" w14:textId="77777777" w:rsidR="00874B41" w:rsidRDefault="00000000">
      <w:pPr>
        <w:ind w:left="-5" w:right="15"/>
      </w:pPr>
      <w:r>
        <w:t>Many people will observe the conduct and appearance of your Scouts while attending WAC. The Scout Oath and Law are the standards of behavior for all participants. All participants and their unit leaders are responsible for proper conduct and appearance.</w:t>
      </w:r>
    </w:p>
    <w:p w14:paraId="3310ACDF" w14:textId="4CDD7813" w:rsidR="005F0C08" w:rsidRDefault="005F0C08">
      <w:pPr>
        <w:ind w:left="-5" w:right="15"/>
      </w:pPr>
      <w:r w:rsidRPr="005F0C08">
        <w:t>The following items are not allowed for participants at WAC: bringing in Fireworks, Firearms, Ammunition, Archery Equipment, Bicycles, Paintball Guns, Pets, Alcohol, Illegal Drugs, ATV’s, Electronics.</w:t>
      </w:r>
    </w:p>
    <w:p w14:paraId="6F77AC8E" w14:textId="77777777" w:rsidR="00874B41" w:rsidRDefault="00000000">
      <w:pPr>
        <w:spacing w:after="284" w:line="259" w:lineRule="auto"/>
        <w:ind w:left="-5"/>
      </w:pPr>
      <w:r>
        <w:rPr>
          <w:b/>
        </w:rPr>
        <w:t>MOTORIZED PERSONAL TRANSPORTATION, BIKES, ETC:</w:t>
      </w:r>
    </w:p>
    <w:p w14:paraId="5D23B759" w14:textId="77777777" w:rsidR="00874B41" w:rsidRDefault="00000000">
      <w:pPr>
        <w:ind w:left="-5" w:right="15"/>
      </w:pPr>
      <w:r>
        <w:t>The use of all-terrain vehicles, motorcycles, mopeds, etc. is prohibited at WAC. In addition, participants are not allowed to bring or use personal bikes, skates, or skateboards. Powered wheelchairs for persons with physical disabilities are allowed. Once programming begins, no vehicles will be allowed past barriers of the designated campsites and programming areas without the approved red parking pass. Only staff are allowed to use side by side to help with transportation of camping gear and other needs.</w:t>
      </w:r>
    </w:p>
    <w:p w14:paraId="3450C18D" w14:textId="784D39C8" w:rsidR="005F0C08" w:rsidRDefault="005F0C08">
      <w:pPr>
        <w:ind w:left="-5" w:right="15"/>
      </w:pPr>
    </w:p>
    <w:p w14:paraId="2D229FBB" w14:textId="24569A3C" w:rsidR="00123EF8" w:rsidRDefault="00123EF8">
      <w:pPr>
        <w:pStyle w:val="Heading1"/>
        <w:numPr>
          <w:ilvl w:val="0"/>
          <w:numId w:val="0"/>
        </w:numPr>
        <w:spacing w:after="203"/>
        <w:rPr>
          <w:lang w:val="fr-FR"/>
        </w:rPr>
      </w:pPr>
    </w:p>
    <w:p w14:paraId="2967A659" w14:textId="77777777" w:rsidR="00123EF8" w:rsidRPr="00123EF8" w:rsidRDefault="00123EF8" w:rsidP="00123EF8">
      <w:pPr>
        <w:rPr>
          <w:lang w:val="fr-FR"/>
        </w:rPr>
      </w:pPr>
    </w:p>
    <w:p w14:paraId="3E3DC399" w14:textId="0360ADFE" w:rsidR="00874B41" w:rsidRPr="00FB0BD4" w:rsidRDefault="009C389C">
      <w:pPr>
        <w:pStyle w:val="Heading1"/>
        <w:numPr>
          <w:ilvl w:val="0"/>
          <w:numId w:val="0"/>
        </w:numPr>
        <w:spacing w:after="203"/>
        <w:rPr>
          <w:lang w:val="fr-FR"/>
        </w:rPr>
      </w:pPr>
      <w:r>
        <w:rPr>
          <w:lang w:val="fr-FR"/>
        </w:rPr>
        <w:t>Northern Star</w:t>
      </w:r>
      <w:r w:rsidRPr="00FB0BD4">
        <w:rPr>
          <w:lang w:val="fr-FR"/>
        </w:rPr>
        <w:t>Adventure Base Facilities</w:t>
      </w:r>
    </w:p>
    <w:p w14:paraId="62859E7F" w14:textId="4DDD004A" w:rsidR="00874B41" w:rsidRPr="00FB0BD4" w:rsidRDefault="00000000">
      <w:pPr>
        <w:spacing w:after="11" w:line="259" w:lineRule="auto"/>
        <w:ind w:left="-5"/>
        <w:rPr>
          <w:lang w:val="fr-FR"/>
        </w:rPr>
      </w:pPr>
      <w:r w:rsidRPr="00FB0BD4">
        <w:rPr>
          <w:b/>
          <w:lang w:val="fr-FR"/>
        </w:rPr>
        <w:t xml:space="preserve">TOILET </w:t>
      </w:r>
      <w:r w:rsidR="00123EF8" w:rsidRPr="00FB0BD4">
        <w:rPr>
          <w:b/>
          <w:lang w:val="fr-FR"/>
        </w:rPr>
        <w:t>FACILITIES :</w:t>
      </w:r>
    </w:p>
    <w:p w14:paraId="3B1E46C7" w14:textId="77777777" w:rsidR="00874B41" w:rsidRDefault="00000000">
      <w:pPr>
        <w:ind w:left="730" w:right="15"/>
      </w:pPr>
      <w:r>
        <w:lastRenderedPageBreak/>
        <w:t>Permanent latrines are located at both Adventure Base and Horace Johnson, along with portable latrines throughout camp.</w:t>
      </w:r>
      <w:r>
        <w:tab/>
        <w:t>There are separate male and female facilities identified. Please use the appropriate one.</w:t>
      </w:r>
    </w:p>
    <w:p w14:paraId="138E1590" w14:textId="77777777" w:rsidR="00874B41" w:rsidRDefault="00000000">
      <w:pPr>
        <w:spacing w:after="11" w:line="259" w:lineRule="auto"/>
        <w:ind w:left="-5"/>
      </w:pPr>
      <w:r>
        <w:rPr>
          <w:b/>
        </w:rPr>
        <w:t>SHOWER FACILITIES:</w:t>
      </w:r>
    </w:p>
    <w:p w14:paraId="4CDE03E9" w14:textId="77777777" w:rsidR="00874B41" w:rsidRDefault="00000000">
      <w:pPr>
        <w:spacing w:after="837"/>
        <w:ind w:left="730" w:right="15"/>
      </w:pPr>
      <w:r>
        <w:t>There are no shower facilities available to campers during WAC.</w:t>
      </w:r>
    </w:p>
    <w:p w14:paraId="7C48F03C" w14:textId="77777777" w:rsidR="00874B41" w:rsidRDefault="00000000">
      <w:pPr>
        <w:spacing w:after="11" w:line="259" w:lineRule="auto"/>
        <w:ind w:left="-5"/>
      </w:pPr>
      <w:r>
        <w:rPr>
          <w:b/>
        </w:rPr>
        <w:t>TRASH REMOVAL:</w:t>
      </w:r>
    </w:p>
    <w:p w14:paraId="153531E6" w14:textId="77777777" w:rsidR="00874B41" w:rsidRDefault="00000000">
      <w:pPr>
        <w:spacing w:after="4"/>
        <w:ind w:left="730" w:right="15"/>
      </w:pPr>
      <w:r>
        <w:t>The BSA takes great pride in keeping the camping and activity areas litter free. Be prepared to leave your camping area cleaner than when you arrived. Please recycle as</w:t>
      </w:r>
    </w:p>
    <w:p w14:paraId="34C80106" w14:textId="5CE8DB29" w:rsidR="00874B41" w:rsidRDefault="00000000">
      <w:pPr>
        <w:spacing w:after="526"/>
        <w:ind w:left="730" w:right="2069"/>
      </w:pPr>
      <w:r>
        <w:t xml:space="preserve">much as possible. </w:t>
      </w:r>
      <w:r w:rsidR="002C4123">
        <w:t>“</w:t>
      </w:r>
      <w:r>
        <w:t>Trash only</w:t>
      </w:r>
      <w:r w:rsidR="002C4123">
        <w:t>”</w:t>
      </w:r>
      <w:r>
        <w:t xml:space="preserve"> </w:t>
      </w:r>
      <w:r w:rsidR="002C4123">
        <w:t>d</w:t>
      </w:r>
      <w:r>
        <w:t>umpster will be available Remember: LEAVE NO TRACE!</w:t>
      </w:r>
    </w:p>
    <w:p w14:paraId="77DC0D0E" w14:textId="77777777" w:rsidR="00874B41" w:rsidRDefault="00000000">
      <w:pPr>
        <w:spacing w:after="5" w:line="259" w:lineRule="auto"/>
        <w:ind w:left="-5"/>
      </w:pPr>
      <w:r>
        <w:rPr>
          <w:b/>
        </w:rPr>
        <w:t>WATER:</w:t>
      </w:r>
    </w:p>
    <w:p w14:paraId="4FEDD609" w14:textId="77777777" w:rsidR="00874B41" w:rsidRDefault="00000000">
      <w:pPr>
        <w:ind w:left="730" w:right="15"/>
      </w:pPr>
      <w:r>
        <w:t xml:space="preserve">Due to water treatment needed, water will not be available at Adventure Base. </w:t>
      </w:r>
      <w:r>
        <w:rPr>
          <w:b/>
          <w:u w:val="single" w:color="000000"/>
        </w:rPr>
        <w:t xml:space="preserve">Packs must bring their own water in containers for their campsite. </w:t>
      </w:r>
      <w:r>
        <w:t>WAC staff can refill containers at Horace Johnson in an emergency. We encourage all participants to carry water bottles with them.</w:t>
      </w:r>
    </w:p>
    <w:p w14:paraId="7238EC29" w14:textId="77777777" w:rsidR="00874B41" w:rsidRDefault="00000000">
      <w:pPr>
        <w:spacing w:after="11" w:line="259" w:lineRule="auto"/>
        <w:ind w:left="-5"/>
      </w:pPr>
      <w:r>
        <w:rPr>
          <w:b/>
        </w:rPr>
        <w:t>DISHWATER DISPOSAL:</w:t>
      </w:r>
    </w:p>
    <w:p w14:paraId="0CC8D962" w14:textId="77777777" w:rsidR="00874B41" w:rsidRDefault="00000000">
      <w:pPr>
        <w:ind w:left="730" w:right="15"/>
      </w:pPr>
      <w:r>
        <w:t>Grey water (dirty dishwater) should be disposed of in a responsible Scout-like manner. Typically, graywater is dumped in the tree lines surrounding your sub-camp, not in your campsite or the walking paths in your sub-camp.</w:t>
      </w:r>
    </w:p>
    <w:p w14:paraId="10483B14" w14:textId="77777777" w:rsidR="00874B41" w:rsidRDefault="00000000">
      <w:pPr>
        <w:spacing w:after="250"/>
        <w:ind w:left="730" w:right="15"/>
      </w:pPr>
      <w:r>
        <w:t>Do not dispose of greywater at or near the water taps. If you are unsure of proper disposal, please ask any staff member to demonstrate these proper techniques.</w:t>
      </w:r>
    </w:p>
    <w:p w14:paraId="3E0F23C4" w14:textId="77777777" w:rsidR="00874B41" w:rsidRDefault="00000000">
      <w:pPr>
        <w:spacing w:after="5" w:line="259" w:lineRule="auto"/>
        <w:ind w:left="-5"/>
      </w:pPr>
      <w:r>
        <w:rPr>
          <w:b/>
        </w:rPr>
        <w:t>ELECTRICITY:</w:t>
      </w:r>
    </w:p>
    <w:p w14:paraId="65DBE434" w14:textId="77777777" w:rsidR="00874B41" w:rsidRDefault="00000000">
      <w:pPr>
        <w:ind w:left="730" w:right="15"/>
      </w:pPr>
      <w:r>
        <w:t>Electricity is not available for pack use in the Sub Camps. Please do not bring generators.</w:t>
      </w:r>
    </w:p>
    <w:p w14:paraId="3FCE7C1A" w14:textId="77777777" w:rsidR="00874B41" w:rsidRDefault="00000000">
      <w:pPr>
        <w:spacing w:after="12" w:line="259" w:lineRule="auto"/>
        <w:ind w:left="-5"/>
      </w:pPr>
      <w:r>
        <w:rPr>
          <w:b/>
        </w:rPr>
        <w:t>COOKING, CAMPFIRES, &amp; LANTERNS:</w:t>
      </w:r>
    </w:p>
    <w:p w14:paraId="6F7BC9C8" w14:textId="0E325129" w:rsidR="00874B41" w:rsidRDefault="00000000">
      <w:pPr>
        <w:spacing w:after="560"/>
        <w:ind w:left="730" w:right="15"/>
      </w:pPr>
      <w:r>
        <w:t>Webelos Action Camp will allow cooking on stoves that use only propane, butane and/or white gas (Coleman Fuel). Due to safety concerns, no other fuel types will be allowed for unit cooking. Some of the campsites are equipped with a fire pit</w:t>
      </w:r>
      <w:r w:rsidR="00123EF8">
        <w:t>.</w:t>
      </w:r>
      <w:r>
        <w:t xml:space="preserve"> </w:t>
      </w:r>
      <w:r w:rsidR="00123EF8">
        <w:t>Also</w:t>
      </w:r>
      <w:r>
        <w:t xml:space="preserve"> a picnic table will be available at each site. If your unit plans to cook on an open fire, we encourage you to bring an above ground fire pit. A water bucket should be brought for the campfire at your campsite.</w:t>
      </w:r>
    </w:p>
    <w:p w14:paraId="7AF903C6" w14:textId="77777777" w:rsidR="00874B41" w:rsidRDefault="00000000">
      <w:pPr>
        <w:spacing w:after="0" w:line="259" w:lineRule="auto"/>
        <w:ind w:left="-5"/>
      </w:pPr>
      <w:r>
        <w:rPr>
          <w:b/>
        </w:rPr>
        <w:t>FOOD STORAGE:</w:t>
      </w:r>
    </w:p>
    <w:p w14:paraId="3E12C887" w14:textId="67DCC3D0" w:rsidR="00874B41" w:rsidRDefault="00000000">
      <w:pPr>
        <w:spacing w:after="0" w:line="288" w:lineRule="auto"/>
        <w:ind w:left="720" w:firstLine="0"/>
        <w:rPr>
          <w:sz w:val="22"/>
        </w:rPr>
      </w:pPr>
      <w:r>
        <w:rPr>
          <w:sz w:val="22"/>
        </w:rPr>
        <w:lastRenderedPageBreak/>
        <w:t>Units are required t</w:t>
      </w:r>
      <w:r w:rsidR="00E3521C">
        <w:rPr>
          <w:sz w:val="22"/>
        </w:rPr>
        <w:t xml:space="preserve">o properly store their food away </w:t>
      </w:r>
      <w:r>
        <w:rPr>
          <w:sz w:val="22"/>
        </w:rPr>
        <w:t>from the wild animals. One vehicle will be allowed to remain at each campsite to use as a Bear Box.</w:t>
      </w:r>
    </w:p>
    <w:p w14:paraId="6ABCE1DF" w14:textId="77777777" w:rsidR="00E3521C" w:rsidRDefault="00E3521C">
      <w:pPr>
        <w:spacing w:after="0" w:line="288" w:lineRule="auto"/>
        <w:ind w:left="720" w:firstLine="0"/>
      </w:pPr>
    </w:p>
    <w:p w14:paraId="71A3B7C9" w14:textId="77777777" w:rsidR="00874B41" w:rsidRDefault="00000000">
      <w:pPr>
        <w:pStyle w:val="Heading1"/>
        <w:numPr>
          <w:ilvl w:val="0"/>
          <w:numId w:val="0"/>
        </w:numPr>
        <w:spacing w:after="246"/>
      </w:pPr>
      <w:r>
        <w:t>EMERGENCY INFORMATION</w:t>
      </w:r>
    </w:p>
    <w:p w14:paraId="30CE8492" w14:textId="77777777" w:rsidR="00874B41" w:rsidRDefault="00000000">
      <w:pPr>
        <w:spacing w:after="39" w:line="259" w:lineRule="auto"/>
        <w:ind w:left="0" w:firstLine="0"/>
      </w:pPr>
      <w:r>
        <w:rPr>
          <w:b/>
          <w:color w:val="FF0000"/>
          <w:sz w:val="28"/>
        </w:rPr>
        <w:t>EMERGENCY COMMUNICATION:</w:t>
      </w:r>
    </w:p>
    <w:tbl>
      <w:tblPr>
        <w:tblStyle w:val="TableGrid"/>
        <w:tblW w:w="8550" w:type="dxa"/>
        <w:tblInd w:w="540" w:type="dxa"/>
        <w:tblLook w:val="04A0" w:firstRow="1" w:lastRow="0" w:firstColumn="1" w:lastColumn="0" w:noHBand="0" w:noVBand="1"/>
      </w:tblPr>
      <w:tblGrid>
        <w:gridCol w:w="3060"/>
        <w:gridCol w:w="3600"/>
        <w:gridCol w:w="1890"/>
      </w:tblGrid>
      <w:tr w:rsidR="00874B41" w14:paraId="5FB864BD" w14:textId="77777777" w:rsidTr="00942309">
        <w:trPr>
          <w:trHeight w:val="381"/>
        </w:trPr>
        <w:tc>
          <w:tcPr>
            <w:tcW w:w="3060" w:type="dxa"/>
            <w:tcBorders>
              <w:top w:val="nil"/>
              <w:left w:val="nil"/>
              <w:bottom w:val="nil"/>
              <w:right w:val="nil"/>
            </w:tcBorders>
          </w:tcPr>
          <w:p w14:paraId="7DC093E7" w14:textId="2E4AEF6B" w:rsidR="00874B41" w:rsidRDefault="007B3C50">
            <w:pPr>
              <w:spacing w:after="0" w:line="259" w:lineRule="auto"/>
              <w:ind w:left="0" w:firstLine="0"/>
            </w:pPr>
            <w:r>
              <w:rPr>
                <w:color w:val="FF0000"/>
                <w:sz w:val="28"/>
              </w:rPr>
              <w:t>Patrick Sirois</w:t>
            </w:r>
          </w:p>
        </w:tc>
        <w:tc>
          <w:tcPr>
            <w:tcW w:w="3600" w:type="dxa"/>
            <w:tcBorders>
              <w:top w:val="nil"/>
              <w:left w:val="nil"/>
              <w:bottom w:val="nil"/>
              <w:right w:val="nil"/>
            </w:tcBorders>
          </w:tcPr>
          <w:p w14:paraId="5FF6EDF7" w14:textId="1D3CE24B" w:rsidR="00874B41" w:rsidRDefault="007B3C50">
            <w:pPr>
              <w:spacing w:after="0" w:line="259" w:lineRule="auto"/>
              <w:ind w:left="0" w:firstLine="0"/>
            </w:pPr>
            <w:r>
              <w:rPr>
                <w:color w:val="FF0000"/>
                <w:sz w:val="28"/>
              </w:rPr>
              <w:t>Course Director</w:t>
            </w:r>
          </w:p>
        </w:tc>
        <w:tc>
          <w:tcPr>
            <w:tcW w:w="1890" w:type="dxa"/>
            <w:tcBorders>
              <w:top w:val="nil"/>
              <w:left w:val="nil"/>
              <w:bottom w:val="nil"/>
              <w:right w:val="nil"/>
            </w:tcBorders>
          </w:tcPr>
          <w:p w14:paraId="1F14100C" w14:textId="1A0A4E0E" w:rsidR="00874B41" w:rsidRDefault="00000000">
            <w:pPr>
              <w:spacing w:after="0" w:line="259" w:lineRule="auto"/>
              <w:ind w:left="0" w:firstLine="0"/>
              <w:jc w:val="both"/>
            </w:pPr>
            <w:r>
              <w:rPr>
                <w:color w:val="FF0000"/>
                <w:sz w:val="28"/>
              </w:rPr>
              <w:t>218-</w:t>
            </w:r>
            <w:r w:rsidR="007B3C50">
              <w:rPr>
                <w:color w:val="FF0000"/>
                <w:sz w:val="28"/>
              </w:rPr>
              <w:t>348-5073</w:t>
            </w:r>
          </w:p>
        </w:tc>
      </w:tr>
      <w:tr w:rsidR="00942309" w:rsidRPr="00942309" w14:paraId="1CF74E70" w14:textId="77777777" w:rsidTr="00942309">
        <w:trPr>
          <w:trHeight w:val="507"/>
        </w:trPr>
        <w:tc>
          <w:tcPr>
            <w:tcW w:w="3060" w:type="dxa"/>
            <w:tcBorders>
              <w:top w:val="nil"/>
              <w:left w:val="nil"/>
              <w:bottom w:val="nil"/>
              <w:right w:val="nil"/>
            </w:tcBorders>
            <w:vAlign w:val="center"/>
          </w:tcPr>
          <w:p w14:paraId="3FFD9255" w14:textId="18495A7B" w:rsidR="00874B41" w:rsidRPr="00942309" w:rsidRDefault="00942309">
            <w:pPr>
              <w:spacing w:after="0" w:line="259" w:lineRule="auto"/>
              <w:ind w:left="0" w:firstLine="0"/>
              <w:rPr>
                <w:color w:val="FF0000"/>
                <w:sz w:val="28"/>
                <w:szCs w:val="28"/>
              </w:rPr>
            </w:pPr>
            <w:r w:rsidRPr="00942309">
              <w:rPr>
                <w:color w:val="FF0000"/>
                <w:sz w:val="28"/>
                <w:szCs w:val="28"/>
              </w:rPr>
              <w:t>Kadi St</w:t>
            </w:r>
            <w:r w:rsidR="001874D7">
              <w:rPr>
                <w:color w:val="FF0000"/>
                <w:sz w:val="28"/>
                <w:szCs w:val="28"/>
              </w:rPr>
              <w:t>ei</w:t>
            </w:r>
            <w:r w:rsidRPr="00942309">
              <w:rPr>
                <w:color w:val="FF0000"/>
                <w:sz w:val="28"/>
                <w:szCs w:val="28"/>
              </w:rPr>
              <w:t>nhaus</w:t>
            </w:r>
          </w:p>
        </w:tc>
        <w:tc>
          <w:tcPr>
            <w:tcW w:w="3600" w:type="dxa"/>
            <w:tcBorders>
              <w:top w:val="nil"/>
              <w:left w:val="nil"/>
              <w:bottom w:val="nil"/>
              <w:right w:val="nil"/>
            </w:tcBorders>
            <w:vAlign w:val="center"/>
          </w:tcPr>
          <w:p w14:paraId="7DE3A164" w14:textId="27201D82" w:rsidR="00874B41" w:rsidRPr="00942309" w:rsidRDefault="00942309">
            <w:pPr>
              <w:spacing w:after="0" w:line="259" w:lineRule="auto"/>
              <w:ind w:left="0" w:firstLine="0"/>
              <w:rPr>
                <w:color w:val="FF0000"/>
                <w:sz w:val="28"/>
                <w:szCs w:val="28"/>
              </w:rPr>
            </w:pPr>
            <w:r w:rsidRPr="00942309">
              <w:rPr>
                <w:color w:val="FF0000"/>
                <w:sz w:val="28"/>
                <w:szCs w:val="28"/>
              </w:rPr>
              <w:t>Medical Staff</w:t>
            </w:r>
          </w:p>
        </w:tc>
        <w:tc>
          <w:tcPr>
            <w:tcW w:w="1890" w:type="dxa"/>
            <w:tcBorders>
              <w:top w:val="nil"/>
              <w:left w:val="nil"/>
              <w:bottom w:val="nil"/>
              <w:right w:val="nil"/>
            </w:tcBorders>
            <w:vAlign w:val="center"/>
          </w:tcPr>
          <w:p w14:paraId="20B3635B" w14:textId="1C47FFBF" w:rsidR="00874B41" w:rsidRPr="00942309" w:rsidRDefault="00942309">
            <w:pPr>
              <w:spacing w:after="0" w:line="259" w:lineRule="auto"/>
              <w:ind w:left="0" w:firstLine="0"/>
              <w:jc w:val="both"/>
              <w:rPr>
                <w:color w:val="FF0000"/>
                <w:sz w:val="28"/>
                <w:szCs w:val="28"/>
              </w:rPr>
            </w:pPr>
            <w:r w:rsidRPr="00942309">
              <w:rPr>
                <w:color w:val="FF0000"/>
                <w:sz w:val="28"/>
                <w:szCs w:val="28"/>
              </w:rPr>
              <w:t>218-590-0876</w:t>
            </w:r>
          </w:p>
        </w:tc>
      </w:tr>
      <w:tr w:rsidR="00874B41" w14:paraId="6396D2F9" w14:textId="77777777" w:rsidTr="00942309">
        <w:trPr>
          <w:trHeight w:val="381"/>
        </w:trPr>
        <w:tc>
          <w:tcPr>
            <w:tcW w:w="3060" w:type="dxa"/>
            <w:tcBorders>
              <w:top w:val="nil"/>
              <w:left w:val="nil"/>
              <w:bottom w:val="nil"/>
              <w:right w:val="nil"/>
            </w:tcBorders>
            <w:vAlign w:val="bottom"/>
          </w:tcPr>
          <w:p w14:paraId="5688D0E3" w14:textId="77777777" w:rsidR="00874B41" w:rsidRDefault="00000000">
            <w:pPr>
              <w:spacing w:after="0" w:line="259" w:lineRule="auto"/>
              <w:ind w:left="0" w:firstLine="0"/>
            </w:pPr>
            <w:r>
              <w:rPr>
                <w:color w:val="FF0000"/>
                <w:sz w:val="28"/>
              </w:rPr>
              <w:t>Brian Mattson</w:t>
            </w:r>
          </w:p>
        </w:tc>
        <w:tc>
          <w:tcPr>
            <w:tcW w:w="3600" w:type="dxa"/>
            <w:tcBorders>
              <w:top w:val="nil"/>
              <w:left w:val="nil"/>
              <w:bottom w:val="nil"/>
              <w:right w:val="nil"/>
            </w:tcBorders>
            <w:vAlign w:val="bottom"/>
          </w:tcPr>
          <w:p w14:paraId="59C28920" w14:textId="00327EE5" w:rsidR="00874B41" w:rsidRDefault="00000000">
            <w:pPr>
              <w:spacing w:after="0" w:line="259" w:lineRule="auto"/>
              <w:ind w:left="0" w:firstLine="0"/>
            </w:pPr>
            <w:r>
              <w:rPr>
                <w:color w:val="FF0000"/>
                <w:sz w:val="28"/>
              </w:rPr>
              <w:t xml:space="preserve"> Scoutmaster</w:t>
            </w:r>
          </w:p>
        </w:tc>
        <w:tc>
          <w:tcPr>
            <w:tcW w:w="1890" w:type="dxa"/>
            <w:tcBorders>
              <w:top w:val="nil"/>
              <w:left w:val="nil"/>
              <w:bottom w:val="nil"/>
              <w:right w:val="nil"/>
            </w:tcBorders>
            <w:vAlign w:val="bottom"/>
          </w:tcPr>
          <w:p w14:paraId="171389B6" w14:textId="77777777" w:rsidR="00874B41" w:rsidRDefault="00000000">
            <w:pPr>
              <w:spacing w:after="0" w:line="259" w:lineRule="auto"/>
              <w:ind w:left="0" w:firstLine="0"/>
              <w:jc w:val="both"/>
            </w:pPr>
            <w:r>
              <w:rPr>
                <w:color w:val="FF0000"/>
                <w:sz w:val="28"/>
              </w:rPr>
              <w:t>218-590-7838</w:t>
            </w:r>
          </w:p>
        </w:tc>
      </w:tr>
    </w:tbl>
    <w:p w14:paraId="2C287BB7" w14:textId="77777777" w:rsidR="00874B41" w:rsidRDefault="00000000">
      <w:pPr>
        <w:spacing w:after="560"/>
        <w:ind w:left="730" w:right="15"/>
      </w:pPr>
      <w:r>
        <w:t>Anyone calling the emergency numbers needs to be prepared to leave a message with location and a call-back number. It may take some time to locate the person and have them return the call.</w:t>
      </w:r>
    </w:p>
    <w:p w14:paraId="281EEC7B" w14:textId="77777777" w:rsidR="00874B41" w:rsidRDefault="00000000">
      <w:pPr>
        <w:spacing w:after="284" w:line="259" w:lineRule="auto"/>
        <w:ind w:left="-5"/>
      </w:pPr>
      <w:r>
        <w:rPr>
          <w:b/>
        </w:rPr>
        <w:t>MEDICAL/ FIRST AID:</w:t>
      </w:r>
    </w:p>
    <w:p w14:paraId="4562EBB9" w14:textId="66340D34" w:rsidR="00874B41" w:rsidRDefault="00000000">
      <w:pPr>
        <w:ind w:left="730" w:right="15"/>
      </w:pPr>
      <w:r>
        <w:t>First Aid services will be available throughout the entire weekend and located at the HQ</w:t>
      </w:r>
      <w:r w:rsidR="00660AE0">
        <w:t>/Mess</w:t>
      </w:r>
      <w:r>
        <w:t xml:space="preserve"> Tent. All injuries must be reported to unit leaders and the medical staff. Weather can be unpredictable at this time of year. Please review safe camping practices like staying warm and dry, drinking water to keep hydrated, good footwear, fire safety and checking for signs of hypothermia. Conditions requiring emergency medical attention will be referred to a nearby hospital and/or medical facility. The decision to transport a participant will be made by leaders and parents on-site. Every effort will be made to contact the responsible adult to accompany a minor needing medical evacuation. We will also attempt to contact the emergency contact listed for the Scout on the Annual BSA Health &amp; Medical Record. Should the condition of the participant require removal to a hospital, home, or the care of a family physician, the related expenses are a family responsibility. If there is a need to leave the event due to illness, the participant must check out with the medical team headquartered at the Mess Tent. Communication to the parent or guardian of a youth will be the responsibility of the unit leaders.</w:t>
      </w:r>
    </w:p>
    <w:p w14:paraId="7EF9E528" w14:textId="77777777" w:rsidR="00874B41" w:rsidRDefault="00000000" w:rsidP="00660AE0">
      <w:pPr>
        <w:spacing w:after="120" w:line="259" w:lineRule="auto"/>
        <w:ind w:left="-5"/>
      </w:pPr>
      <w:r>
        <w:rPr>
          <w:b/>
        </w:rPr>
        <w:t>YOUTH MEDICATIONS:</w:t>
      </w:r>
    </w:p>
    <w:p w14:paraId="53D91E46" w14:textId="77777777" w:rsidR="00874B41" w:rsidRDefault="00000000">
      <w:pPr>
        <w:ind w:left="730" w:right="15"/>
      </w:pPr>
      <w:r>
        <w:t>The storage and administering of youth medication is the responsibility of unit leaders. Use a medication lock box and make sure parents send meds in labeled original Rx containers with dosing and other instructions clearly labeled.</w:t>
      </w:r>
    </w:p>
    <w:p w14:paraId="4B6B4F40" w14:textId="77777777" w:rsidR="00874B41" w:rsidRDefault="00000000" w:rsidP="00660AE0">
      <w:pPr>
        <w:spacing w:after="240" w:line="259" w:lineRule="auto"/>
        <w:ind w:left="-5"/>
      </w:pPr>
      <w:r>
        <w:rPr>
          <w:b/>
        </w:rPr>
        <w:t>LOST/MISSING PERSON:</w:t>
      </w:r>
    </w:p>
    <w:p w14:paraId="6ECC32B3" w14:textId="77777777" w:rsidR="00874B41" w:rsidRDefault="00000000">
      <w:pPr>
        <w:ind w:left="730" w:right="15"/>
      </w:pPr>
      <w:r>
        <w:t xml:space="preserve">If a participant becomes lost or is missing, follow your unit buddy system process first to verify there is in fact a person lost/missing. Communicate with other leaders in your unit </w:t>
      </w:r>
      <w:r>
        <w:lastRenderedPageBreak/>
        <w:t>and re-unite the unit to verify the missing/lost person. Once you have determined you have a lost or missing person, contact a WAC Staff member. Please stay in the location where you last saw the Scout. Do not walk around looking for the person’s group or “buddy.” Many times, the lost person is within 100 yards of his/her group and the group who is in the process of finding the lost participant. Allow other adults to look while one unit leader stands still.</w:t>
      </w:r>
    </w:p>
    <w:p w14:paraId="2AC1DECF" w14:textId="77777777" w:rsidR="00874B41" w:rsidRDefault="00000000">
      <w:pPr>
        <w:ind w:left="730" w:right="15"/>
      </w:pPr>
      <w:r>
        <w:t>At the beginning of the event, discuss with your scouts the “buddy system,” what to do if they get separated from the group and decide on a location to meet if you become separated. (For example, the mess tent.)</w:t>
      </w:r>
    </w:p>
    <w:p w14:paraId="6A8D86AF" w14:textId="77777777" w:rsidR="00874B41" w:rsidRDefault="00000000">
      <w:pPr>
        <w:spacing w:after="193" w:line="259" w:lineRule="auto"/>
        <w:ind w:left="-5"/>
      </w:pPr>
      <w:r>
        <w:rPr>
          <w:b/>
        </w:rPr>
        <w:t>SEVERE WEATHER:</w:t>
      </w:r>
    </w:p>
    <w:p w14:paraId="5274DF75" w14:textId="6E42D20B" w:rsidR="00874B41" w:rsidRDefault="00000000">
      <w:pPr>
        <w:spacing w:after="817"/>
        <w:ind w:left="730" w:right="15"/>
      </w:pPr>
      <w:r>
        <w:t xml:space="preserve">If severe weather causes a need to take shelter, an alarm signal of sounding car horns in a series of three horn blasts will be used to warn participants, exhibitors, and staff. If you hear this signal, proceed to the mess tent and you will be given further instructions. Please stay in the area or shelter area until a staff member has issued an “all clear” notice. Lightning conditions may result in the same actions taken as severe weather. In addition, you may be instructed to squat with your feet close together. You then have minimal contact with the ground, thus reducing danger from ground currents. If the threat of lightning strikes is great, your unit should not huddle together but spread out at least 15 feet apart. The designated vehicle in each campsite may be used for emergency shelter, if needed. If required, Adventure Base will be </w:t>
      </w:r>
      <w:r w:rsidR="00660AE0">
        <w:t>evacuated,</w:t>
      </w:r>
      <w:r>
        <w:t xml:space="preserve"> and shelter will be available at Horace Johnson.</w:t>
      </w:r>
    </w:p>
    <w:p w14:paraId="68AD7D51" w14:textId="77777777" w:rsidR="00874B41" w:rsidRDefault="00000000">
      <w:pPr>
        <w:pStyle w:val="Heading1"/>
        <w:numPr>
          <w:ilvl w:val="0"/>
          <w:numId w:val="0"/>
        </w:numPr>
        <w:spacing w:after="45" w:line="259" w:lineRule="auto"/>
        <w:ind w:left="274"/>
        <w:jc w:val="left"/>
      </w:pPr>
      <w:r>
        <w:t>FALL WAC CHECK OUT PROCEDURES</w:t>
      </w:r>
    </w:p>
    <w:p w14:paraId="62AD8941" w14:textId="42F7DBFF" w:rsidR="00874B41" w:rsidRDefault="00000000">
      <w:pPr>
        <w:spacing w:after="268" w:line="270" w:lineRule="auto"/>
        <w:ind w:left="0" w:firstLine="0"/>
      </w:pPr>
      <w:r>
        <w:t xml:space="preserve">As Webelos Action Camp comes to an end, everyone will need to pack up their equipment, clean up their campsite, and be checked out by a WAC staff member. </w:t>
      </w:r>
      <w:r>
        <w:rPr>
          <w:sz w:val="25"/>
        </w:rPr>
        <w:t xml:space="preserve">Units MUST NOT leave camp until their camp site has been inspected by WAC staff and the staff gives the unit leader </w:t>
      </w:r>
      <w:r w:rsidR="00E3521C">
        <w:rPr>
          <w:sz w:val="25"/>
        </w:rPr>
        <w:t xml:space="preserve">the units Health forms and given </w:t>
      </w:r>
      <w:r>
        <w:rPr>
          <w:sz w:val="25"/>
        </w:rPr>
        <w:t>permission to leave. Remember to LEAVE NO TRACE!</w:t>
      </w:r>
    </w:p>
    <w:p w14:paraId="367773FB" w14:textId="77777777" w:rsidR="00874B41" w:rsidRDefault="00000000">
      <w:pPr>
        <w:spacing w:after="284" w:line="259" w:lineRule="auto"/>
        <w:ind w:left="-5"/>
      </w:pPr>
      <w:r>
        <w:rPr>
          <w:b/>
        </w:rPr>
        <w:t>CHECKOUT TIME AND PROCEDURE:</w:t>
      </w:r>
    </w:p>
    <w:p w14:paraId="1FA93735" w14:textId="25187E3C" w:rsidR="00874B41" w:rsidRDefault="00000000" w:rsidP="00660AE0">
      <w:pPr>
        <w:spacing w:after="560"/>
        <w:ind w:left="-5" w:right="15"/>
      </w:pPr>
      <w:r>
        <w:t>Packs may begin striking camp</w:t>
      </w:r>
      <w:r w:rsidRPr="00E3521C">
        <w:rPr>
          <w:color w:val="FF0000"/>
        </w:rPr>
        <w:t xml:space="preserve"> </w:t>
      </w:r>
      <w:r w:rsidRPr="00660AE0">
        <w:rPr>
          <w:b/>
          <w:bCs/>
          <w:color w:val="auto"/>
          <w:u w:val="single"/>
        </w:rPr>
        <w:t>after</w:t>
      </w:r>
      <w:r w:rsidRPr="00E3521C">
        <w:rPr>
          <w:color w:val="FF0000"/>
        </w:rPr>
        <w:t xml:space="preserve"> </w:t>
      </w:r>
      <w:r>
        <w:t>breakfast on Sunday</w:t>
      </w:r>
      <w:r w:rsidRPr="00660AE0">
        <w:rPr>
          <w:i/>
          <w:iCs/>
          <w:sz w:val="22"/>
          <w:szCs w:val="22"/>
        </w:rPr>
        <w:t xml:space="preserve">. </w:t>
      </w:r>
      <w:r w:rsidR="00660AE0">
        <w:rPr>
          <w:i/>
          <w:iCs/>
          <w:sz w:val="22"/>
          <w:szCs w:val="22"/>
        </w:rPr>
        <w:t>(</w:t>
      </w:r>
      <w:r w:rsidR="00660AE0" w:rsidRPr="00660AE0">
        <w:rPr>
          <w:i/>
          <w:iCs/>
          <w:sz w:val="22"/>
          <w:szCs w:val="22"/>
        </w:rPr>
        <w:t xml:space="preserve">Come through the chow line and eat </w:t>
      </w:r>
      <w:r w:rsidR="00660AE0">
        <w:rPr>
          <w:i/>
          <w:iCs/>
          <w:sz w:val="22"/>
          <w:szCs w:val="22"/>
        </w:rPr>
        <w:t>before striking camp)</w:t>
      </w:r>
      <w:r w:rsidR="00660AE0" w:rsidRPr="00660AE0">
        <w:rPr>
          <w:i/>
          <w:iCs/>
          <w:sz w:val="22"/>
          <w:szCs w:val="22"/>
        </w:rPr>
        <w:t>.</w:t>
      </w:r>
      <w:r w:rsidR="00660AE0">
        <w:t xml:space="preserve"> </w:t>
      </w:r>
      <w:r>
        <w:t>Please send a unit leader or parent to the food tent to notify the SPL when your campsite is ready for inspection. After a pack has had its campsite area inspected and approved by one of the WAC staff, the unit may depart.</w:t>
      </w:r>
    </w:p>
    <w:p w14:paraId="39B7A99F" w14:textId="77777777" w:rsidR="00874B41" w:rsidRDefault="00000000">
      <w:pPr>
        <w:spacing w:after="284" w:line="259" w:lineRule="auto"/>
        <w:ind w:left="-5"/>
      </w:pPr>
      <w:r>
        <w:rPr>
          <w:b/>
        </w:rPr>
        <w:t>PRACTICE LEAVE NO TRACE:</w:t>
      </w:r>
    </w:p>
    <w:p w14:paraId="55F30989" w14:textId="77777777" w:rsidR="00874B41" w:rsidRDefault="00000000">
      <w:pPr>
        <w:ind w:left="-5" w:right="15"/>
      </w:pPr>
      <w:r>
        <w:lastRenderedPageBreak/>
        <w:t>While at the camp, your unit is expected to pick up all trash and return the site to a better condition than when you arrived. That includes making sure there are no food scraps, sunflower seeds, etc., in the campsite when you are ready to leave. You will be required to pick such things up on Sunday before you can leave. If you take care not to make a mess, there will be no mess to clean up on Sunday morning.</w:t>
      </w:r>
    </w:p>
    <w:p w14:paraId="67C19F43" w14:textId="77777777" w:rsidR="00874B41" w:rsidRDefault="00000000">
      <w:pPr>
        <w:spacing w:after="284" w:line="259" w:lineRule="auto"/>
        <w:ind w:left="-5"/>
      </w:pPr>
      <w:r>
        <w:rPr>
          <w:b/>
        </w:rPr>
        <w:t>SPECIAL NEEDS PARTICIPANT:</w:t>
      </w:r>
    </w:p>
    <w:p w14:paraId="0A07CD05" w14:textId="77777777" w:rsidR="00874B41" w:rsidRDefault="00000000">
      <w:pPr>
        <w:ind w:left="-5" w:right="15"/>
      </w:pPr>
      <w:r>
        <w:t>If one of the participants in your unit requires special needs assistance, please let WAC Staff know and assistance will be given as needed.</w:t>
      </w:r>
    </w:p>
    <w:p w14:paraId="68510012" w14:textId="246BF03A" w:rsidR="00874B41" w:rsidRDefault="00874B41" w:rsidP="007B3C50">
      <w:pPr>
        <w:pStyle w:val="Heading1"/>
        <w:numPr>
          <w:ilvl w:val="0"/>
          <w:numId w:val="0"/>
        </w:numPr>
        <w:ind w:left="24" w:hanging="10"/>
        <w:jc w:val="left"/>
      </w:pPr>
    </w:p>
    <w:p w14:paraId="47A72263" w14:textId="4EA53CF1" w:rsidR="00243238" w:rsidRDefault="00243238" w:rsidP="0067235E">
      <w:pPr>
        <w:spacing w:after="0" w:line="259" w:lineRule="auto"/>
        <w:ind w:left="0" w:right="10800" w:firstLine="0"/>
      </w:pPr>
    </w:p>
    <w:sectPr w:rsidR="00243238" w:rsidSect="00243238">
      <w:pgSz w:w="12240" w:h="15840"/>
      <w:pgMar w:top="1440" w:right="1440" w:bottom="1440"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B72F6" w14:textId="77777777" w:rsidR="0002272B" w:rsidRDefault="0002272B" w:rsidP="00243238">
      <w:pPr>
        <w:spacing w:after="0" w:line="240" w:lineRule="auto"/>
      </w:pPr>
      <w:r>
        <w:separator/>
      </w:r>
    </w:p>
  </w:endnote>
  <w:endnote w:type="continuationSeparator" w:id="0">
    <w:p w14:paraId="1907D5B6" w14:textId="77777777" w:rsidR="0002272B" w:rsidRDefault="0002272B" w:rsidP="0024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D9B0" w14:textId="77777777" w:rsidR="0002272B" w:rsidRDefault="0002272B" w:rsidP="00243238">
      <w:pPr>
        <w:spacing w:after="0" w:line="240" w:lineRule="auto"/>
      </w:pPr>
      <w:r>
        <w:separator/>
      </w:r>
    </w:p>
  </w:footnote>
  <w:footnote w:type="continuationSeparator" w:id="0">
    <w:p w14:paraId="54FA5679" w14:textId="77777777" w:rsidR="0002272B" w:rsidRDefault="0002272B" w:rsidP="0024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7C2"/>
    <w:multiLevelType w:val="hybridMultilevel"/>
    <w:tmpl w:val="D160D024"/>
    <w:lvl w:ilvl="0" w:tplc="A5485094">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03C82">
      <w:start w:val="1"/>
      <w:numFmt w:val="bullet"/>
      <w:lvlText w:val="o"/>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EEE54">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879C4">
      <w:start w:val="1"/>
      <w:numFmt w:val="bullet"/>
      <w:lvlText w:val="•"/>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039A8">
      <w:start w:val="1"/>
      <w:numFmt w:val="bullet"/>
      <w:lvlText w:val="o"/>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E7FD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2E98E">
      <w:start w:val="1"/>
      <w:numFmt w:val="bullet"/>
      <w:lvlText w:val="•"/>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65D1C">
      <w:start w:val="1"/>
      <w:numFmt w:val="bullet"/>
      <w:lvlText w:val="o"/>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4B110">
      <w:start w:val="1"/>
      <w:numFmt w:val="bullet"/>
      <w:lvlText w:val="▪"/>
      <w:lvlJc w:val="left"/>
      <w:pPr>
        <w:ind w:left="6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7D04F1"/>
    <w:multiLevelType w:val="hybridMultilevel"/>
    <w:tmpl w:val="64C8CC06"/>
    <w:lvl w:ilvl="0" w:tplc="9B36E01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C7058">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6D506">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C7D0E">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0C7D6">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EF5DE">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E1860">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C975E">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E72AE">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A0F7C"/>
    <w:multiLevelType w:val="hybridMultilevel"/>
    <w:tmpl w:val="6BFE89BC"/>
    <w:lvl w:ilvl="0" w:tplc="569061DC">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007F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28E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211A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0CA5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235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616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E0FF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8EE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FF5FD1"/>
    <w:multiLevelType w:val="hybridMultilevel"/>
    <w:tmpl w:val="19D2CDE8"/>
    <w:lvl w:ilvl="0" w:tplc="FDC4E2CE">
      <w:start w:val="1"/>
      <w:numFmt w:val="bullet"/>
      <w:lvlText w:val="●"/>
      <w:lvlJc w:val="left"/>
      <w:pPr>
        <w:ind w:left="21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06FE64">
      <w:start w:val="1"/>
      <w:numFmt w:val="bullet"/>
      <w:lvlText w:val="o"/>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11EADBA">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936ECE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408CD2">
      <w:start w:val="1"/>
      <w:numFmt w:val="bullet"/>
      <w:lvlText w:val="o"/>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8ECC454">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7B8992C">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3E4224">
      <w:start w:val="1"/>
      <w:numFmt w:val="bullet"/>
      <w:lvlText w:val="o"/>
      <w:lvlJc w:val="left"/>
      <w:pPr>
        <w:ind w:left="7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3DC47D8">
      <w:start w:val="1"/>
      <w:numFmt w:val="bullet"/>
      <w:lvlText w:val="▪"/>
      <w:lvlJc w:val="left"/>
      <w:pPr>
        <w:ind w:left="79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460220"/>
    <w:multiLevelType w:val="hybridMultilevel"/>
    <w:tmpl w:val="4EDCE002"/>
    <w:lvl w:ilvl="0" w:tplc="6CBCE01A">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044C4">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E8A0C">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4ED32">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AAB7E">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C3D9C">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23008">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21B00">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08D06">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E152A0"/>
    <w:multiLevelType w:val="hybridMultilevel"/>
    <w:tmpl w:val="3446E202"/>
    <w:lvl w:ilvl="0" w:tplc="242AAAD6">
      <w:start w:val="2023"/>
      <w:numFmt w:val="decimal"/>
      <w:pStyle w:val="Heading1"/>
      <w:lvlText w:val="%1"/>
      <w:lvlJc w:val="left"/>
      <w:pPr>
        <w:ind w:left="0"/>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1" w:tplc="7A160058">
      <w:start w:val="1"/>
      <w:numFmt w:val="lowerLetter"/>
      <w:lvlText w:val="%2"/>
      <w:lvlJc w:val="left"/>
      <w:pPr>
        <w:ind w:left="197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2" w:tplc="6F188B18">
      <w:start w:val="1"/>
      <w:numFmt w:val="lowerRoman"/>
      <w:lvlText w:val="%3"/>
      <w:lvlJc w:val="left"/>
      <w:pPr>
        <w:ind w:left="269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3" w:tplc="B5005BAE">
      <w:start w:val="1"/>
      <w:numFmt w:val="decimal"/>
      <w:lvlText w:val="%4"/>
      <w:lvlJc w:val="left"/>
      <w:pPr>
        <w:ind w:left="341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4" w:tplc="7F10FA8C">
      <w:start w:val="1"/>
      <w:numFmt w:val="lowerLetter"/>
      <w:lvlText w:val="%5"/>
      <w:lvlJc w:val="left"/>
      <w:pPr>
        <w:ind w:left="413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5" w:tplc="72EE899A">
      <w:start w:val="1"/>
      <w:numFmt w:val="lowerRoman"/>
      <w:lvlText w:val="%6"/>
      <w:lvlJc w:val="left"/>
      <w:pPr>
        <w:ind w:left="485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6" w:tplc="63CE3DCC">
      <w:start w:val="1"/>
      <w:numFmt w:val="decimal"/>
      <w:lvlText w:val="%7"/>
      <w:lvlJc w:val="left"/>
      <w:pPr>
        <w:ind w:left="557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7" w:tplc="2E0CED8E">
      <w:start w:val="1"/>
      <w:numFmt w:val="lowerLetter"/>
      <w:lvlText w:val="%8"/>
      <w:lvlJc w:val="left"/>
      <w:pPr>
        <w:ind w:left="629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lvl w:ilvl="8" w:tplc="074C5B98">
      <w:start w:val="1"/>
      <w:numFmt w:val="lowerRoman"/>
      <w:lvlText w:val="%9"/>
      <w:lvlJc w:val="left"/>
      <w:pPr>
        <w:ind w:left="7014"/>
      </w:pPr>
      <w:rPr>
        <w:rFonts w:ascii="Times New Roman" w:eastAsia="Times New Roman" w:hAnsi="Times New Roman" w:cs="Times New Roman"/>
        <w:b/>
        <w:bCs/>
        <w:i w:val="0"/>
        <w:strike w:val="0"/>
        <w:dstrike w:val="0"/>
        <w:color w:val="000000"/>
        <w:sz w:val="48"/>
        <w:szCs w:val="48"/>
        <w:u w:val="none" w:color="000000"/>
        <w:bdr w:val="none" w:sz="0" w:space="0" w:color="auto"/>
        <w:shd w:val="clear" w:color="auto" w:fill="auto"/>
        <w:vertAlign w:val="baseline"/>
      </w:rPr>
    </w:lvl>
  </w:abstractNum>
  <w:num w:numId="1" w16cid:durableId="1263106380">
    <w:abstractNumId w:val="3"/>
  </w:num>
  <w:num w:numId="2" w16cid:durableId="1550338374">
    <w:abstractNumId w:val="1"/>
  </w:num>
  <w:num w:numId="3" w16cid:durableId="995260123">
    <w:abstractNumId w:val="2"/>
  </w:num>
  <w:num w:numId="4" w16cid:durableId="787050386">
    <w:abstractNumId w:val="4"/>
  </w:num>
  <w:num w:numId="5" w16cid:durableId="889389126">
    <w:abstractNumId w:val="0"/>
  </w:num>
  <w:num w:numId="6" w16cid:durableId="1885604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41"/>
    <w:rsid w:val="0002272B"/>
    <w:rsid w:val="00067FE2"/>
    <w:rsid w:val="00086D4B"/>
    <w:rsid w:val="000963ED"/>
    <w:rsid w:val="000C01BA"/>
    <w:rsid w:val="000F1787"/>
    <w:rsid w:val="000F2E2B"/>
    <w:rsid w:val="00123EF8"/>
    <w:rsid w:val="00153C29"/>
    <w:rsid w:val="001874D7"/>
    <w:rsid w:val="001944F1"/>
    <w:rsid w:val="001968AE"/>
    <w:rsid w:val="001B3FE0"/>
    <w:rsid w:val="001C2D8B"/>
    <w:rsid w:val="00243238"/>
    <w:rsid w:val="0026009B"/>
    <w:rsid w:val="00283014"/>
    <w:rsid w:val="002910FC"/>
    <w:rsid w:val="002C4123"/>
    <w:rsid w:val="002E2948"/>
    <w:rsid w:val="003249B1"/>
    <w:rsid w:val="00337ABC"/>
    <w:rsid w:val="00361EAD"/>
    <w:rsid w:val="003A7AC5"/>
    <w:rsid w:val="003E5C4D"/>
    <w:rsid w:val="004256E2"/>
    <w:rsid w:val="00453523"/>
    <w:rsid w:val="00470EC1"/>
    <w:rsid w:val="00480EE4"/>
    <w:rsid w:val="004C0840"/>
    <w:rsid w:val="004F0399"/>
    <w:rsid w:val="004F0741"/>
    <w:rsid w:val="0052233D"/>
    <w:rsid w:val="00533912"/>
    <w:rsid w:val="0053735A"/>
    <w:rsid w:val="005D4686"/>
    <w:rsid w:val="005F0C08"/>
    <w:rsid w:val="006012A3"/>
    <w:rsid w:val="00601E26"/>
    <w:rsid w:val="00660AE0"/>
    <w:rsid w:val="0067235E"/>
    <w:rsid w:val="006C3737"/>
    <w:rsid w:val="00717E0B"/>
    <w:rsid w:val="007613D5"/>
    <w:rsid w:val="0079312E"/>
    <w:rsid w:val="007937B6"/>
    <w:rsid w:val="007A06A1"/>
    <w:rsid w:val="007A6C36"/>
    <w:rsid w:val="007B3C50"/>
    <w:rsid w:val="007B7753"/>
    <w:rsid w:val="007D0461"/>
    <w:rsid w:val="007F34A4"/>
    <w:rsid w:val="008502DA"/>
    <w:rsid w:val="00866997"/>
    <w:rsid w:val="00874B41"/>
    <w:rsid w:val="008A0D4A"/>
    <w:rsid w:val="008C4D34"/>
    <w:rsid w:val="00907F58"/>
    <w:rsid w:val="009238C4"/>
    <w:rsid w:val="00942309"/>
    <w:rsid w:val="00950939"/>
    <w:rsid w:val="009624A5"/>
    <w:rsid w:val="009C389C"/>
    <w:rsid w:val="009C6B19"/>
    <w:rsid w:val="009F2C6B"/>
    <w:rsid w:val="00A42C47"/>
    <w:rsid w:val="00AA27E1"/>
    <w:rsid w:val="00AF1AD4"/>
    <w:rsid w:val="00B42957"/>
    <w:rsid w:val="00BA0496"/>
    <w:rsid w:val="00BC1E12"/>
    <w:rsid w:val="00BD1999"/>
    <w:rsid w:val="00C05523"/>
    <w:rsid w:val="00CA1DC4"/>
    <w:rsid w:val="00CF2CE4"/>
    <w:rsid w:val="00D229F8"/>
    <w:rsid w:val="00D33443"/>
    <w:rsid w:val="00E10EC0"/>
    <w:rsid w:val="00E272F5"/>
    <w:rsid w:val="00E3521C"/>
    <w:rsid w:val="00E62C2B"/>
    <w:rsid w:val="00E84743"/>
    <w:rsid w:val="00EB39CE"/>
    <w:rsid w:val="00ED38BA"/>
    <w:rsid w:val="00F17F8C"/>
    <w:rsid w:val="00F63E3E"/>
    <w:rsid w:val="00F724EC"/>
    <w:rsid w:val="00FB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96C04"/>
  <w15:docId w15:val="{D2A4881C-E956-4710-A68E-2F300E2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line="265"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6"/>
      </w:numPr>
      <w:spacing w:after="15" w:line="251" w:lineRule="auto"/>
      <w:ind w:left="24"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line="388" w:lineRule="auto"/>
      <w:ind w:left="2222" w:firstLine="61"/>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376" w:line="259" w:lineRule="auto"/>
      <w:outlineLvl w:val="2"/>
    </w:pPr>
    <w:rPr>
      <w:rFonts w:ascii="Comic Sans MS" w:eastAsia="Comic Sans MS" w:hAnsi="Comic Sans MS" w:cs="Comic Sans MS"/>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6"/>
    </w:rPr>
  </w:style>
  <w:style w:type="character" w:customStyle="1" w:styleId="Heading3Char">
    <w:name w:val="Heading 3 Char"/>
    <w:link w:val="Heading3"/>
    <w:rPr>
      <w:rFonts w:ascii="Comic Sans MS" w:eastAsia="Comic Sans MS" w:hAnsi="Comic Sans MS" w:cs="Comic Sans MS"/>
      <w:b/>
      <w:color w:val="000000"/>
      <w:sz w:val="36"/>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ubtleEmphasis">
    <w:name w:val="Subtle Emphasis"/>
    <w:basedOn w:val="DefaultParagraphFont"/>
    <w:uiPriority w:val="19"/>
    <w:qFormat/>
    <w:rsid w:val="009624A5"/>
    <w:rPr>
      <w:i/>
      <w:iCs/>
      <w:color w:val="404040" w:themeColor="text1" w:themeTint="BF"/>
    </w:rPr>
  </w:style>
  <w:style w:type="character" w:styleId="Emphasis">
    <w:name w:val="Emphasis"/>
    <w:basedOn w:val="DefaultParagraphFont"/>
    <w:uiPriority w:val="20"/>
    <w:qFormat/>
    <w:rsid w:val="009624A5"/>
    <w:rPr>
      <w:i/>
      <w:iCs/>
    </w:rPr>
  </w:style>
  <w:style w:type="character" w:styleId="Strong">
    <w:name w:val="Strong"/>
    <w:basedOn w:val="DefaultParagraphFont"/>
    <w:uiPriority w:val="22"/>
    <w:qFormat/>
    <w:rsid w:val="009624A5"/>
    <w:rPr>
      <w:b/>
      <w:bCs/>
    </w:rPr>
  </w:style>
  <w:style w:type="paragraph" w:styleId="ListParagraph">
    <w:name w:val="List Paragraph"/>
    <w:basedOn w:val="Normal"/>
    <w:uiPriority w:val="34"/>
    <w:qFormat/>
    <w:rsid w:val="005F0C08"/>
    <w:pPr>
      <w:ind w:left="720"/>
      <w:contextualSpacing/>
    </w:pPr>
  </w:style>
  <w:style w:type="table" w:styleId="TableGrid0">
    <w:name w:val="Table Grid"/>
    <w:basedOn w:val="TableNormal"/>
    <w:uiPriority w:val="39"/>
    <w:rsid w:val="009C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238"/>
    <w:rPr>
      <w:rFonts w:ascii="Times New Roman" w:eastAsia="Times New Roman" w:hAnsi="Times New Roman" w:cs="Times New Roman"/>
      <w:color w:val="000000"/>
    </w:rPr>
  </w:style>
  <w:style w:type="paragraph" w:styleId="Footer">
    <w:name w:val="footer"/>
    <w:basedOn w:val="Normal"/>
    <w:link w:val="FooterChar"/>
    <w:uiPriority w:val="99"/>
    <w:unhideWhenUsed/>
    <w:rsid w:val="00243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23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04083">
      <w:bodyDiv w:val="1"/>
      <w:marLeft w:val="0"/>
      <w:marRight w:val="0"/>
      <w:marTop w:val="0"/>
      <w:marBottom w:val="0"/>
      <w:divBdr>
        <w:top w:val="none" w:sz="0" w:space="0" w:color="auto"/>
        <w:left w:val="none" w:sz="0" w:space="0" w:color="auto"/>
        <w:bottom w:val="none" w:sz="0" w:space="0" w:color="auto"/>
        <w:right w:val="none" w:sz="0" w:space="0" w:color="auto"/>
      </w:divBdr>
    </w:div>
    <w:div w:id="1562518432">
      <w:bodyDiv w:val="1"/>
      <w:marLeft w:val="0"/>
      <w:marRight w:val="0"/>
      <w:marTop w:val="0"/>
      <w:marBottom w:val="0"/>
      <w:divBdr>
        <w:top w:val="none" w:sz="0" w:space="0" w:color="auto"/>
        <w:left w:val="none" w:sz="0" w:space="0" w:color="auto"/>
        <w:bottom w:val="none" w:sz="0" w:space="0" w:color="auto"/>
        <w:right w:val="none" w:sz="0" w:space="0" w:color="auto"/>
      </w:divBdr>
    </w:div>
    <w:div w:id="185371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outing.org/training/youth-protection/parents-guides/" TargetMode="External"/><Relationship Id="rId18" Type="http://schemas.openxmlformats.org/officeDocument/2006/relationships/hyperlink" Target="https://www.scouting.org/training/youth-protection/parents-guid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uting.org/training/youth-protection/parents-guides/" TargetMode="External"/><Relationship Id="rId17" Type="http://schemas.openxmlformats.org/officeDocument/2006/relationships/hyperlink" Target="https://www.scouting.org/training/youth-protection/parents-guides/" TargetMode="External"/><Relationship Id="rId2" Type="http://schemas.openxmlformats.org/officeDocument/2006/relationships/numbering" Target="numbering.xml"/><Relationship Id="rId16" Type="http://schemas.openxmlformats.org/officeDocument/2006/relationships/hyperlink" Target="https://www.scouting.org/training/youth-protection/parents-guides/" TargetMode="External"/><Relationship Id="rId20" Type="http://schemas.openxmlformats.org/officeDocument/2006/relationships/hyperlink" Target="https://filestore.scouting.org/filestore/healthsafety/pdf/680-001_a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uting.org/training/youth-protection/parents-guides/" TargetMode="External"/><Relationship Id="rId5" Type="http://schemas.openxmlformats.org/officeDocument/2006/relationships/webSettings" Target="webSettings.xml"/><Relationship Id="rId15" Type="http://schemas.openxmlformats.org/officeDocument/2006/relationships/hyperlink" Target="https://www.scouting.org/training/youth-protection/parents-guides/" TargetMode="External"/><Relationship Id="rId10" Type="http://schemas.openxmlformats.org/officeDocument/2006/relationships/hyperlink" Target="https://www.scouting.org/training/youth-protection/parents-guides/" TargetMode="External"/><Relationship Id="rId19" Type="http://schemas.openxmlformats.org/officeDocument/2006/relationships/hyperlink" Target="https://www.scouting.org/training/youth-protection/parents-guides/" TargetMode="External"/><Relationship Id="rId4" Type="http://schemas.openxmlformats.org/officeDocument/2006/relationships/settings" Target="settings.xml"/><Relationship Id="rId9" Type="http://schemas.openxmlformats.org/officeDocument/2006/relationships/hyperlink" Target="https://www.scouting.org/training/youth-protection/parents-guides/" TargetMode="External"/><Relationship Id="rId14" Type="http://schemas.openxmlformats.org/officeDocument/2006/relationships/hyperlink" Target="https://www.scouting.org/training/youth-protection/parents-guid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1A24-9B08-4451-ABD7-7F412C49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2023 Fall WAC Leaders Guide ver 1.0</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Fall WAC Leaders Guide ver 1.0</dc:title>
  <dc:subject/>
  <dc:creator>Dominick Ippolite</dc:creator>
  <cp:keywords/>
  <cp:lastModifiedBy>Patrick Sirois</cp:lastModifiedBy>
  <cp:revision>7</cp:revision>
  <cp:lastPrinted>2024-04-20T00:46:00Z</cp:lastPrinted>
  <dcterms:created xsi:type="dcterms:W3CDTF">2025-03-06T03:52:00Z</dcterms:created>
  <dcterms:modified xsi:type="dcterms:W3CDTF">2025-04-03T14:08:00Z</dcterms:modified>
</cp:coreProperties>
</file>