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1A9CE" w14:textId="77777777" w:rsidR="00524420" w:rsidRDefault="00006F0B">
      <w:pPr>
        <w:tabs>
          <w:tab w:val="left" w:pos="8901"/>
        </w:tabs>
        <w:spacing w:before="78"/>
        <w:ind w:left="260"/>
        <w:rPr>
          <w:b/>
          <w:i/>
        </w:rPr>
      </w:pPr>
      <w:r>
        <w:rPr>
          <w:b/>
          <w:i/>
        </w:rPr>
        <w:t>All</w:t>
      </w:r>
      <w:r>
        <w:rPr>
          <w:b/>
          <w:i/>
          <w:spacing w:val="-1"/>
        </w:rPr>
        <w:t xml:space="preserve"> </w:t>
      </w:r>
      <w:r>
        <w:rPr>
          <w:b/>
          <w:i/>
        </w:rPr>
        <w:t>Districts</w:t>
      </w:r>
      <w:r>
        <w:rPr>
          <w:b/>
          <w:i/>
        </w:rPr>
        <w:tab/>
        <w:t>Quivira Council</w:t>
      </w:r>
    </w:p>
    <w:p w14:paraId="247C0387" w14:textId="77777777" w:rsidR="00524420" w:rsidRDefault="00F04318">
      <w:pPr>
        <w:pStyle w:val="BodyText"/>
        <w:spacing w:before="3"/>
        <w:rPr>
          <w:b/>
          <w:i/>
          <w:sz w:val="22"/>
        </w:rPr>
      </w:pPr>
      <w:r>
        <w:rPr>
          <w:noProof/>
        </w:rPr>
        <w:drawing>
          <wp:anchor distT="0" distB="0" distL="0" distR="0" simplePos="0" relativeHeight="251657216" behindDoc="0" locked="0" layoutInCell="1" allowOverlap="1" wp14:anchorId="1B261499" wp14:editId="1EF10474">
            <wp:simplePos x="0" y="0"/>
            <wp:positionH relativeFrom="page">
              <wp:posOffset>437515</wp:posOffset>
            </wp:positionH>
            <wp:positionV relativeFrom="paragraph">
              <wp:posOffset>60325</wp:posOffset>
            </wp:positionV>
            <wp:extent cx="1151096" cy="11663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51096" cy="1166309"/>
                    </a:xfrm>
                    <a:prstGeom prst="rect">
                      <a:avLst/>
                    </a:prstGeom>
                  </pic:spPr>
                </pic:pic>
              </a:graphicData>
            </a:graphic>
          </wp:anchor>
        </w:drawing>
      </w:r>
    </w:p>
    <w:p w14:paraId="44A014A7" w14:textId="77777777" w:rsidR="00B477BC" w:rsidRDefault="00AD0C32">
      <w:pPr>
        <w:pStyle w:val="Heading1"/>
        <w:ind w:left="2818" w:right="2680" w:firstLine="2"/>
      </w:pPr>
      <w:r>
        <w:t>Cub Scout</w:t>
      </w:r>
      <w:r w:rsidR="00006F0B">
        <w:t xml:space="preserve"> </w:t>
      </w:r>
    </w:p>
    <w:p w14:paraId="4C4536DD" w14:textId="77777777" w:rsidR="00524420" w:rsidRPr="00A662B2" w:rsidRDefault="00B477BC">
      <w:pPr>
        <w:pStyle w:val="Heading1"/>
        <w:ind w:left="2818" w:right="2680" w:firstLine="2"/>
        <w:rPr>
          <w:sz w:val="32"/>
        </w:rPr>
      </w:pPr>
      <w:r w:rsidRPr="00A662B2">
        <w:t xml:space="preserve">Den </w:t>
      </w:r>
      <w:r w:rsidR="00006F0B" w:rsidRPr="00A662B2">
        <w:t>Leader Training</w:t>
      </w:r>
      <w:r w:rsidR="00006F0B" w:rsidRPr="00A662B2">
        <w:rPr>
          <w:spacing w:val="-54"/>
        </w:rPr>
        <w:t xml:space="preserve"> </w:t>
      </w:r>
    </w:p>
    <w:p w14:paraId="1656A137" w14:textId="215324F7" w:rsidR="00524420" w:rsidRDefault="007535DF">
      <w:pPr>
        <w:spacing w:before="113"/>
        <w:ind w:left="258" w:right="116"/>
        <w:jc w:val="center"/>
        <w:rPr>
          <w:b/>
          <w:i/>
          <w:sz w:val="40"/>
        </w:rPr>
      </w:pPr>
      <w:r>
        <w:rPr>
          <w:b/>
          <w:i/>
          <w:sz w:val="40"/>
        </w:rPr>
        <w:t>October11th</w:t>
      </w:r>
      <w:r w:rsidR="007E6387">
        <w:rPr>
          <w:b/>
          <w:i/>
          <w:sz w:val="40"/>
        </w:rPr>
        <w:t>, 202</w:t>
      </w:r>
      <w:r>
        <w:rPr>
          <w:b/>
          <w:i/>
          <w:sz w:val="40"/>
        </w:rPr>
        <w:t>5</w:t>
      </w:r>
    </w:p>
    <w:p w14:paraId="14738829" w14:textId="77777777" w:rsidR="00524420" w:rsidRDefault="00524420" w:rsidP="00AD0C32">
      <w:pPr>
        <w:spacing w:before="1"/>
        <w:ind w:left="258" w:right="116"/>
        <w:rPr>
          <w:b/>
          <w:i/>
          <w:sz w:val="40"/>
        </w:rPr>
      </w:pPr>
    </w:p>
    <w:p w14:paraId="2F3B43D1" w14:textId="77777777" w:rsidR="00524420" w:rsidRDefault="00524420">
      <w:pPr>
        <w:pStyle w:val="BodyText"/>
        <w:spacing w:before="10"/>
        <w:rPr>
          <w:b/>
          <w:i/>
          <w:sz w:val="41"/>
        </w:rPr>
      </w:pPr>
    </w:p>
    <w:p w14:paraId="0FA5883D" w14:textId="77777777" w:rsidR="00AD0C32" w:rsidRDefault="00006F0B" w:rsidP="00AD0C32">
      <w:pPr>
        <w:pStyle w:val="BodyText"/>
        <w:tabs>
          <w:tab w:val="left" w:pos="1700"/>
        </w:tabs>
        <w:ind w:left="1700" w:right="600" w:hanging="1390"/>
        <w:rPr>
          <w:sz w:val="23"/>
          <w:szCs w:val="23"/>
        </w:rPr>
      </w:pPr>
      <w:r>
        <w:rPr>
          <w:b/>
        </w:rPr>
        <w:t>What</w:t>
      </w:r>
      <w:r>
        <w:rPr>
          <w:b/>
          <w:spacing w:val="-1"/>
        </w:rPr>
        <w:t xml:space="preserve"> </w:t>
      </w:r>
      <w:r>
        <w:rPr>
          <w:b/>
        </w:rPr>
        <w:t>is it?</w:t>
      </w:r>
      <w:r>
        <w:rPr>
          <w:b/>
        </w:rPr>
        <w:tab/>
      </w:r>
      <w:r w:rsidR="00AD0C32">
        <w:rPr>
          <w:sz w:val="23"/>
          <w:szCs w:val="23"/>
        </w:rPr>
        <w:t xml:space="preserve">Cub Scout </w:t>
      </w:r>
      <w:r w:rsidR="00B477BC">
        <w:rPr>
          <w:sz w:val="23"/>
          <w:szCs w:val="23"/>
        </w:rPr>
        <w:t xml:space="preserve">Den </w:t>
      </w:r>
      <w:r w:rsidR="00AD0C32">
        <w:rPr>
          <w:sz w:val="23"/>
          <w:szCs w:val="23"/>
        </w:rPr>
        <w:t xml:space="preserve">Leader Position-Specific Training has been developed to give </w:t>
      </w:r>
      <w:r w:rsidR="00AD0C32" w:rsidRPr="00B477BC">
        <w:rPr>
          <w:b/>
          <w:bCs/>
          <w:sz w:val="28"/>
          <w:szCs w:val="28"/>
        </w:rPr>
        <w:t>new leaders</w:t>
      </w:r>
      <w:r w:rsidR="00AD0C32">
        <w:rPr>
          <w:sz w:val="23"/>
          <w:szCs w:val="23"/>
        </w:rPr>
        <w:t xml:space="preserve"> the knowledge</w:t>
      </w:r>
      <w:r w:rsidR="00B477BC">
        <w:rPr>
          <w:sz w:val="23"/>
          <w:szCs w:val="23"/>
        </w:rPr>
        <w:t>,</w:t>
      </w:r>
      <w:r w:rsidR="00AD0C32">
        <w:rPr>
          <w:sz w:val="23"/>
          <w:szCs w:val="23"/>
        </w:rPr>
        <w:t xml:space="preserve"> skills, </w:t>
      </w:r>
      <w:r w:rsidR="00B477BC">
        <w:rPr>
          <w:sz w:val="23"/>
          <w:szCs w:val="23"/>
        </w:rPr>
        <w:t xml:space="preserve">tools, and </w:t>
      </w:r>
      <w:r w:rsidR="00AD0C32">
        <w:rPr>
          <w:sz w:val="23"/>
          <w:szCs w:val="23"/>
        </w:rPr>
        <w:t xml:space="preserve">enthusiasm that they need to be successful. The course is designed to provide Cub Scout leaders with the basic information they need to successfully carry out the duties of their position. </w:t>
      </w:r>
    </w:p>
    <w:p w14:paraId="5C68416F" w14:textId="77777777" w:rsidR="00D10CAA" w:rsidRDefault="00D10CAA" w:rsidP="00AD0C32">
      <w:pPr>
        <w:pStyle w:val="BodyText"/>
        <w:tabs>
          <w:tab w:val="left" w:pos="1700"/>
        </w:tabs>
        <w:ind w:left="1700" w:right="600" w:hanging="1390"/>
        <w:rPr>
          <w:sz w:val="23"/>
          <w:szCs w:val="23"/>
        </w:rPr>
      </w:pPr>
    </w:p>
    <w:p w14:paraId="26A31EC9" w14:textId="77777777" w:rsidR="00524420" w:rsidRDefault="00006F0B" w:rsidP="00AD0C32">
      <w:pPr>
        <w:pStyle w:val="BodyText"/>
        <w:tabs>
          <w:tab w:val="left" w:pos="1700"/>
        </w:tabs>
        <w:ind w:left="1700" w:right="600" w:hanging="1390"/>
      </w:pPr>
      <w:r>
        <w:rPr>
          <w:b/>
        </w:rPr>
        <w:t>Why?</w:t>
      </w:r>
      <w:r>
        <w:rPr>
          <w:b/>
        </w:rPr>
        <w:tab/>
      </w:r>
      <w:r w:rsidR="00D10CAA">
        <w:t xml:space="preserve">To </w:t>
      </w:r>
      <w:r w:rsidR="00D10CAA" w:rsidRPr="00A662B2">
        <w:rPr>
          <w:b/>
          <w:bCs/>
          <w:sz w:val="28"/>
          <w:szCs w:val="28"/>
        </w:rPr>
        <w:t>make your life easier</w:t>
      </w:r>
      <w:r w:rsidR="00D10CAA">
        <w:t>, help you succeed in your role, and provide our youth a great Scouting experience</w:t>
      </w:r>
      <w:r>
        <w:t xml:space="preserve">! </w:t>
      </w:r>
    </w:p>
    <w:p w14:paraId="5AE0C83B" w14:textId="77777777" w:rsidR="00524420" w:rsidRDefault="00006F0B">
      <w:pPr>
        <w:tabs>
          <w:tab w:val="left" w:pos="1700"/>
        </w:tabs>
        <w:spacing w:before="182"/>
        <w:ind w:left="1700" w:right="428" w:hanging="1381"/>
        <w:rPr>
          <w:b/>
          <w:sz w:val="24"/>
        </w:rPr>
      </w:pPr>
      <w:r>
        <w:rPr>
          <w:b/>
          <w:sz w:val="24"/>
        </w:rPr>
        <w:t>Who?</w:t>
      </w:r>
      <w:r>
        <w:rPr>
          <w:b/>
          <w:sz w:val="24"/>
        </w:rPr>
        <w:tab/>
      </w:r>
      <w:r w:rsidR="00AD0C32">
        <w:rPr>
          <w:bCs/>
          <w:sz w:val="24"/>
        </w:rPr>
        <w:t xml:space="preserve">This training is for BSA adults </w:t>
      </w:r>
      <w:r w:rsidR="00D10CAA">
        <w:rPr>
          <w:bCs/>
          <w:sz w:val="24"/>
        </w:rPr>
        <w:t>who</w:t>
      </w:r>
      <w:r w:rsidR="00AD0C32">
        <w:rPr>
          <w:bCs/>
          <w:sz w:val="24"/>
        </w:rPr>
        <w:t xml:space="preserve"> are registered with a </w:t>
      </w:r>
      <w:r w:rsidR="00D10CAA">
        <w:rPr>
          <w:bCs/>
          <w:sz w:val="24"/>
        </w:rPr>
        <w:t>C</w:t>
      </w:r>
      <w:r w:rsidR="00AD0C32">
        <w:rPr>
          <w:bCs/>
          <w:sz w:val="24"/>
        </w:rPr>
        <w:t xml:space="preserve">ub </w:t>
      </w:r>
      <w:r w:rsidR="00D10CAA">
        <w:rPr>
          <w:bCs/>
          <w:sz w:val="24"/>
        </w:rPr>
        <w:t>S</w:t>
      </w:r>
      <w:r w:rsidR="00AD0C32">
        <w:rPr>
          <w:bCs/>
          <w:sz w:val="24"/>
        </w:rPr>
        <w:t>cout pack.</w:t>
      </w:r>
      <w:r>
        <w:rPr>
          <w:sz w:val="24"/>
        </w:rPr>
        <w:t xml:space="preserve"> </w:t>
      </w:r>
      <w:r w:rsidRPr="00A662B2">
        <w:rPr>
          <w:b/>
          <w:i/>
          <w:iCs/>
          <w:sz w:val="24"/>
        </w:rPr>
        <w:t>Participants MUST have completed current “Youth Protection Training” prior to course</w:t>
      </w:r>
      <w:r>
        <w:rPr>
          <w:b/>
          <w:sz w:val="24"/>
          <w:u w:val="thick"/>
        </w:rPr>
        <w:t>.</w:t>
      </w:r>
    </w:p>
    <w:p w14:paraId="7C6E56A6" w14:textId="689BDDCC" w:rsidR="00524420" w:rsidRDefault="00006F0B">
      <w:pPr>
        <w:pStyle w:val="BodyText"/>
        <w:tabs>
          <w:tab w:val="left" w:pos="1700"/>
        </w:tabs>
        <w:spacing w:before="185"/>
        <w:ind w:left="260"/>
      </w:pPr>
      <w:r>
        <w:rPr>
          <w:b/>
        </w:rPr>
        <w:t>When?</w:t>
      </w:r>
      <w:r>
        <w:rPr>
          <w:b/>
        </w:rPr>
        <w:tab/>
      </w:r>
      <w:r w:rsidR="007535DF">
        <w:rPr>
          <w:bCs/>
        </w:rPr>
        <w:t>October 11</w:t>
      </w:r>
      <w:r w:rsidR="007535DF" w:rsidRPr="007535DF">
        <w:rPr>
          <w:bCs/>
          <w:vertAlign w:val="superscript"/>
        </w:rPr>
        <w:t>th</w:t>
      </w:r>
      <w:r w:rsidR="007535DF">
        <w:rPr>
          <w:bCs/>
        </w:rPr>
        <w:t>,</w:t>
      </w:r>
      <w:r w:rsidR="00B477BC">
        <w:rPr>
          <w:bCs/>
        </w:rPr>
        <w:t xml:space="preserve"> 202</w:t>
      </w:r>
      <w:r w:rsidR="007D7A5E">
        <w:rPr>
          <w:bCs/>
        </w:rPr>
        <w:t>4</w:t>
      </w:r>
      <w:r w:rsidR="00AD0C32">
        <w:rPr>
          <w:bCs/>
        </w:rPr>
        <w:t xml:space="preserve">. Training will start at 8:00 am and will </w:t>
      </w:r>
      <w:proofErr w:type="gramStart"/>
      <w:r w:rsidR="00AD0C32">
        <w:rPr>
          <w:bCs/>
        </w:rPr>
        <w:t>conclude</w:t>
      </w:r>
      <w:proofErr w:type="gramEnd"/>
      <w:r w:rsidR="00AD0C32">
        <w:rPr>
          <w:bCs/>
        </w:rPr>
        <w:t xml:space="preserve"> by </w:t>
      </w:r>
      <w:r w:rsidR="00B477BC">
        <w:rPr>
          <w:bCs/>
        </w:rPr>
        <w:t>noon</w:t>
      </w:r>
      <w:r w:rsidR="00AD0C32">
        <w:rPr>
          <w:bCs/>
        </w:rPr>
        <w:t xml:space="preserve">. </w:t>
      </w:r>
    </w:p>
    <w:p w14:paraId="2FFF08A1" w14:textId="77777777" w:rsidR="00524420" w:rsidRDefault="00524420">
      <w:pPr>
        <w:pStyle w:val="BodyText"/>
        <w:spacing w:before="10"/>
        <w:rPr>
          <w:sz w:val="21"/>
        </w:rPr>
      </w:pPr>
    </w:p>
    <w:p w14:paraId="65FAD8BC" w14:textId="77777777" w:rsidR="00524420" w:rsidRDefault="00006F0B">
      <w:pPr>
        <w:tabs>
          <w:tab w:val="left" w:pos="1700"/>
        </w:tabs>
        <w:spacing w:before="1"/>
        <w:ind w:left="1700" w:right="210" w:hanging="1441"/>
        <w:rPr>
          <w:i/>
          <w:sz w:val="24"/>
        </w:rPr>
      </w:pPr>
      <w:r>
        <w:rPr>
          <w:b/>
          <w:sz w:val="24"/>
        </w:rPr>
        <w:t>Where?</w:t>
      </w:r>
      <w:r>
        <w:rPr>
          <w:b/>
          <w:sz w:val="24"/>
        </w:rPr>
        <w:tab/>
      </w:r>
      <w:r w:rsidR="00D10CAA">
        <w:rPr>
          <w:b/>
          <w:sz w:val="24"/>
        </w:rPr>
        <w:t>Quivira Council Service Center</w:t>
      </w:r>
      <w:r>
        <w:rPr>
          <w:sz w:val="24"/>
        </w:rPr>
        <w:t>,</w:t>
      </w:r>
      <w:r w:rsidR="00D10CAA">
        <w:rPr>
          <w:sz w:val="24"/>
        </w:rPr>
        <w:t xml:space="preserve"> 3247 N. Oliver, Wichita, Kansas 67220</w:t>
      </w:r>
      <w:r>
        <w:rPr>
          <w:sz w:val="24"/>
        </w:rPr>
        <w:t xml:space="preserve">. </w:t>
      </w:r>
    </w:p>
    <w:p w14:paraId="635992BD" w14:textId="77777777" w:rsidR="00A662B2" w:rsidRDefault="00AD0C32" w:rsidP="00D10CAA">
      <w:pPr>
        <w:tabs>
          <w:tab w:val="left" w:pos="1440"/>
          <w:tab w:val="left" w:pos="1800"/>
          <w:tab w:val="left" w:pos="5760"/>
        </w:tabs>
        <w:spacing w:before="185"/>
        <w:ind w:left="1700" w:right="301" w:hanging="1700"/>
        <w:rPr>
          <w:b/>
          <w:sz w:val="28"/>
          <w:szCs w:val="28"/>
        </w:rPr>
      </w:pPr>
      <w:r>
        <w:rPr>
          <w:b/>
          <w:sz w:val="24"/>
        </w:rPr>
        <w:t xml:space="preserve">     </w:t>
      </w:r>
      <w:r w:rsidR="00006F0B">
        <w:rPr>
          <w:b/>
          <w:sz w:val="24"/>
        </w:rPr>
        <w:t>Cost?</w:t>
      </w:r>
      <w:r w:rsidR="00006F0B">
        <w:rPr>
          <w:b/>
          <w:sz w:val="24"/>
        </w:rPr>
        <w:tab/>
      </w:r>
      <w:r w:rsidR="00D10CAA">
        <w:rPr>
          <w:b/>
          <w:sz w:val="24"/>
        </w:rPr>
        <w:t xml:space="preserve">     </w:t>
      </w:r>
      <w:r w:rsidR="00D10CAA" w:rsidRPr="00A662B2">
        <w:rPr>
          <w:b/>
          <w:sz w:val="28"/>
          <w:szCs w:val="28"/>
        </w:rPr>
        <w:t xml:space="preserve">FREE, FREE, FREE!!! Did we mention this is </w:t>
      </w:r>
      <w:proofErr w:type="gramStart"/>
      <w:r w:rsidR="00D10CAA" w:rsidRPr="00A662B2">
        <w:rPr>
          <w:b/>
          <w:sz w:val="28"/>
          <w:szCs w:val="28"/>
        </w:rPr>
        <w:t>a free</w:t>
      </w:r>
      <w:proofErr w:type="gramEnd"/>
      <w:r w:rsidR="00D10CAA" w:rsidRPr="00A662B2">
        <w:rPr>
          <w:b/>
          <w:sz w:val="28"/>
          <w:szCs w:val="28"/>
        </w:rPr>
        <w:t xml:space="preserve"> training?! </w:t>
      </w:r>
    </w:p>
    <w:p w14:paraId="7E5F52D2" w14:textId="77777777" w:rsidR="00524420" w:rsidRPr="00A662B2" w:rsidRDefault="00A662B2" w:rsidP="00D10CAA">
      <w:pPr>
        <w:tabs>
          <w:tab w:val="left" w:pos="1440"/>
          <w:tab w:val="left" w:pos="1800"/>
          <w:tab w:val="left" w:pos="5760"/>
        </w:tabs>
        <w:spacing w:before="185"/>
        <w:ind w:left="1700" w:right="301" w:hanging="1700"/>
        <w:rPr>
          <w:b/>
          <w:sz w:val="28"/>
          <w:szCs w:val="28"/>
        </w:rPr>
      </w:pPr>
      <w:r>
        <w:rPr>
          <w:b/>
          <w:sz w:val="24"/>
        </w:rPr>
        <w:tab/>
      </w:r>
      <w:r>
        <w:rPr>
          <w:b/>
          <w:sz w:val="24"/>
        </w:rPr>
        <w:tab/>
      </w:r>
      <w:r w:rsidR="00D10CAA" w:rsidRPr="00A662B2">
        <w:rPr>
          <w:b/>
          <w:sz w:val="28"/>
          <w:szCs w:val="28"/>
        </w:rPr>
        <w:t xml:space="preserve">We can accommodate </w:t>
      </w:r>
      <w:r w:rsidR="007E6387">
        <w:rPr>
          <w:b/>
          <w:sz w:val="28"/>
          <w:szCs w:val="28"/>
        </w:rPr>
        <w:t>5</w:t>
      </w:r>
      <w:r w:rsidR="00B20731">
        <w:rPr>
          <w:b/>
          <w:sz w:val="28"/>
          <w:szCs w:val="28"/>
        </w:rPr>
        <w:t>0</w:t>
      </w:r>
      <w:r w:rsidR="00D10CAA" w:rsidRPr="00A662B2">
        <w:rPr>
          <w:b/>
          <w:sz w:val="28"/>
          <w:szCs w:val="28"/>
        </w:rPr>
        <w:t xml:space="preserve"> Scouters. Please register online at the link below to ensure we have adequate space.</w:t>
      </w:r>
    </w:p>
    <w:p w14:paraId="29F92D4A" w14:textId="543427F0" w:rsidR="00524420" w:rsidRPr="00A662B2" w:rsidRDefault="00006F0B" w:rsidP="00A662B2">
      <w:pPr>
        <w:spacing w:before="183"/>
        <w:ind w:left="978" w:right="1730" w:firstLine="462"/>
        <w:jc w:val="center"/>
        <w:rPr>
          <w:sz w:val="28"/>
          <w:szCs w:val="28"/>
        </w:rPr>
      </w:pPr>
      <w:r w:rsidRPr="00A662B2">
        <w:rPr>
          <w:b/>
          <w:sz w:val="28"/>
          <w:szCs w:val="28"/>
        </w:rPr>
        <w:t xml:space="preserve">Registration: </w:t>
      </w:r>
      <w:r w:rsidRPr="00A662B2">
        <w:rPr>
          <w:sz w:val="28"/>
          <w:szCs w:val="28"/>
        </w:rPr>
        <w:t xml:space="preserve">Registration is </w:t>
      </w:r>
      <w:r w:rsidRPr="00A662B2">
        <w:rPr>
          <w:b/>
          <w:sz w:val="28"/>
          <w:szCs w:val="28"/>
        </w:rPr>
        <w:t>NOW OPEN</w:t>
      </w:r>
      <w:r w:rsidRPr="00A662B2">
        <w:rPr>
          <w:sz w:val="28"/>
          <w:szCs w:val="28"/>
        </w:rPr>
        <w:t>, online on Black Pug</w:t>
      </w:r>
      <w:r w:rsidR="00A662B2">
        <w:rPr>
          <w:sz w:val="28"/>
          <w:szCs w:val="28"/>
        </w:rPr>
        <w:t xml:space="preserve">: </w:t>
      </w:r>
      <w:hyperlink r:id="rId6" w:tgtFrame="_blank" w:history="1">
        <w:r w:rsidR="007535DF" w:rsidRPr="007535DF">
          <w:rPr>
            <w:rStyle w:val="Hyperlink"/>
            <w:b/>
            <w:bCs/>
          </w:rPr>
          <w:t>https://scoutingevent.com/198-92509</w:t>
        </w:r>
      </w:hyperlink>
    </w:p>
    <w:p w14:paraId="574B320B" w14:textId="77777777" w:rsidR="00524420" w:rsidRDefault="00006F0B">
      <w:pPr>
        <w:pStyle w:val="BodyText"/>
        <w:tabs>
          <w:tab w:val="left" w:pos="1700"/>
        </w:tabs>
        <w:spacing w:before="185"/>
        <w:ind w:left="260"/>
      </w:pPr>
      <w:r>
        <w:rPr>
          <w:b/>
        </w:rPr>
        <w:t>Insurance:</w:t>
      </w:r>
      <w:r>
        <w:rPr>
          <w:b/>
        </w:rPr>
        <w:tab/>
      </w:r>
      <w:r>
        <w:t>Liability insurance is provided for all BSA registered adult</w:t>
      </w:r>
      <w:r>
        <w:rPr>
          <w:spacing w:val="-1"/>
        </w:rPr>
        <w:t xml:space="preserve"> </w:t>
      </w:r>
      <w:r>
        <w:t>members.</w:t>
      </w:r>
    </w:p>
    <w:p w14:paraId="7ACBB8BE" w14:textId="77777777" w:rsidR="00524420" w:rsidRDefault="00006F0B">
      <w:pPr>
        <w:pStyle w:val="BodyText"/>
        <w:tabs>
          <w:tab w:val="left" w:pos="1700"/>
        </w:tabs>
        <w:spacing w:before="182"/>
        <w:ind w:left="1700" w:right="144" w:hanging="1441"/>
        <w:rPr>
          <w:b/>
        </w:rPr>
      </w:pPr>
      <w:r>
        <w:rPr>
          <w:b/>
        </w:rPr>
        <w:t>Bring:</w:t>
      </w:r>
      <w:r>
        <w:rPr>
          <w:b/>
        </w:rPr>
        <w:tab/>
      </w:r>
      <w:r w:rsidR="00AD0C32">
        <w:t xml:space="preserve">This is a </w:t>
      </w:r>
      <w:proofErr w:type="gramStart"/>
      <w:r w:rsidR="00AD0C32">
        <w:t>uniformed</w:t>
      </w:r>
      <w:proofErr w:type="gramEnd"/>
      <w:r w:rsidR="00AD0C32">
        <w:t xml:space="preserve"> event, please wear your Class A </w:t>
      </w:r>
      <w:r w:rsidR="00A662B2">
        <w:t xml:space="preserve">(Field) </w:t>
      </w:r>
      <w:r w:rsidR="00AD0C32">
        <w:t>Uniform. Bring something to take notes with and any questions you have!</w:t>
      </w:r>
    </w:p>
    <w:p w14:paraId="747B4EAD" w14:textId="77777777" w:rsidR="00895CFC" w:rsidRDefault="00895CFC" w:rsidP="00895CFC">
      <w:pPr>
        <w:ind w:left="1700"/>
      </w:pPr>
    </w:p>
    <w:p w14:paraId="39863437" w14:textId="77777777" w:rsidR="000746D4" w:rsidRPr="00A662B2" w:rsidRDefault="000A4B84" w:rsidP="00D10CAA">
      <w:pPr>
        <w:tabs>
          <w:tab w:val="left" w:pos="360"/>
          <w:tab w:val="left" w:pos="1700"/>
          <w:tab w:val="left" w:pos="3140"/>
          <w:tab w:val="left" w:pos="4580"/>
          <w:tab w:val="left" w:pos="5300"/>
          <w:tab w:val="left" w:pos="6741"/>
          <w:tab w:val="left" w:pos="9621"/>
        </w:tabs>
        <w:spacing w:before="186" w:line="300" w:lineRule="auto"/>
        <w:ind w:left="260" w:right="197"/>
        <w:rPr>
          <w:b/>
          <w:sz w:val="24"/>
          <w:szCs w:val="24"/>
        </w:rPr>
      </w:pPr>
      <w:r>
        <w:rPr>
          <w:b/>
          <w:sz w:val="24"/>
        </w:rPr>
        <w:t>Contact</w:t>
      </w:r>
      <w:r>
        <w:rPr>
          <w:b/>
          <w:spacing w:val="-1"/>
          <w:sz w:val="24"/>
        </w:rPr>
        <w:t xml:space="preserve"> </w:t>
      </w:r>
      <w:r>
        <w:rPr>
          <w:b/>
          <w:sz w:val="24"/>
        </w:rPr>
        <w:t>for</w:t>
      </w:r>
      <w:r>
        <w:rPr>
          <w:b/>
          <w:sz w:val="24"/>
        </w:rPr>
        <w:tab/>
      </w:r>
      <w:r w:rsidR="00060A32">
        <w:rPr>
          <w:b/>
          <w:sz w:val="24"/>
        </w:rPr>
        <w:t>Course Director</w:t>
      </w:r>
      <w:r>
        <w:rPr>
          <w:b/>
          <w:sz w:val="24"/>
        </w:rPr>
        <w:tab/>
      </w:r>
      <w:r w:rsidR="007D7A5E">
        <w:rPr>
          <w:b/>
          <w:sz w:val="24"/>
        </w:rPr>
        <w:t>Kat Bruce</w:t>
      </w:r>
      <w:r>
        <w:rPr>
          <w:b/>
          <w:sz w:val="24"/>
        </w:rPr>
        <w:tab/>
      </w:r>
      <w:hyperlink r:id="rId7" w:history="1">
        <w:r w:rsidR="007D7A5E" w:rsidRPr="00BB058E">
          <w:rPr>
            <w:rStyle w:val="Hyperlink"/>
            <w:b/>
            <w:sz w:val="24"/>
          </w:rPr>
          <w:t>kbruce01@gmail.com</w:t>
        </w:r>
      </w:hyperlink>
      <w:r>
        <w:rPr>
          <w:b/>
          <w:color w:val="0000FF"/>
          <w:sz w:val="24"/>
        </w:rPr>
        <w:tab/>
      </w:r>
      <w:r w:rsidR="007D7A5E">
        <w:rPr>
          <w:b/>
          <w:spacing w:val="-3"/>
          <w:sz w:val="24"/>
        </w:rPr>
        <w:t>620-242-3629</w:t>
      </w:r>
      <w:r w:rsidR="00006F0B">
        <w:rPr>
          <w:b/>
          <w:sz w:val="24"/>
        </w:rPr>
        <w:tab/>
      </w:r>
      <w:r w:rsidR="00D10CAA">
        <w:rPr>
          <w:b/>
          <w:sz w:val="24"/>
        </w:rPr>
        <w:tab/>
      </w:r>
      <w:r w:rsidR="00A662B2">
        <w:rPr>
          <w:b/>
          <w:sz w:val="24"/>
        </w:rPr>
        <w:t xml:space="preserve">Dist. </w:t>
      </w:r>
      <w:r w:rsidR="00006F0B">
        <w:rPr>
          <w:b/>
          <w:sz w:val="24"/>
        </w:rPr>
        <w:t>Training</w:t>
      </w:r>
      <w:r w:rsidR="00006F0B">
        <w:rPr>
          <w:b/>
          <w:spacing w:val="-1"/>
          <w:sz w:val="24"/>
        </w:rPr>
        <w:t xml:space="preserve"> </w:t>
      </w:r>
      <w:r w:rsidR="00006F0B">
        <w:rPr>
          <w:b/>
          <w:sz w:val="24"/>
        </w:rPr>
        <w:t>Chair</w:t>
      </w:r>
      <w:r w:rsidR="00006F0B">
        <w:rPr>
          <w:b/>
          <w:sz w:val="24"/>
        </w:rPr>
        <w:tab/>
      </w:r>
      <w:r w:rsidR="00D10CAA" w:rsidRPr="00A662B2">
        <w:rPr>
          <w:b/>
          <w:sz w:val="20"/>
          <w:szCs w:val="20"/>
        </w:rPr>
        <w:t>Kelley DeGraffenreid</w:t>
      </w:r>
      <w:r w:rsidR="00006F0B">
        <w:rPr>
          <w:b/>
          <w:sz w:val="24"/>
        </w:rPr>
        <w:tab/>
      </w:r>
      <w:r w:rsidR="00A662B2">
        <w:rPr>
          <w:b/>
          <w:color w:val="0000FF"/>
          <w:sz w:val="24"/>
          <w:u w:val="thick" w:color="0000FF"/>
        </w:rPr>
        <w:t>jdegraffenreid@cox.net</w:t>
      </w:r>
      <w:r w:rsidR="00006F0B">
        <w:rPr>
          <w:b/>
          <w:color w:val="0000FF"/>
          <w:sz w:val="24"/>
        </w:rPr>
        <w:tab/>
      </w:r>
      <w:r w:rsidR="00A662B2">
        <w:rPr>
          <w:b/>
          <w:spacing w:val="-3"/>
          <w:sz w:val="24"/>
        </w:rPr>
        <w:t>316-209-1972</w:t>
      </w:r>
      <w:r w:rsidR="00006F0B">
        <w:rPr>
          <w:b/>
          <w:spacing w:val="-3"/>
          <w:sz w:val="24"/>
        </w:rPr>
        <w:t xml:space="preserve"> </w:t>
      </w:r>
      <w:r w:rsidR="00006F0B">
        <w:rPr>
          <w:b/>
          <w:sz w:val="24"/>
        </w:rPr>
        <w:t>More</w:t>
      </w:r>
      <w:r w:rsidR="00006F0B">
        <w:rPr>
          <w:b/>
          <w:spacing w:val="-2"/>
          <w:sz w:val="24"/>
        </w:rPr>
        <w:t xml:space="preserve"> </w:t>
      </w:r>
      <w:r w:rsidR="00006F0B">
        <w:rPr>
          <w:b/>
          <w:sz w:val="24"/>
        </w:rPr>
        <w:t>Info.</w:t>
      </w:r>
      <w:r w:rsidR="00006F0B">
        <w:rPr>
          <w:b/>
          <w:sz w:val="24"/>
        </w:rPr>
        <w:tab/>
      </w:r>
      <w:r w:rsidR="00006F0B">
        <w:rPr>
          <w:sz w:val="24"/>
        </w:rPr>
        <w:t>Council Staff</w:t>
      </w:r>
      <w:r w:rsidR="00006F0B">
        <w:rPr>
          <w:spacing w:val="-2"/>
          <w:sz w:val="24"/>
        </w:rPr>
        <w:t xml:space="preserve"> </w:t>
      </w:r>
      <w:r w:rsidR="00006F0B">
        <w:rPr>
          <w:sz w:val="24"/>
        </w:rPr>
        <w:t>Advisor</w:t>
      </w:r>
      <w:r w:rsidR="00006F0B">
        <w:rPr>
          <w:sz w:val="24"/>
        </w:rPr>
        <w:tab/>
      </w:r>
      <w:r w:rsidR="00A662B2">
        <w:rPr>
          <w:sz w:val="24"/>
        </w:rPr>
        <w:t>Lauryn Gaines</w:t>
      </w:r>
      <w:r>
        <w:rPr>
          <w:sz w:val="24"/>
        </w:rPr>
        <w:t xml:space="preserve">   </w:t>
      </w:r>
      <w:r w:rsidR="00006F0B">
        <w:rPr>
          <w:sz w:val="24"/>
        </w:rPr>
        <w:tab/>
      </w:r>
      <w:hyperlink r:id="rId8" w:history="1">
        <w:r w:rsidR="00A662B2" w:rsidRPr="00C94091">
          <w:rPr>
            <w:rStyle w:val="Hyperlink"/>
            <w:b/>
            <w:bCs/>
          </w:rPr>
          <w:t>lauryn.gaines@scouting.org</w:t>
        </w:r>
      </w:hyperlink>
      <w:r w:rsidR="00A662B2">
        <w:rPr>
          <w:color w:val="0000FF"/>
        </w:rPr>
        <w:tab/>
      </w:r>
      <w:r w:rsidR="00A662B2" w:rsidRPr="00A662B2">
        <w:rPr>
          <w:b/>
          <w:bCs/>
          <w:color w:val="000000"/>
          <w:sz w:val="24"/>
          <w:szCs w:val="24"/>
        </w:rPr>
        <w:t>316-369-0671</w:t>
      </w:r>
    </w:p>
    <w:p w14:paraId="6C8DF513" w14:textId="77777777" w:rsidR="00524420" w:rsidRDefault="000746D4" w:rsidP="000746D4">
      <w:pPr>
        <w:tabs>
          <w:tab w:val="left" w:pos="1700"/>
          <w:tab w:val="left" w:pos="3140"/>
          <w:tab w:val="left" w:pos="4580"/>
          <w:tab w:val="left" w:pos="5300"/>
          <w:tab w:val="left" w:pos="6741"/>
          <w:tab w:val="left" w:pos="9621"/>
        </w:tabs>
        <w:spacing w:line="300" w:lineRule="auto"/>
        <w:ind w:left="260" w:right="197"/>
        <w:rPr>
          <w:rFonts w:ascii="Arial"/>
          <w:b/>
          <w:sz w:val="16"/>
        </w:rPr>
      </w:pPr>
      <w:r>
        <w:rPr>
          <w:b/>
          <w:sz w:val="24"/>
        </w:rPr>
        <w:t xml:space="preserve">                    </w:t>
      </w:r>
      <w:r>
        <w:rPr>
          <w:color w:val="0000FF"/>
        </w:rPr>
        <w:t xml:space="preserve">    </w:t>
      </w:r>
    </w:p>
    <w:p w14:paraId="1CFFC49A" w14:textId="77777777" w:rsidR="00524420" w:rsidRDefault="00524420" w:rsidP="00A662B2">
      <w:pPr>
        <w:pStyle w:val="Heading1"/>
        <w:spacing w:before="67" w:line="552" w:lineRule="exact"/>
        <w:rPr>
          <w:rFonts w:ascii="Arial"/>
          <w:b w:val="0"/>
          <w:i/>
          <w:sz w:val="44"/>
        </w:rPr>
      </w:pPr>
    </w:p>
    <w:sectPr w:rsidR="00524420" w:rsidSect="00FB6826">
      <w:pgSz w:w="12240" w:h="15840"/>
      <w:pgMar w:top="1040" w:right="6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245B4"/>
    <w:multiLevelType w:val="hybridMultilevel"/>
    <w:tmpl w:val="8AFC7B5A"/>
    <w:lvl w:ilvl="0" w:tplc="8B7A5BFA">
      <w:numFmt w:val="bullet"/>
      <w:lvlText w:val="□"/>
      <w:lvlJc w:val="left"/>
      <w:pPr>
        <w:ind w:left="1808" w:hanging="264"/>
      </w:pPr>
      <w:rPr>
        <w:rFonts w:ascii="Courier New" w:eastAsia="Courier New" w:hAnsi="Courier New" w:cs="Courier New" w:hint="default"/>
        <w:w w:val="100"/>
        <w:sz w:val="22"/>
        <w:szCs w:val="22"/>
        <w:lang w:val="en-US" w:eastAsia="en-US" w:bidi="ar-SA"/>
      </w:rPr>
    </w:lvl>
    <w:lvl w:ilvl="1" w:tplc="02F23760">
      <w:numFmt w:val="bullet"/>
      <w:lvlText w:val="•"/>
      <w:lvlJc w:val="left"/>
      <w:pPr>
        <w:ind w:left="2738" w:hanging="264"/>
      </w:pPr>
      <w:rPr>
        <w:rFonts w:hint="default"/>
        <w:lang w:val="en-US" w:eastAsia="en-US" w:bidi="ar-SA"/>
      </w:rPr>
    </w:lvl>
    <w:lvl w:ilvl="2" w:tplc="D828181E">
      <w:numFmt w:val="bullet"/>
      <w:lvlText w:val="•"/>
      <w:lvlJc w:val="left"/>
      <w:pPr>
        <w:ind w:left="3676" w:hanging="264"/>
      </w:pPr>
      <w:rPr>
        <w:rFonts w:hint="default"/>
        <w:lang w:val="en-US" w:eastAsia="en-US" w:bidi="ar-SA"/>
      </w:rPr>
    </w:lvl>
    <w:lvl w:ilvl="3" w:tplc="9B50C676">
      <w:numFmt w:val="bullet"/>
      <w:lvlText w:val="•"/>
      <w:lvlJc w:val="left"/>
      <w:pPr>
        <w:ind w:left="4614" w:hanging="264"/>
      </w:pPr>
      <w:rPr>
        <w:rFonts w:hint="default"/>
        <w:lang w:val="en-US" w:eastAsia="en-US" w:bidi="ar-SA"/>
      </w:rPr>
    </w:lvl>
    <w:lvl w:ilvl="4" w:tplc="4FB8CAFE">
      <w:numFmt w:val="bullet"/>
      <w:lvlText w:val="•"/>
      <w:lvlJc w:val="left"/>
      <w:pPr>
        <w:ind w:left="5552" w:hanging="264"/>
      </w:pPr>
      <w:rPr>
        <w:rFonts w:hint="default"/>
        <w:lang w:val="en-US" w:eastAsia="en-US" w:bidi="ar-SA"/>
      </w:rPr>
    </w:lvl>
    <w:lvl w:ilvl="5" w:tplc="FFEE01F6">
      <w:numFmt w:val="bullet"/>
      <w:lvlText w:val="•"/>
      <w:lvlJc w:val="left"/>
      <w:pPr>
        <w:ind w:left="6490" w:hanging="264"/>
      </w:pPr>
      <w:rPr>
        <w:rFonts w:hint="default"/>
        <w:lang w:val="en-US" w:eastAsia="en-US" w:bidi="ar-SA"/>
      </w:rPr>
    </w:lvl>
    <w:lvl w:ilvl="6" w:tplc="86B658F4">
      <w:numFmt w:val="bullet"/>
      <w:lvlText w:val="•"/>
      <w:lvlJc w:val="left"/>
      <w:pPr>
        <w:ind w:left="7428" w:hanging="264"/>
      </w:pPr>
      <w:rPr>
        <w:rFonts w:hint="default"/>
        <w:lang w:val="en-US" w:eastAsia="en-US" w:bidi="ar-SA"/>
      </w:rPr>
    </w:lvl>
    <w:lvl w:ilvl="7" w:tplc="172EBA06">
      <w:numFmt w:val="bullet"/>
      <w:lvlText w:val="•"/>
      <w:lvlJc w:val="left"/>
      <w:pPr>
        <w:ind w:left="8366" w:hanging="264"/>
      </w:pPr>
      <w:rPr>
        <w:rFonts w:hint="default"/>
        <w:lang w:val="en-US" w:eastAsia="en-US" w:bidi="ar-SA"/>
      </w:rPr>
    </w:lvl>
    <w:lvl w:ilvl="8" w:tplc="F61C3FA0">
      <w:numFmt w:val="bullet"/>
      <w:lvlText w:val="•"/>
      <w:lvlJc w:val="left"/>
      <w:pPr>
        <w:ind w:left="9304" w:hanging="264"/>
      </w:pPr>
      <w:rPr>
        <w:rFonts w:hint="default"/>
        <w:lang w:val="en-US" w:eastAsia="en-US" w:bidi="ar-SA"/>
      </w:rPr>
    </w:lvl>
  </w:abstractNum>
  <w:num w:numId="1" w16cid:durableId="142044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20"/>
    <w:rsid w:val="00006F0B"/>
    <w:rsid w:val="00032B3D"/>
    <w:rsid w:val="00060A32"/>
    <w:rsid w:val="000746D4"/>
    <w:rsid w:val="00093CC9"/>
    <w:rsid w:val="000A4B84"/>
    <w:rsid w:val="000B2DCA"/>
    <w:rsid w:val="00131ABA"/>
    <w:rsid w:val="00263519"/>
    <w:rsid w:val="004E4EB8"/>
    <w:rsid w:val="00524420"/>
    <w:rsid w:val="005553C1"/>
    <w:rsid w:val="006C03F1"/>
    <w:rsid w:val="007535DF"/>
    <w:rsid w:val="007D7A5E"/>
    <w:rsid w:val="007E6387"/>
    <w:rsid w:val="00895CFC"/>
    <w:rsid w:val="00A258DF"/>
    <w:rsid w:val="00A662B2"/>
    <w:rsid w:val="00AD0C32"/>
    <w:rsid w:val="00B20731"/>
    <w:rsid w:val="00B477BC"/>
    <w:rsid w:val="00B63A54"/>
    <w:rsid w:val="00CE63B1"/>
    <w:rsid w:val="00D10CAA"/>
    <w:rsid w:val="00D564D2"/>
    <w:rsid w:val="00D831D1"/>
    <w:rsid w:val="00F04318"/>
    <w:rsid w:val="00FB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D88E"/>
  <w15:docId w15:val="{B0E9AAB8-8234-40D4-A775-A9390A75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826"/>
    <w:rPr>
      <w:rFonts w:ascii="Times New Roman" w:eastAsia="Times New Roman" w:hAnsi="Times New Roman" w:cs="Times New Roman"/>
    </w:rPr>
  </w:style>
  <w:style w:type="paragraph" w:styleId="Heading1">
    <w:name w:val="heading 1"/>
    <w:basedOn w:val="Normal"/>
    <w:uiPriority w:val="9"/>
    <w:qFormat/>
    <w:rsid w:val="00FB6826"/>
    <w:pPr>
      <w:ind w:left="258" w:right="596"/>
      <w:jc w:val="center"/>
      <w:outlineLvl w:val="0"/>
    </w:pPr>
    <w:rPr>
      <w:b/>
      <w:bCs/>
      <w:sz w:val="48"/>
      <w:szCs w:val="48"/>
    </w:rPr>
  </w:style>
  <w:style w:type="paragraph" w:styleId="Heading2">
    <w:name w:val="heading 2"/>
    <w:basedOn w:val="Normal"/>
    <w:uiPriority w:val="9"/>
    <w:unhideWhenUsed/>
    <w:qFormat/>
    <w:rsid w:val="00FB6826"/>
    <w:pPr>
      <w:spacing w:line="322" w:lineRule="exact"/>
      <w:ind w:left="824"/>
      <w:outlineLvl w:val="1"/>
    </w:pPr>
    <w:rPr>
      <w:b/>
      <w:bCs/>
      <w:sz w:val="28"/>
      <w:szCs w:val="28"/>
    </w:rPr>
  </w:style>
  <w:style w:type="paragraph" w:styleId="Heading3">
    <w:name w:val="heading 3"/>
    <w:basedOn w:val="Normal"/>
    <w:uiPriority w:val="9"/>
    <w:unhideWhenUsed/>
    <w:qFormat/>
    <w:rsid w:val="00FB6826"/>
    <w:pPr>
      <w:ind w:left="258" w:right="118" w:hanging="2454"/>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B6826"/>
    <w:rPr>
      <w:sz w:val="24"/>
      <w:szCs w:val="24"/>
    </w:rPr>
  </w:style>
  <w:style w:type="paragraph" w:styleId="ListParagraph">
    <w:name w:val="List Paragraph"/>
    <w:basedOn w:val="Normal"/>
    <w:uiPriority w:val="1"/>
    <w:qFormat/>
    <w:rsid w:val="00FB6826"/>
    <w:pPr>
      <w:spacing w:before="20"/>
      <w:ind w:left="1808" w:hanging="265"/>
    </w:pPr>
    <w:rPr>
      <w:rFonts w:ascii="Arial" w:eastAsia="Arial" w:hAnsi="Arial" w:cs="Arial"/>
    </w:rPr>
  </w:style>
  <w:style w:type="paragraph" w:customStyle="1" w:styleId="TableParagraph">
    <w:name w:val="Table Paragraph"/>
    <w:basedOn w:val="Normal"/>
    <w:uiPriority w:val="1"/>
    <w:qFormat/>
    <w:rsid w:val="00FB6826"/>
  </w:style>
  <w:style w:type="character" w:styleId="Hyperlink">
    <w:name w:val="Hyperlink"/>
    <w:basedOn w:val="DefaultParagraphFont"/>
    <w:uiPriority w:val="99"/>
    <w:unhideWhenUsed/>
    <w:rsid w:val="000A4B84"/>
    <w:rPr>
      <w:color w:val="0000FF" w:themeColor="hyperlink"/>
      <w:u w:val="single"/>
    </w:rPr>
  </w:style>
  <w:style w:type="character" w:customStyle="1" w:styleId="UnresolvedMention1">
    <w:name w:val="Unresolved Mention1"/>
    <w:basedOn w:val="DefaultParagraphFont"/>
    <w:uiPriority w:val="99"/>
    <w:semiHidden/>
    <w:unhideWhenUsed/>
    <w:rsid w:val="000A4B84"/>
    <w:rPr>
      <w:color w:val="605E5C"/>
      <w:shd w:val="clear" w:color="auto" w:fill="E1DFDD"/>
    </w:rPr>
  </w:style>
  <w:style w:type="character" w:styleId="UnresolvedMention">
    <w:name w:val="Unresolved Mention"/>
    <w:basedOn w:val="DefaultParagraphFont"/>
    <w:uiPriority w:val="99"/>
    <w:semiHidden/>
    <w:unhideWhenUsed/>
    <w:rsid w:val="00753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7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uryn.gaines@scouting.org" TargetMode="External"/><Relationship Id="rId3" Type="http://schemas.openxmlformats.org/officeDocument/2006/relationships/settings" Target="settings.xml"/><Relationship Id="rId7" Type="http://schemas.openxmlformats.org/officeDocument/2006/relationships/hyperlink" Target="mailto:kbruce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outingevent.com/198-9250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All Districts Quivira Council</vt:lpstr>
    </vt:vector>
  </TitlesOfParts>
  <Company>Quivira Council, Boy Scouts of America</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Districts Quivira Council</dc:title>
  <dc:creator>Schoch</dc:creator>
  <cp:lastModifiedBy>D'Kolle Mowery</cp:lastModifiedBy>
  <cp:revision>2</cp:revision>
  <cp:lastPrinted>2023-08-01T14:26:00Z</cp:lastPrinted>
  <dcterms:created xsi:type="dcterms:W3CDTF">2025-08-07T20:25:00Z</dcterms:created>
  <dcterms:modified xsi:type="dcterms:W3CDTF">2025-08-07T20:25:00Z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 for Office 365</vt:lpwstr>
  </property>
  <property fmtid="{D5CDD505-2E9C-101B-9397-08002B2CF9AE}" pid="4" name="LastSaved">
    <vt:filetime>2020-09-22T00:00:00Z</vt:filetime>
  </property>
</Properties>
</file>