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71" w:rsidRDefault="00741F09" w:rsidP="00221264">
      <w:pPr>
        <w:jc w:val="center"/>
        <w:rPr>
          <w:rFonts w:ascii="Cooper Black" w:hAnsi="Cooper Black"/>
          <w:b/>
          <w:noProof/>
          <w:sz w:val="28"/>
          <w:szCs w:val="32"/>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48535" cy="882015"/>
            <wp:effectExtent l="0" t="0" r="0" b="0"/>
            <wp:wrapSquare wrapText="bothSides"/>
            <wp:docPr id="3" name="Picture 1" descr="http://treadlightly.org/wp-content/uploads/2012/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eadlightly.org/wp-content/uploads/2012/1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8535" cy="882015"/>
                    </a:xfrm>
                    <a:prstGeom prst="rect">
                      <a:avLst/>
                    </a:prstGeom>
                    <a:noFill/>
                  </pic:spPr>
                </pic:pic>
              </a:graphicData>
            </a:graphic>
            <wp14:sizeRelH relativeFrom="margin">
              <wp14:pctWidth>0</wp14:pctWidth>
            </wp14:sizeRelH>
            <wp14:sizeRelV relativeFrom="margin">
              <wp14:pctHeight>0</wp14:pctHeight>
            </wp14:sizeRelV>
          </wp:anchor>
        </w:drawing>
      </w:r>
    </w:p>
    <w:p w:rsidR="006C446C" w:rsidRDefault="006C446C" w:rsidP="006C446C">
      <w:pPr>
        <w:jc w:val="center"/>
        <w:rPr>
          <w:b/>
          <w:noProof/>
          <w:sz w:val="40"/>
          <w:szCs w:val="32"/>
        </w:rPr>
      </w:pPr>
    </w:p>
    <w:p w:rsidR="006C446C" w:rsidRDefault="006C446C" w:rsidP="006C446C">
      <w:pPr>
        <w:jc w:val="center"/>
        <w:rPr>
          <w:b/>
          <w:noProof/>
          <w:sz w:val="40"/>
          <w:szCs w:val="32"/>
        </w:rPr>
      </w:pPr>
    </w:p>
    <w:p w:rsidR="006C446C" w:rsidRDefault="006C446C" w:rsidP="006C446C">
      <w:pPr>
        <w:jc w:val="center"/>
        <w:rPr>
          <w:b/>
          <w:noProof/>
          <w:sz w:val="48"/>
          <w:szCs w:val="48"/>
        </w:rPr>
      </w:pPr>
    </w:p>
    <w:p w:rsidR="00221264" w:rsidRDefault="00741F09" w:rsidP="006C446C">
      <w:pPr>
        <w:jc w:val="center"/>
        <w:rPr>
          <w:b/>
          <w:noProof/>
          <w:sz w:val="48"/>
          <w:szCs w:val="48"/>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976755" cy="88201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755" cy="882015"/>
                    </a:xfrm>
                    <a:prstGeom prst="rect">
                      <a:avLst/>
                    </a:prstGeom>
                    <a:noFill/>
                  </pic:spPr>
                </pic:pic>
              </a:graphicData>
            </a:graphic>
            <wp14:sizeRelH relativeFrom="page">
              <wp14:pctWidth>0</wp14:pctWidth>
            </wp14:sizeRelH>
            <wp14:sizeRelV relativeFrom="page">
              <wp14:pctHeight>0</wp14:pctHeight>
            </wp14:sizeRelV>
          </wp:anchor>
        </w:drawing>
      </w:r>
      <w:r w:rsidR="006C446C">
        <w:rPr>
          <w:b/>
          <w:noProof/>
          <w:sz w:val="48"/>
          <w:szCs w:val="48"/>
        </w:rPr>
        <w:t xml:space="preserve">Tread </w:t>
      </w:r>
      <w:r w:rsidR="00BE0772">
        <w:rPr>
          <w:b/>
          <w:noProof/>
          <w:sz w:val="48"/>
          <w:szCs w:val="48"/>
        </w:rPr>
        <w:t>Lightly!®</w:t>
      </w:r>
      <w:r w:rsidR="00B603FC" w:rsidRPr="00B603FC">
        <w:rPr>
          <w:b/>
          <w:noProof/>
          <w:sz w:val="48"/>
          <w:szCs w:val="48"/>
        </w:rPr>
        <w:t xml:space="preserve"> Tread Trainer™ course</w:t>
      </w:r>
    </w:p>
    <w:p w:rsidR="00221264" w:rsidRPr="0081100D" w:rsidRDefault="00221264" w:rsidP="00221264">
      <w:pPr>
        <w:rPr>
          <w:noProof/>
          <w:sz w:val="28"/>
          <w:szCs w:val="32"/>
        </w:rPr>
      </w:pPr>
    </w:p>
    <w:p w:rsidR="006C446C" w:rsidRDefault="007F40C9" w:rsidP="00B603FC">
      <w:pPr>
        <w:ind w:left="1440" w:hanging="1440"/>
        <w:rPr>
          <w:noProof/>
          <w:sz w:val="28"/>
          <w:szCs w:val="32"/>
        </w:rPr>
      </w:pPr>
      <w:r w:rsidRPr="007F40C9">
        <w:rPr>
          <w:b/>
          <w:noProof/>
          <w:sz w:val="28"/>
          <w:szCs w:val="32"/>
        </w:rPr>
        <w:t>What:</w:t>
      </w:r>
      <w:r w:rsidR="00E317FC" w:rsidRPr="0081100D">
        <w:rPr>
          <w:noProof/>
          <w:sz w:val="28"/>
          <w:szCs w:val="32"/>
        </w:rPr>
        <w:tab/>
      </w:r>
      <w:r>
        <w:rPr>
          <w:noProof/>
          <w:sz w:val="28"/>
          <w:szCs w:val="32"/>
        </w:rPr>
        <w:t>This</w:t>
      </w:r>
      <w:r w:rsidR="00B603FC">
        <w:rPr>
          <w:noProof/>
          <w:sz w:val="28"/>
          <w:szCs w:val="32"/>
        </w:rPr>
        <w:t xml:space="preserve"> is an 8 hour training</w:t>
      </w:r>
      <w:r w:rsidR="00E317FC" w:rsidRPr="0081100D">
        <w:rPr>
          <w:noProof/>
          <w:sz w:val="28"/>
          <w:szCs w:val="32"/>
        </w:rPr>
        <w:t xml:space="preserve"> designed to provide  a “crash course” on outdoor </w:t>
      </w:r>
      <w:r w:rsidR="00BE0772">
        <w:rPr>
          <w:noProof/>
          <w:sz w:val="28"/>
          <w:szCs w:val="32"/>
        </w:rPr>
        <w:t xml:space="preserve">ethics focusing on outdoor motorized, mechanized, and </w:t>
      </w:r>
      <w:r w:rsidR="00E317FC" w:rsidRPr="0081100D">
        <w:rPr>
          <w:noProof/>
          <w:sz w:val="28"/>
          <w:szCs w:val="32"/>
        </w:rPr>
        <w:t xml:space="preserve">water recreation. </w:t>
      </w:r>
    </w:p>
    <w:p w:rsidR="006C446C" w:rsidRPr="006C446C" w:rsidRDefault="006C446C" w:rsidP="00E317FC">
      <w:pPr>
        <w:ind w:left="1440" w:hanging="1440"/>
        <w:rPr>
          <w:noProof/>
          <w:sz w:val="16"/>
          <w:szCs w:val="16"/>
        </w:rPr>
      </w:pPr>
    </w:p>
    <w:p w:rsidR="00E317FC" w:rsidRPr="0081100D" w:rsidRDefault="00E317FC" w:rsidP="006C446C">
      <w:pPr>
        <w:ind w:left="1440"/>
        <w:rPr>
          <w:noProof/>
          <w:sz w:val="28"/>
          <w:szCs w:val="32"/>
        </w:rPr>
      </w:pPr>
      <w:r w:rsidRPr="0081100D">
        <w:rPr>
          <w:noProof/>
          <w:sz w:val="28"/>
          <w:szCs w:val="32"/>
        </w:rPr>
        <w:t xml:space="preserve">Participation in the course qualifies individuals to present the Tread Lightly! message. Participants will work with Master Trainers on understanding the role outdoor ethics play in the recreation community, learn the Tread Lightly! </w:t>
      </w:r>
      <w:r w:rsidR="006C446C">
        <w:rPr>
          <w:noProof/>
          <w:sz w:val="28"/>
          <w:szCs w:val="32"/>
        </w:rPr>
        <w:t>p</w:t>
      </w:r>
      <w:r w:rsidRPr="0081100D">
        <w:rPr>
          <w:noProof/>
          <w:sz w:val="28"/>
          <w:szCs w:val="32"/>
        </w:rPr>
        <w:t>rinciples of responsible recreation, and be provided with the tools to conduct workshops and coordinate community outreach.</w:t>
      </w:r>
      <w:r w:rsidR="00E447DB">
        <w:rPr>
          <w:noProof/>
          <w:sz w:val="28"/>
          <w:szCs w:val="32"/>
        </w:rPr>
        <w:t xml:space="preserve">  </w:t>
      </w:r>
      <w:r w:rsidR="00E447DB" w:rsidRPr="00E447DB">
        <w:rPr>
          <w:noProof/>
          <w:sz w:val="28"/>
          <w:szCs w:val="32"/>
        </w:rPr>
        <w:t xml:space="preserve"> </w:t>
      </w:r>
      <w:r w:rsidR="00E447DB" w:rsidRPr="0081100D">
        <w:rPr>
          <w:noProof/>
          <w:sz w:val="28"/>
          <w:szCs w:val="32"/>
        </w:rPr>
        <w:t>Includes handouts, Trainer Kit and a resource flash drive</w:t>
      </w:r>
      <w:r w:rsidR="00E447DB">
        <w:rPr>
          <w:noProof/>
          <w:sz w:val="28"/>
          <w:szCs w:val="32"/>
        </w:rPr>
        <w:t xml:space="preserve">.  </w:t>
      </w:r>
    </w:p>
    <w:p w:rsidR="00E317FC" w:rsidRPr="006C446C" w:rsidRDefault="00E317FC" w:rsidP="00E317FC">
      <w:pPr>
        <w:rPr>
          <w:noProof/>
          <w:sz w:val="16"/>
          <w:szCs w:val="16"/>
        </w:rPr>
      </w:pPr>
    </w:p>
    <w:p w:rsidR="001D1F48" w:rsidRPr="0081100D" w:rsidRDefault="00DA08A3" w:rsidP="00221264">
      <w:pPr>
        <w:rPr>
          <w:noProof/>
          <w:sz w:val="28"/>
          <w:szCs w:val="32"/>
        </w:rPr>
      </w:pPr>
      <w:r w:rsidRPr="0081100D">
        <w:rPr>
          <w:b/>
          <w:noProof/>
          <w:sz w:val="28"/>
          <w:szCs w:val="32"/>
        </w:rPr>
        <w:t>Who:</w:t>
      </w:r>
      <w:r w:rsidRPr="0081100D">
        <w:rPr>
          <w:noProof/>
          <w:sz w:val="28"/>
          <w:szCs w:val="32"/>
        </w:rPr>
        <w:tab/>
      </w:r>
      <w:r w:rsidRPr="0081100D">
        <w:rPr>
          <w:noProof/>
          <w:sz w:val="28"/>
          <w:szCs w:val="32"/>
        </w:rPr>
        <w:tab/>
      </w:r>
      <w:r w:rsidR="007368B5">
        <w:rPr>
          <w:noProof/>
          <w:sz w:val="28"/>
          <w:szCs w:val="32"/>
        </w:rPr>
        <w:t>Adults and youth 14 and older</w:t>
      </w:r>
    </w:p>
    <w:p w:rsidR="001D1F48" w:rsidRPr="006C446C" w:rsidRDefault="001D1F48" w:rsidP="00221264">
      <w:pPr>
        <w:rPr>
          <w:noProof/>
          <w:sz w:val="16"/>
          <w:szCs w:val="16"/>
        </w:rPr>
      </w:pPr>
    </w:p>
    <w:p w:rsidR="00561904" w:rsidRPr="0081100D" w:rsidRDefault="00561904" w:rsidP="00561904">
      <w:pPr>
        <w:rPr>
          <w:noProof/>
          <w:sz w:val="28"/>
          <w:szCs w:val="32"/>
        </w:rPr>
      </w:pPr>
      <w:r w:rsidRPr="0081100D">
        <w:rPr>
          <w:b/>
          <w:noProof/>
          <w:sz w:val="28"/>
          <w:szCs w:val="32"/>
        </w:rPr>
        <w:t>Where:</w:t>
      </w:r>
      <w:r w:rsidRPr="0081100D">
        <w:rPr>
          <w:noProof/>
          <w:sz w:val="28"/>
          <w:szCs w:val="32"/>
        </w:rPr>
        <w:tab/>
      </w:r>
      <w:r w:rsidR="00924A8E" w:rsidRPr="00924A8E">
        <w:rPr>
          <w:noProof/>
          <w:sz w:val="28"/>
          <w:szCs w:val="32"/>
        </w:rPr>
        <w:t>Izaak Walton League Lodge, 899 Jay Street, Elgin, Il 60120</w:t>
      </w:r>
    </w:p>
    <w:p w:rsidR="00561904" w:rsidRPr="006C446C" w:rsidRDefault="00561904" w:rsidP="00561904">
      <w:pPr>
        <w:rPr>
          <w:noProof/>
          <w:sz w:val="16"/>
          <w:szCs w:val="16"/>
        </w:rPr>
      </w:pPr>
    </w:p>
    <w:p w:rsidR="00561904" w:rsidRPr="0081100D" w:rsidRDefault="008A79C8" w:rsidP="00561904">
      <w:pPr>
        <w:rPr>
          <w:noProof/>
          <w:sz w:val="28"/>
          <w:szCs w:val="32"/>
        </w:rPr>
      </w:pPr>
      <w:r w:rsidRPr="0081100D">
        <w:rPr>
          <w:b/>
          <w:noProof/>
          <w:sz w:val="28"/>
          <w:szCs w:val="32"/>
        </w:rPr>
        <w:t>When</w:t>
      </w:r>
      <w:r w:rsidR="00D9715A" w:rsidRPr="0081100D">
        <w:rPr>
          <w:b/>
          <w:noProof/>
          <w:sz w:val="28"/>
          <w:szCs w:val="32"/>
        </w:rPr>
        <w:t>:</w:t>
      </w:r>
      <w:r w:rsidR="00D9715A" w:rsidRPr="0081100D">
        <w:rPr>
          <w:noProof/>
          <w:sz w:val="28"/>
          <w:szCs w:val="32"/>
        </w:rPr>
        <w:tab/>
      </w:r>
      <w:r w:rsidR="00D152FB">
        <w:rPr>
          <w:noProof/>
          <w:sz w:val="28"/>
          <w:szCs w:val="32"/>
        </w:rPr>
        <w:t>Oct 22</w:t>
      </w:r>
      <w:r w:rsidR="00924A8E">
        <w:rPr>
          <w:noProof/>
          <w:sz w:val="28"/>
          <w:szCs w:val="32"/>
        </w:rPr>
        <w:t>, 2016</w:t>
      </w:r>
      <w:r w:rsidR="00561904" w:rsidRPr="0081100D">
        <w:rPr>
          <w:noProof/>
          <w:sz w:val="28"/>
          <w:szCs w:val="32"/>
        </w:rPr>
        <w:t xml:space="preserve">  07:30AM – 08:00AM</w:t>
      </w:r>
      <w:r w:rsidRPr="0081100D">
        <w:rPr>
          <w:noProof/>
          <w:sz w:val="28"/>
          <w:szCs w:val="32"/>
        </w:rPr>
        <w:tab/>
        <w:t>Check-in</w:t>
      </w:r>
    </w:p>
    <w:p w:rsidR="00221264" w:rsidRPr="0081100D" w:rsidRDefault="008A79C8" w:rsidP="00221264">
      <w:pPr>
        <w:rPr>
          <w:noProof/>
          <w:sz w:val="28"/>
          <w:szCs w:val="32"/>
        </w:rPr>
      </w:pPr>
      <w:r w:rsidRPr="0081100D">
        <w:rPr>
          <w:noProof/>
          <w:sz w:val="28"/>
          <w:szCs w:val="32"/>
        </w:rPr>
        <w:tab/>
      </w:r>
      <w:r w:rsidR="00D152FB">
        <w:rPr>
          <w:noProof/>
          <w:sz w:val="28"/>
          <w:szCs w:val="32"/>
        </w:rPr>
        <w:tab/>
        <w:t>Oct 22</w:t>
      </w:r>
      <w:r w:rsidR="00924A8E">
        <w:rPr>
          <w:noProof/>
          <w:sz w:val="28"/>
          <w:szCs w:val="32"/>
        </w:rPr>
        <w:t>, 2016</w:t>
      </w:r>
      <w:r w:rsidR="00221264" w:rsidRPr="0081100D">
        <w:rPr>
          <w:noProof/>
          <w:sz w:val="28"/>
          <w:szCs w:val="32"/>
        </w:rPr>
        <w:t xml:space="preserve">  08:00AM – 05:00PM</w:t>
      </w:r>
      <w:r w:rsidRPr="0081100D">
        <w:rPr>
          <w:noProof/>
          <w:sz w:val="28"/>
          <w:szCs w:val="32"/>
        </w:rPr>
        <w:tab/>
        <w:t>Program</w:t>
      </w:r>
    </w:p>
    <w:p w:rsidR="00276A71" w:rsidRPr="006C446C" w:rsidRDefault="00276A71" w:rsidP="00221264">
      <w:pPr>
        <w:rPr>
          <w:noProof/>
          <w:sz w:val="16"/>
          <w:szCs w:val="16"/>
        </w:rPr>
      </w:pPr>
    </w:p>
    <w:p w:rsidR="00E317FC" w:rsidRDefault="00E317FC" w:rsidP="00E447DB">
      <w:pPr>
        <w:rPr>
          <w:noProof/>
          <w:sz w:val="28"/>
          <w:szCs w:val="32"/>
        </w:rPr>
      </w:pPr>
      <w:r w:rsidRPr="0081100D">
        <w:rPr>
          <w:b/>
          <w:noProof/>
          <w:sz w:val="28"/>
          <w:szCs w:val="32"/>
        </w:rPr>
        <w:t>Fees:</w:t>
      </w:r>
      <w:r w:rsidR="00E447DB">
        <w:rPr>
          <w:noProof/>
          <w:sz w:val="28"/>
          <w:szCs w:val="32"/>
        </w:rPr>
        <w:tab/>
      </w:r>
      <w:r w:rsidR="00E447DB">
        <w:rPr>
          <w:noProof/>
          <w:sz w:val="28"/>
          <w:szCs w:val="32"/>
        </w:rPr>
        <w:tab/>
      </w:r>
      <w:r w:rsidR="00D152FB">
        <w:rPr>
          <w:noProof/>
          <w:sz w:val="28"/>
          <w:szCs w:val="32"/>
        </w:rPr>
        <w:t>$4</w:t>
      </w:r>
      <w:r w:rsidRPr="0081100D">
        <w:rPr>
          <w:noProof/>
          <w:sz w:val="28"/>
          <w:szCs w:val="32"/>
        </w:rPr>
        <w:t>5</w:t>
      </w:r>
      <w:r w:rsidR="00D152FB">
        <w:rPr>
          <w:noProof/>
          <w:sz w:val="28"/>
          <w:szCs w:val="32"/>
        </w:rPr>
        <w:t>.00</w:t>
      </w:r>
      <w:r w:rsidR="006C446C">
        <w:rPr>
          <w:noProof/>
          <w:sz w:val="28"/>
          <w:szCs w:val="32"/>
        </w:rPr>
        <w:t xml:space="preserve"> </w:t>
      </w:r>
      <w:r w:rsidR="00D152FB">
        <w:rPr>
          <w:noProof/>
          <w:sz w:val="28"/>
          <w:szCs w:val="32"/>
        </w:rPr>
        <w:t>July</w:t>
      </w:r>
      <w:r w:rsidR="007A741D">
        <w:rPr>
          <w:noProof/>
          <w:sz w:val="28"/>
          <w:szCs w:val="32"/>
        </w:rPr>
        <w:t xml:space="preserve"> 1</w:t>
      </w:r>
      <w:r w:rsidR="00924A8E">
        <w:rPr>
          <w:noProof/>
          <w:sz w:val="28"/>
          <w:szCs w:val="32"/>
        </w:rPr>
        <w:t xml:space="preserve">, 2016 through </w:t>
      </w:r>
      <w:r w:rsidR="00D152FB">
        <w:rPr>
          <w:noProof/>
          <w:sz w:val="28"/>
          <w:szCs w:val="32"/>
        </w:rPr>
        <w:t>Sep 24</w:t>
      </w:r>
      <w:r w:rsidR="00924A8E">
        <w:rPr>
          <w:noProof/>
          <w:sz w:val="28"/>
          <w:szCs w:val="32"/>
        </w:rPr>
        <w:t>, 2016</w:t>
      </w:r>
    </w:p>
    <w:p w:rsidR="00D152FB" w:rsidRDefault="00D152FB" w:rsidP="00E317FC">
      <w:pPr>
        <w:ind w:left="720" w:firstLine="720"/>
        <w:rPr>
          <w:noProof/>
          <w:sz w:val="28"/>
          <w:szCs w:val="32"/>
        </w:rPr>
      </w:pPr>
      <w:r>
        <w:rPr>
          <w:noProof/>
          <w:sz w:val="28"/>
          <w:szCs w:val="32"/>
        </w:rPr>
        <w:t>$55.00 Sep 25, 2016 through Oct 10 , 2016</w:t>
      </w:r>
    </w:p>
    <w:p w:rsidR="00E317FC" w:rsidRPr="0081100D" w:rsidRDefault="00924A8E" w:rsidP="00E317FC">
      <w:pPr>
        <w:ind w:left="720" w:firstLine="720"/>
        <w:rPr>
          <w:noProof/>
          <w:sz w:val="28"/>
          <w:szCs w:val="32"/>
        </w:rPr>
      </w:pPr>
      <w:r>
        <w:rPr>
          <w:noProof/>
          <w:sz w:val="28"/>
          <w:szCs w:val="32"/>
        </w:rPr>
        <w:t>Bring a sack lunch.</w:t>
      </w:r>
    </w:p>
    <w:p w:rsidR="00E317FC" w:rsidRPr="006C446C" w:rsidRDefault="00E317FC" w:rsidP="00E317FC">
      <w:pPr>
        <w:rPr>
          <w:noProof/>
          <w:sz w:val="16"/>
          <w:szCs w:val="16"/>
        </w:rPr>
      </w:pPr>
    </w:p>
    <w:p w:rsidR="006C446C" w:rsidRPr="006C446C" w:rsidRDefault="00221264" w:rsidP="00D9715A">
      <w:pPr>
        <w:ind w:left="1440" w:hanging="1440"/>
        <w:rPr>
          <w:b/>
          <w:noProof/>
          <w:sz w:val="28"/>
          <w:szCs w:val="32"/>
        </w:rPr>
      </w:pPr>
      <w:r w:rsidRPr="0081100D">
        <w:rPr>
          <w:b/>
          <w:noProof/>
          <w:sz w:val="28"/>
          <w:szCs w:val="32"/>
        </w:rPr>
        <w:t>Prereqs:</w:t>
      </w:r>
      <w:r w:rsidRPr="0081100D">
        <w:rPr>
          <w:noProof/>
          <w:sz w:val="28"/>
          <w:szCs w:val="32"/>
        </w:rPr>
        <w:tab/>
      </w:r>
      <w:r w:rsidR="00D0626A">
        <w:rPr>
          <w:b/>
          <w:noProof/>
          <w:sz w:val="28"/>
          <w:szCs w:val="32"/>
        </w:rPr>
        <w:t>Participant must complete b</w:t>
      </w:r>
      <w:r w:rsidR="00924A8E">
        <w:rPr>
          <w:b/>
          <w:noProof/>
          <w:sz w:val="28"/>
          <w:szCs w:val="32"/>
        </w:rPr>
        <w:t xml:space="preserve">efore </w:t>
      </w:r>
      <w:r w:rsidR="00D0626A">
        <w:rPr>
          <w:b/>
          <w:noProof/>
          <w:sz w:val="28"/>
          <w:szCs w:val="32"/>
        </w:rPr>
        <w:t>the Oct 22</w:t>
      </w:r>
      <w:r w:rsidR="00D0626A">
        <w:rPr>
          <w:b/>
          <w:noProof/>
          <w:sz w:val="28"/>
          <w:szCs w:val="32"/>
          <w:vertAlign w:val="superscript"/>
        </w:rPr>
        <w:t>nd</w:t>
      </w:r>
      <w:r w:rsidR="00924A8E">
        <w:rPr>
          <w:b/>
          <w:noProof/>
          <w:sz w:val="28"/>
          <w:szCs w:val="32"/>
        </w:rPr>
        <w:t>, 2016</w:t>
      </w:r>
      <w:r w:rsidR="006C446C" w:rsidRPr="006C446C">
        <w:rPr>
          <w:b/>
          <w:noProof/>
          <w:sz w:val="28"/>
          <w:szCs w:val="32"/>
        </w:rPr>
        <w:t xml:space="preserve"> class.</w:t>
      </w:r>
    </w:p>
    <w:p w:rsidR="00DA08A3" w:rsidRPr="0081100D" w:rsidRDefault="00D9715A" w:rsidP="006C446C">
      <w:pPr>
        <w:ind w:left="1800" w:hanging="360"/>
        <w:rPr>
          <w:noProof/>
          <w:sz w:val="28"/>
          <w:szCs w:val="32"/>
        </w:rPr>
      </w:pPr>
      <w:r w:rsidRPr="0081100D">
        <w:rPr>
          <w:noProof/>
          <w:sz w:val="28"/>
          <w:szCs w:val="32"/>
        </w:rPr>
        <w:t xml:space="preserve">1) </w:t>
      </w:r>
      <w:r w:rsidR="006C446C">
        <w:rPr>
          <w:noProof/>
          <w:sz w:val="28"/>
          <w:szCs w:val="32"/>
        </w:rPr>
        <w:t xml:space="preserve"> </w:t>
      </w:r>
      <w:r w:rsidR="00D0626A">
        <w:rPr>
          <w:noProof/>
          <w:sz w:val="28"/>
          <w:szCs w:val="32"/>
        </w:rPr>
        <w:t>T</w:t>
      </w:r>
      <w:r w:rsidR="00DA08A3" w:rsidRPr="0081100D">
        <w:rPr>
          <w:noProof/>
          <w:sz w:val="28"/>
          <w:szCs w:val="32"/>
        </w:rPr>
        <w:t>he on‐line awareness course</w:t>
      </w:r>
      <w:r w:rsidR="002E2B3A">
        <w:rPr>
          <w:noProof/>
          <w:sz w:val="28"/>
          <w:szCs w:val="32"/>
        </w:rPr>
        <w:t xml:space="preserve"> (</w:t>
      </w:r>
      <w:hyperlink r:id="rId6" w:history="1">
        <w:r w:rsidR="002E2B3A" w:rsidRPr="0081100D">
          <w:rPr>
            <w:rStyle w:val="Hyperlink"/>
            <w:noProof/>
            <w:sz w:val="28"/>
            <w:szCs w:val="32"/>
          </w:rPr>
          <w:t>http://treadlightly.org/education/learn/online‐awareness‐course</w:t>
        </w:r>
      </w:hyperlink>
      <w:r w:rsidR="002E2B3A">
        <w:rPr>
          <w:noProof/>
          <w:sz w:val="28"/>
          <w:szCs w:val="32"/>
        </w:rPr>
        <w:t>)</w:t>
      </w:r>
      <w:r w:rsidR="00DA08A3" w:rsidRPr="0081100D">
        <w:rPr>
          <w:noProof/>
          <w:sz w:val="28"/>
          <w:szCs w:val="32"/>
        </w:rPr>
        <w:t xml:space="preserve"> and bring the </w:t>
      </w:r>
      <w:r w:rsidR="002E2B3A">
        <w:rPr>
          <w:noProof/>
          <w:sz w:val="28"/>
          <w:szCs w:val="32"/>
        </w:rPr>
        <w:t>certificate to class.</w:t>
      </w:r>
    </w:p>
    <w:p w:rsidR="00535291" w:rsidRPr="0081100D" w:rsidRDefault="00D9715A" w:rsidP="00535291">
      <w:pPr>
        <w:ind w:left="720" w:firstLine="720"/>
        <w:rPr>
          <w:noProof/>
          <w:sz w:val="28"/>
          <w:szCs w:val="32"/>
        </w:rPr>
      </w:pPr>
      <w:r w:rsidRPr="0081100D">
        <w:rPr>
          <w:noProof/>
          <w:sz w:val="28"/>
          <w:szCs w:val="32"/>
        </w:rPr>
        <w:t>2)</w:t>
      </w:r>
      <w:r w:rsidR="006C446C">
        <w:rPr>
          <w:noProof/>
          <w:sz w:val="28"/>
          <w:szCs w:val="32"/>
        </w:rPr>
        <w:t xml:space="preserve"> </w:t>
      </w:r>
      <w:r w:rsidRPr="0081100D">
        <w:rPr>
          <w:noProof/>
          <w:sz w:val="28"/>
          <w:szCs w:val="32"/>
        </w:rPr>
        <w:t xml:space="preserve"> </w:t>
      </w:r>
      <w:r w:rsidR="00D0626A">
        <w:rPr>
          <w:noProof/>
          <w:sz w:val="28"/>
          <w:szCs w:val="32"/>
        </w:rPr>
        <w:t xml:space="preserve">Become a </w:t>
      </w:r>
      <w:r w:rsidR="00276A71" w:rsidRPr="0081100D">
        <w:rPr>
          <w:noProof/>
          <w:sz w:val="28"/>
          <w:szCs w:val="32"/>
        </w:rPr>
        <w:t>Tread Lightly member</w:t>
      </w:r>
      <w:r w:rsidR="00F451D0">
        <w:rPr>
          <w:noProof/>
          <w:sz w:val="28"/>
          <w:szCs w:val="32"/>
        </w:rPr>
        <w:t xml:space="preserve"> (</w:t>
      </w:r>
      <w:hyperlink r:id="rId7" w:history="1">
        <w:r w:rsidR="00535291" w:rsidRPr="00395E82">
          <w:rPr>
            <w:rStyle w:val="Hyperlink"/>
            <w:noProof/>
            <w:sz w:val="28"/>
            <w:szCs w:val="32"/>
          </w:rPr>
          <w:t>http://treadlightly.org/join/</w:t>
        </w:r>
      </w:hyperlink>
      <w:r w:rsidR="00535291">
        <w:rPr>
          <w:noProof/>
          <w:sz w:val="28"/>
          <w:szCs w:val="32"/>
        </w:rPr>
        <w:t>)</w:t>
      </w:r>
    </w:p>
    <w:p w:rsidR="00276A71" w:rsidRPr="0081100D" w:rsidRDefault="00D9715A" w:rsidP="006C446C">
      <w:pPr>
        <w:ind w:left="1800" w:hanging="360"/>
        <w:rPr>
          <w:noProof/>
          <w:sz w:val="28"/>
          <w:szCs w:val="32"/>
        </w:rPr>
      </w:pPr>
      <w:r w:rsidRPr="0081100D">
        <w:rPr>
          <w:noProof/>
          <w:sz w:val="28"/>
          <w:szCs w:val="32"/>
        </w:rPr>
        <w:t>3)</w:t>
      </w:r>
      <w:r w:rsidR="00E317FC" w:rsidRPr="0081100D">
        <w:rPr>
          <w:noProof/>
          <w:sz w:val="28"/>
          <w:szCs w:val="32"/>
        </w:rPr>
        <w:t xml:space="preserve"> </w:t>
      </w:r>
      <w:r w:rsidR="006C446C">
        <w:rPr>
          <w:noProof/>
          <w:sz w:val="28"/>
          <w:szCs w:val="32"/>
        </w:rPr>
        <w:t xml:space="preserve"> </w:t>
      </w:r>
      <w:r w:rsidR="00D0626A">
        <w:rPr>
          <w:noProof/>
          <w:sz w:val="28"/>
          <w:szCs w:val="32"/>
        </w:rPr>
        <w:t>P</w:t>
      </w:r>
      <w:r w:rsidR="00276A71" w:rsidRPr="0081100D">
        <w:rPr>
          <w:noProof/>
          <w:sz w:val="28"/>
          <w:szCs w:val="32"/>
        </w:rPr>
        <w:t>repa</w:t>
      </w:r>
      <w:r w:rsidR="00981ADE">
        <w:rPr>
          <w:noProof/>
          <w:sz w:val="28"/>
          <w:szCs w:val="32"/>
        </w:rPr>
        <w:t>re a 8-12 minute presentation emphasizing one of the five</w:t>
      </w:r>
      <w:r w:rsidR="00276A71" w:rsidRPr="0081100D">
        <w:rPr>
          <w:noProof/>
          <w:sz w:val="28"/>
          <w:szCs w:val="32"/>
        </w:rPr>
        <w:t xml:space="preserve"> Tread</w:t>
      </w:r>
      <w:r w:rsidR="00981ADE">
        <w:rPr>
          <w:noProof/>
          <w:sz w:val="28"/>
          <w:szCs w:val="32"/>
        </w:rPr>
        <w:t xml:space="preserve"> </w:t>
      </w:r>
      <w:r w:rsidR="00276A71" w:rsidRPr="0081100D">
        <w:rPr>
          <w:noProof/>
          <w:sz w:val="28"/>
          <w:szCs w:val="32"/>
        </w:rPr>
        <w:t xml:space="preserve">Lightly </w:t>
      </w:r>
      <w:bookmarkStart w:id="0" w:name="_GoBack"/>
      <w:bookmarkEnd w:id="0"/>
      <w:r w:rsidR="002B2CDC">
        <w:rPr>
          <w:noProof/>
          <w:sz w:val="28"/>
          <w:szCs w:val="32"/>
        </w:rPr>
        <w:t>principles</w:t>
      </w:r>
      <w:r w:rsidR="00C81A32" w:rsidRPr="0081100D">
        <w:rPr>
          <w:noProof/>
          <w:sz w:val="28"/>
          <w:szCs w:val="32"/>
        </w:rPr>
        <w:t xml:space="preserve"> </w:t>
      </w:r>
      <w:r w:rsidR="00907BD0">
        <w:rPr>
          <w:noProof/>
          <w:sz w:val="28"/>
          <w:szCs w:val="32"/>
        </w:rPr>
        <w:t>and presented at the course.</w:t>
      </w:r>
      <w:r w:rsidR="00981ADE">
        <w:rPr>
          <w:noProof/>
          <w:sz w:val="28"/>
          <w:szCs w:val="32"/>
        </w:rPr>
        <w:t xml:space="preserve">  The p</w:t>
      </w:r>
      <w:r w:rsidR="000867CA">
        <w:rPr>
          <w:noProof/>
          <w:sz w:val="28"/>
          <w:szCs w:val="32"/>
        </w:rPr>
        <w:t>rinciple</w:t>
      </w:r>
      <w:r w:rsidR="002939A4">
        <w:rPr>
          <w:noProof/>
          <w:sz w:val="28"/>
          <w:szCs w:val="32"/>
        </w:rPr>
        <w:t xml:space="preserve"> will be assigned to you after</w:t>
      </w:r>
      <w:r w:rsidR="00981ADE">
        <w:rPr>
          <w:noProof/>
          <w:sz w:val="28"/>
          <w:szCs w:val="32"/>
        </w:rPr>
        <w:t xml:space="preserve"> you register.</w:t>
      </w:r>
    </w:p>
    <w:p w:rsidR="009349F4" w:rsidRPr="006C446C" w:rsidRDefault="009349F4" w:rsidP="009349F4">
      <w:pPr>
        <w:rPr>
          <w:noProof/>
          <w:sz w:val="16"/>
          <w:szCs w:val="16"/>
        </w:rPr>
      </w:pPr>
    </w:p>
    <w:p w:rsidR="009349F4" w:rsidRPr="0081100D" w:rsidRDefault="009349F4" w:rsidP="009349F4">
      <w:pPr>
        <w:rPr>
          <w:noProof/>
          <w:sz w:val="28"/>
          <w:szCs w:val="32"/>
        </w:rPr>
      </w:pPr>
      <w:r w:rsidRPr="0081100D">
        <w:rPr>
          <w:b/>
          <w:noProof/>
          <w:sz w:val="28"/>
          <w:szCs w:val="32"/>
        </w:rPr>
        <w:t>Facilities:</w:t>
      </w:r>
      <w:r w:rsidRPr="0081100D">
        <w:rPr>
          <w:noProof/>
          <w:sz w:val="28"/>
          <w:szCs w:val="32"/>
        </w:rPr>
        <w:tab/>
      </w:r>
      <w:r w:rsidR="001D1F48" w:rsidRPr="0081100D">
        <w:rPr>
          <w:noProof/>
          <w:sz w:val="28"/>
          <w:szCs w:val="32"/>
        </w:rPr>
        <w:t>E</w:t>
      </w:r>
      <w:r w:rsidRPr="0081100D">
        <w:rPr>
          <w:noProof/>
          <w:sz w:val="28"/>
          <w:szCs w:val="32"/>
        </w:rPr>
        <w:t>lectricity, projector and screen will be available.  No internet.</w:t>
      </w:r>
    </w:p>
    <w:p w:rsidR="009349F4" w:rsidRPr="006C446C" w:rsidRDefault="009349F4" w:rsidP="009349F4">
      <w:pPr>
        <w:rPr>
          <w:noProof/>
          <w:sz w:val="16"/>
          <w:szCs w:val="16"/>
        </w:rPr>
      </w:pPr>
    </w:p>
    <w:p w:rsidR="00C81A32" w:rsidRPr="0081100D" w:rsidRDefault="00C81A32" w:rsidP="00730EDE">
      <w:pPr>
        <w:ind w:left="1440" w:hanging="1440"/>
        <w:rPr>
          <w:noProof/>
          <w:sz w:val="28"/>
          <w:szCs w:val="32"/>
        </w:rPr>
      </w:pPr>
      <w:r w:rsidRPr="0081100D">
        <w:rPr>
          <w:b/>
          <w:noProof/>
          <w:sz w:val="28"/>
          <w:szCs w:val="32"/>
        </w:rPr>
        <w:t>Register:</w:t>
      </w:r>
      <w:r w:rsidRPr="0081100D">
        <w:rPr>
          <w:noProof/>
          <w:sz w:val="28"/>
          <w:szCs w:val="32"/>
        </w:rPr>
        <w:tab/>
      </w:r>
      <w:r w:rsidR="00DA08A3" w:rsidRPr="0081100D">
        <w:rPr>
          <w:noProof/>
          <w:sz w:val="28"/>
          <w:szCs w:val="32"/>
        </w:rPr>
        <w:t>Please regis</w:t>
      </w:r>
      <w:r w:rsidRPr="0081100D">
        <w:rPr>
          <w:noProof/>
          <w:sz w:val="28"/>
          <w:szCs w:val="32"/>
        </w:rPr>
        <w:t xml:space="preserve">ter and pay for this course </w:t>
      </w:r>
      <w:r w:rsidR="006C446C">
        <w:rPr>
          <w:noProof/>
          <w:sz w:val="28"/>
          <w:szCs w:val="32"/>
        </w:rPr>
        <w:t xml:space="preserve">online </w:t>
      </w:r>
      <w:r w:rsidRPr="0081100D">
        <w:rPr>
          <w:noProof/>
          <w:sz w:val="28"/>
          <w:szCs w:val="32"/>
        </w:rPr>
        <w:t xml:space="preserve">at  </w:t>
      </w:r>
      <w:hyperlink r:id="rId8" w:history="1">
        <w:r w:rsidRPr="0081100D">
          <w:rPr>
            <w:rStyle w:val="Hyperlink"/>
            <w:noProof/>
            <w:sz w:val="28"/>
            <w:szCs w:val="32"/>
          </w:rPr>
          <w:t>www.threefirescouncil.org</w:t>
        </w:r>
      </w:hyperlink>
      <w:r w:rsidR="00730EDE">
        <w:rPr>
          <w:noProof/>
          <w:sz w:val="28"/>
          <w:szCs w:val="32"/>
        </w:rPr>
        <w:t xml:space="preserve"> </w:t>
      </w:r>
    </w:p>
    <w:p w:rsidR="00C81A32" w:rsidRPr="006C446C" w:rsidRDefault="00C81A32" w:rsidP="009349F4">
      <w:pPr>
        <w:rPr>
          <w:noProof/>
          <w:sz w:val="16"/>
          <w:szCs w:val="16"/>
        </w:rPr>
      </w:pPr>
    </w:p>
    <w:p w:rsidR="009349F4" w:rsidRDefault="009349F4" w:rsidP="009349F4">
      <w:pPr>
        <w:rPr>
          <w:noProof/>
          <w:sz w:val="28"/>
          <w:szCs w:val="32"/>
        </w:rPr>
      </w:pPr>
      <w:r w:rsidRPr="0081100D">
        <w:rPr>
          <w:b/>
          <w:noProof/>
          <w:sz w:val="28"/>
          <w:szCs w:val="32"/>
        </w:rPr>
        <w:t>Questions?</w:t>
      </w:r>
      <w:r w:rsidRPr="0081100D">
        <w:rPr>
          <w:noProof/>
          <w:sz w:val="28"/>
          <w:szCs w:val="32"/>
        </w:rPr>
        <w:t xml:space="preserve">  Contact Kevin M Wills:  s</w:t>
      </w:r>
      <w:r w:rsidR="00561904" w:rsidRPr="0081100D">
        <w:rPr>
          <w:noProof/>
          <w:sz w:val="28"/>
          <w:szCs w:val="32"/>
        </w:rPr>
        <w:t xml:space="preserve">couts_kmw@yahoo.com or evenings </w:t>
      </w:r>
      <w:r w:rsidRPr="0081100D">
        <w:rPr>
          <w:noProof/>
          <w:sz w:val="28"/>
          <w:szCs w:val="32"/>
        </w:rPr>
        <w:t>630-289-4358</w:t>
      </w:r>
    </w:p>
    <w:p w:rsidR="006C446C" w:rsidRPr="0081100D" w:rsidRDefault="006C446C" w:rsidP="006C446C">
      <w:pPr>
        <w:jc w:val="center"/>
        <w:rPr>
          <w:noProof/>
          <w:sz w:val="28"/>
          <w:szCs w:val="32"/>
        </w:rPr>
      </w:pPr>
      <w:r>
        <w:rPr>
          <w:noProof/>
          <w:sz w:val="28"/>
          <w:szCs w:val="32"/>
        </w:rPr>
        <w:t>Event code – 1-6801-257-20</w:t>
      </w:r>
    </w:p>
    <w:p w:rsidR="009349F4" w:rsidRPr="00D9715A" w:rsidRDefault="009349F4" w:rsidP="009349F4">
      <w:pPr>
        <w:rPr>
          <w:b/>
          <w:noProof/>
          <w:sz w:val="28"/>
          <w:szCs w:val="32"/>
        </w:rPr>
      </w:pPr>
    </w:p>
    <w:sectPr w:rsidR="009349F4" w:rsidRPr="00D9715A" w:rsidSect="006C446C">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64"/>
    <w:rsid w:val="000078F0"/>
    <w:rsid w:val="000867CA"/>
    <w:rsid w:val="001758AB"/>
    <w:rsid w:val="001D1F48"/>
    <w:rsid w:val="00221264"/>
    <w:rsid w:val="0025333B"/>
    <w:rsid w:val="00276A71"/>
    <w:rsid w:val="002939A4"/>
    <w:rsid w:val="002B2CDC"/>
    <w:rsid w:val="002E2B3A"/>
    <w:rsid w:val="00466892"/>
    <w:rsid w:val="0048075F"/>
    <w:rsid w:val="00535291"/>
    <w:rsid w:val="00561904"/>
    <w:rsid w:val="006413ED"/>
    <w:rsid w:val="006C446C"/>
    <w:rsid w:val="006E60CC"/>
    <w:rsid w:val="00730EDE"/>
    <w:rsid w:val="007358E7"/>
    <w:rsid w:val="007368B5"/>
    <w:rsid w:val="00741F09"/>
    <w:rsid w:val="007A741D"/>
    <w:rsid w:val="007F40C9"/>
    <w:rsid w:val="0081100D"/>
    <w:rsid w:val="0083079C"/>
    <w:rsid w:val="00881D7B"/>
    <w:rsid w:val="008A79C8"/>
    <w:rsid w:val="008C0D3D"/>
    <w:rsid w:val="00907BD0"/>
    <w:rsid w:val="00924A8E"/>
    <w:rsid w:val="009349F4"/>
    <w:rsid w:val="00981ADE"/>
    <w:rsid w:val="00A14268"/>
    <w:rsid w:val="00B32009"/>
    <w:rsid w:val="00B603FC"/>
    <w:rsid w:val="00BE0772"/>
    <w:rsid w:val="00BF5D3A"/>
    <w:rsid w:val="00C67EAE"/>
    <w:rsid w:val="00C81A32"/>
    <w:rsid w:val="00D0626A"/>
    <w:rsid w:val="00D152FB"/>
    <w:rsid w:val="00D57A06"/>
    <w:rsid w:val="00D83EFA"/>
    <w:rsid w:val="00D9715A"/>
    <w:rsid w:val="00DA08A3"/>
    <w:rsid w:val="00E1343F"/>
    <w:rsid w:val="00E317FC"/>
    <w:rsid w:val="00E447DB"/>
    <w:rsid w:val="00E563CD"/>
    <w:rsid w:val="00EA1A82"/>
    <w:rsid w:val="00ED180B"/>
    <w:rsid w:val="00ED65FD"/>
    <w:rsid w:val="00F4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A0619-8BA9-4249-A3DA-8956AE01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6A71"/>
    <w:rPr>
      <w:color w:val="0000FF"/>
      <w:u w:val="single"/>
    </w:rPr>
  </w:style>
  <w:style w:type="paragraph" w:styleId="BalloonText">
    <w:name w:val="Balloon Text"/>
    <w:basedOn w:val="Normal"/>
    <w:link w:val="BalloonTextChar"/>
    <w:uiPriority w:val="99"/>
    <w:semiHidden/>
    <w:unhideWhenUsed/>
    <w:rsid w:val="00276A71"/>
    <w:rPr>
      <w:rFonts w:ascii="Tahoma" w:hAnsi="Tahoma" w:cs="Tahoma"/>
      <w:sz w:val="16"/>
      <w:szCs w:val="16"/>
    </w:rPr>
  </w:style>
  <w:style w:type="character" w:customStyle="1" w:styleId="BalloonTextChar">
    <w:name w:val="Balloon Text Char"/>
    <w:link w:val="BalloonText"/>
    <w:uiPriority w:val="99"/>
    <w:semiHidden/>
    <w:rsid w:val="00276A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reefirescouncil.org" TargetMode="External"/><Relationship Id="rId3" Type="http://schemas.openxmlformats.org/officeDocument/2006/relationships/webSettings" Target="webSettings.xml"/><Relationship Id="rId7" Type="http://schemas.openxmlformats.org/officeDocument/2006/relationships/hyperlink" Target="http://treadlightly.org/j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eadlightly.org/education/learn/online&#8208;awareness&#8208;course"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Citadel Investment Group, L.L.C.</Company>
  <LinksUpToDate>false</LinksUpToDate>
  <CharactersWithSpaces>1829</CharactersWithSpaces>
  <SharedDoc>false</SharedDoc>
  <HLinks>
    <vt:vector size="18" baseType="variant">
      <vt:variant>
        <vt:i4>5570574</vt:i4>
      </vt:variant>
      <vt:variant>
        <vt:i4>6</vt:i4>
      </vt:variant>
      <vt:variant>
        <vt:i4>0</vt:i4>
      </vt:variant>
      <vt:variant>
        <vt:i4>5</vt:i4>
      </vt:variant>
      <vt:variant>
        <vt:lpwstr>http://www.threefirescouncil.org/</vt:lpwstr>
      </vt:variant>
      <vt:variant>
        <vt:lpwstr/>
      </vt:variant>
      <vt:variant>
        <vt:i4>4259863</vt:i4>
      </vt:variant>
      <vt:variant>
        <vt:i4>3</vt:i4>
      </vt:variant>
      <vt:variant>
        <vt:i4>0</vt:i4>
      </vt:variant>
      <vt:variant>
        <vt:i4>5</vt:i4>
      </vt:variant>
      <vt:variant>
        <vt:lpwstr>http://treadlightly.org/join/</vt:lpwstr>
      </vt:variant>
      <vt:variant>
        <vt:lpwstr/>
      </vt:variant>
      <vt:variant>
        <vt:i4>4128873</vt:i4>
      </vt:variant>
      <vt:variant>
        <vt:i4>0</vt:i4>
      </vt:variant>
      <vt:variant>
        <vt:i4>0</vt:i4>
      </vt:variant>
      <vt:variant>
        <vt:i4>5</vt:i4>
      </vt:variant>
      <vt:variant>
        <vt:lpwstr>http://treadlightly.org/education/learn/online‐awareness‐course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Citadel Investment Group, L.L.C.</dc:creator>
  <cp:lastModifiedBy>Tyler Hintz</cp:lastModifiedBy>
  <cp:revision>2</cp:revision>
  <cp:lastPrinted>2016-06-30T10:56:00Z</cp:lastPrinted>
  <dcterms:created xsi:type="dcterms:W3CDTF">2016-08-01T21:22:00Z</dcterms:created>
  <dcterms:modified xsi:type="dcterms:W3CDTF">2016-08-01T21:22:00Z</dcterms:modified>
</cp:coreProperties>
</file>