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51A3" w14:textId="77777777" w:rsidR="00376583" w:rsidRDefault="006F577B">
      <w:pPr>
        <w:spacing w:before="200" w:after="80"/>
        <w:jc w:val="center"/>
      </w:pPr>
      <w:r>
        <w:rPr>
          <w:b/>
          <w:bCs/>
          <w:color w:val="2D6A2D"/>
          <w:sz w:val="56"/>
          <w:szCs w:val="56"/>
        </w:rPr>
        <w:t>CAMP THUNDER</w:t>
      </w:r>
    </w:p>
    <w:p w14:paraId="59C29362" w14:textId="77777777" w:rsidR="00376583" w:rsidRDefault="006F577B">
      <w:pPr>
        <w:spacing w:after="60"/>
        <w:jc w:val="center"/>
      </w:pPr>
      <w:r>
        <w:rPr>
          <w:b/>
          <w:bCs/>
          <w:color w:val="B8860B"/>
          <w:sz w:val="28"/>
          <w:szCs w:val="28"/>
        </w:rPr>
        <w:t>Scouting America</w:t>
      </w:r>
    </w:p>
    <w:p w14:paraId="189D0726" w14:textId="77777777" w:rsidR="00376583" w:rsidRDefault="006F577B">
      <w:pPr>
        <w:spacing w:after="200"/>
        <w:jc w:val="center"/>
      </w:pPr>
      <w:r>
        <w:rPr>
          <w:b/>
          <w:bCs/>
          <w:color w:val="333333"/>
          <w:sz w:val="36"/>
          <w:szCs w:val="36"/>
        </w:rPr>
        <w:t>Counselor in Training (CIT) Program</w:t>
      </w:r>
    </w:p>
    <w:p w14:paraId="5B27E989" w14:textId="77777777" w:rsidR="00376583" w:rsidRDefault="00376583">
      <w:pPr>
        <w:pBdr>
          <w:bottom w:val="single" w:sz="6" w:space="1" w:color="2D6A2D"/>
        </w:pBdr>
        <w:spacing w:before="120" w:after="120"/>
      </w:pPr>
    </w:p>
    <w:p w14:paraId="25371778" w14:textId="77777777" w:rsidR="00376583" w:rsidRDefault="006F577B">
      <w:pPr>
        <w:pStyle w:val="Heading1"/>
      </w:pPr>
      <w:r>
        <w:t>Program Overview</w:t>
      </w:r>
    </w:p>
    <w:p w14:paraId="4D8C233F" w14:textId="77777777" w:rsidR="00376583" w:rsidRDefault="006F577B">
      <w:pPr>
        <w:spacing w:before="80" w:after="80"/>
      </w:pPr>
      <w:r>
        <w:t>The Camp Thunder Counselor in Training (CIT) Program is a structured leadership development experience designed for young Scouts who are ready to take the next step from participant to leader. Modeled on best practices from Scouting America camps nationwide, this program prepares motivated young adults to become the next generation of camp staff.</w:t>
      </w:r>
    </w:p>
    <w:p w14:paraId="1430FAC3" w14:textId="77777777" w:rsidR="00376583" w:rsidRDefault="00376583">
      <w:pPr>
        <w:spacing w:before="60" w:after="60"/>
      </w:pPr>
    </w:p>
    <w:p w14:paraId="3610BA45" w14:textId="77777777" w:rsidR="00376583" w:rsidRDefault="006F577B">
      <w:pPr>
        <w:spacing w:before="80" w:after="80"/>
      </w:pPr>
      <w:r>
        <w:t>CITs work alongside experienced counselors, develop essential youth development skills, and gain hands-on experience in camp programming. Participants who demonstrate exemplary performance during the first two weeks may be invited to return for a third week of advanced leadership training — at no additional cost.</w:t>
      </w:r>
    </w:p>
    <w:p w14:paraId="3AC6C215" w14:textId="77777777" w:rsidR="00376583" w:rsidRDefault="00376583">
      <w:pPr>
        <w:pBdr>
          <w:bottom w:val="single" w:sz="6" w:space="1" w:color="2D6A2D"/>
        </w:pBdr>
        <w:spacing w:before="120" w:after="120"/>
      </w:pPr>
    </w:p>
    <w:p w14:paraId="7610715F" w14:textId="77777777" w:rsidR="00376583" w:rsidRDefault="006F577B">
      <w:pPr>
        <w:pStyle w:val="Heading1"/>
      </w:pPr>
      <w:r>
        <w:t>Eligibility Requirements</w:t>
      </w:r>
    </w:p>
    <w:p w14:paraId="6FDA503B" w14:textId="77777777" w:rsidR="00376583" w:rsidRDefault="006F577B">
      <w:pPr>
        <w:spacing w:before="80" w:after="80"/>
      </w:pPr>
      <w:r>
        <w:t xml:space="preserve">To apply for the Camp Thunder CIT Program, candidates must meet </w:t>
      </w:r>
      <w:proofErr w:type="gramStart"/>
      <w:r>
        <w:t>ALL of</w:t>
      </w:r>
      <w:proofErr w:type="gramEnd"/>
      <w:r>
        <w:t xml:space="preserve"> the following criteria:</w:t>
      </w:r>
    </w:p>
    <w:p w14:paraId="2544D80E" w14:textId="77777777" w:rsidR="00376583" w:rsidRDefault="00376583">
      <w:pPr>
        <w:spacing w:before="60" w:after="60"/>
      </w:pPr>
    </w:p>
    <w:p w14:paraId="5D2144DC" w14:textId="77777777" w:rsidR="00376583" w:rsidRDefault="006F577B">
      <w:pPr>
        <w:pStyle w:val="ListParagraph"/>
        <w:numPr>
          <w:ilvl w:val="0"/>
          <w:numId w:val="2"/>
        </w:numPr>
        <w:spacing w:before="60" w:after="60"/>
      </w:pPr>
      <w:r>
        <w:t>Be between the ages of 14–17 at the time of camp attendance</w:t>
      </w:r>
    </w:p>
    <w:p w14:paraId="605B9977" w14:textId="77777777" w:rsidR="00376583" w:rsidRDefault="006F577B">
      <w:pPr>
        <w:pStyle w:val="ListParagraph"/>
        <w:numPr>
          <w:ilvl w:val="0"/>
          <w:numId w:val="2"/>
        </w:numPr>
        <w:spacing w:before="60" w:after="60"/>
      </w:pPr>
      <w:r>
        <w:t>Currently registered member of a Scouting America unit in good standing</w:t>
      </w:r>
    </w:p>
    <w:p w14:paraId="351B5980" w14:textId="77777777" w:rsidR="00376583" w:rsidRDefault="006F577B">
      <w:pPr>
        <w:pStyle w:val="ListParagraph"/>
        <w:numPr>
          <w:ilvl w:val="0"/>
          <w:numId w:val="2"/>
        </w:numPr>
        <w:spacing w:before="60" w:after="60"/>
      </w:pPr>
      <w:r>
        <w:t>Have previously attended Camp Thunder or another Scouting America summer camp as a camper</w:t>
      </w:r>
    </w:p>
    <w:p w14:paraId="75455339" w14:textId="77777777" w:rsidR="00376583" w:rsidRDefault="006F577B">
      <w:pPr>
        <w:pStyle w:val="ListParagraph"/>
        <w:numPr>
          <w:ilvl w:val="0"/>
          <w:numId w:val="2"/>
        </w:numPr>
        <w:spacing w:before="60" w:after="60"/>
      </w:pPr>
      <w:r>
        <w:t>Demonstrate a positive attitude and commitment to the Scout Oath and Scout Law</w:t>
      </w:r>
    </w:p>
    <w:p w14:paraId="7F9695BC" w14:textId="77777777" w:rsidR="00376583" w:rsidRDefault="006F577B">
      <w:pPr>
        <w:pStyle w:val="ListParagraph"/>
        <w:numPr>
          <w:ilvl w:val="0"/>
          <w:numId w:val="2"/>
        </w:numPr>
        <w:spacing w:before="60" w:after="60"/>
      </w:pPr>
      <w:r>
        <w:t>Provide a recommendation from their unit's Scoutmaster or adult leader</w:t>
      </w:r>
    </w:p>
    <w:p w14:paraId="4EFB3A04" w14:textId="77777777" w:rsidR="00376583" w:rsidRDefault="006F577B">
      <w:pPr>
        <w:pStyle w:val="ListParagraph"/>
        <w:numPr>
          <w:ilvl w:val="0"/>
          <w:numId w:val="2"/>
        </w:numPr>
        <w:spacing w:before="60" w:after="60"/>
      </w:pPr>
      <w:r>
        <w:t>Submit a completed CIT application and program agreement signed by a parent or guardian</w:t>
      </w:r>
    </w:p>
    <w:p w14:paraId="16ED9AE0" w14:textId="77777777" w:rsidR="00376583" w:rsidRDefault="006F577B">
      <w:pPr>
        <w:pStyle w:val="ListParagraph"/>
        <w:numPr>
          <w:ilvl w:val="0"/>
          <w:numId w:val="2"/>
        </w:numPr>
        <w:spacing w:before="60" w:after="60"/>
      </w:pPr>
      <w:r>
        <w:t>Have no outstanding behavioral concerns on record with the council</w:t>
      </w:r>
    </w:p>
    <w:p w14:paraId="345B3AAC" w14:textId="77777777" w:rsidR="00376583" w:rsidRDefault="00376583">
      <w:pPr>
        <w:pBdr>
          <w:bottom w:val="single" w:sz="6" w:space="1" w:color="2D6A2D"/>
        </w:pBdr>
        <w:spacing w:before="120" w:after="120"/>
      </w:pPr>
    </w:p>
    <w:p w14:paraId="2AE6B446" w14:textId="77777777" w:rsidR="00376583" w:rsidRDefault="006F577B">
      <w:pPr>
        <w:pStyle w:val="Heading1"/>
      </w:pPr>
      <w:r>
        <w:t>Program Fees &amp; Pricing</w:t>
      </w:r>
    </w:p>
    <w:p w14:paraId="6F9EA876" w14:textId="77777777" w:rsidR="00376583" w:rsidRDefault="006F577B">
      <w:pPr>
        <w:spacing w:before="80" w:after="80"/>
      </w:pPr>
      <w:r>
        <w:t>As part of Camp Thunder's commitment to developing future leaders, CIT participants receive a significant discount on standard camp rates:</w:t>
      </w:r>
    </w:p>
    <w:p w14:paraId="34B19833" w14:textId="77777777" w:rsidR="00376583" w:rsidRDefault="00376583">
      <w:pPr>
        <w:spacing w:before="60" w:after="60"/>
      </w:pPr>
    </w:p>
    <w:p w14:paraId="1C28B492" w14:textId="77777777" w:rsidR="00376583" w:rsidRDefault="006F577B">
      <w:pPr>
        <w:spacing w:before="80" w:after="160"/>
      </w:pPr>
      <w:r>
        <w:rPr>
          <w:b/>
          <w:bCs/>
        </w:rPr>
        <w:t xml:space="preserve">Standard Camp Rate: </w:t>
      </w:r>
      <w:r>
        <w:t>$375.00 per week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75"/>
        <w:gridCol w:w="1951"/>
        <w:gridCol w:w="2620"/>
        <w:gridCol w:w="1514"/>
      </w:tblGrid>
      <w:tr w:rsidR="00376583" w14:paraId="5D478C46" w14:textId="77777777">
        <w:trPr>
          <w:tblHeader/>
        </w:trPr>
        <w:tc>
          <w:tcPr>
            <w:tcW w:w="0" w:type="auto"/>
            <w:tcBorders>
              <w:top w:val="single" w:sz="1" w:space="0" w:color="AAAAAA"/>
              <w:left w:val="single" w:sz="1" w:space="0" w:color="AAAAAA"/>
              <w:bottom w:val="single" w:sz="1" w:space="0" w:color="AAAAAA"/>
              <w:right w:val="single" w:sz="1" w:space="0" w:color="AAAAAA"/>
            </w:tcBorders>
            <w:shd w:val="clear" w:color="auto" w:fill="2D6A2D"/>
            <w:tcMar>
              <w:top w:w="100" w:type="dxa"/>
              <w:left w:w="140" w:type="dxa"/>
              <w:bottom w:w="100" w:type="dxa"/>
              <w:right w:w="140" w:type="dxa"/>
            </w:tcMar>
            <w:vAlign w:val="center"/>
          </w:tcPr>
          <w:p w14:paraId="60A408EC" w14:textId="77777777" w:rsidR="00376583" w:rsidRDefault="006F577B">
            <w:pPr>
              <w:jc w:val="center"/>
            </w:pPr>
            <w:r>
              <w:rPr>
                <w:b/>
                <w:bCs/>
              </w:rPr>
              <w:t>Program Option</w:t>
            </w:r>
          </w:p>
        </w:tc>
        <w:tc>
          <w:tcPr>
            <w:tcW w:w="0" w:type="auto"/>
            <w:tcBorders>
              <w:top w:val="single" w:sz="1" w:space="0" w:color="AAAAAA"/>
              <w:left w:val="single" w:sz="1" w:space="0" w:color="AAAAAA"/>
              <w:bottom w:val="single" w:sz="1" w:space="0" w:color="AAAAAA"/>
              <w:right w:val="single" w:sz="1" w:space="0" w:color="AAAAAA"/>
            </w:tcBorders>
            <w:shd w:val="clear" w:color="auto" w:fill="2D6A2D"/>
            <w:tcMar>
              <w:top w:w="100" w:type="dxa"/>
              <w:left w:w="140" w:type="dxa"/>
              <w:bottom w:w="100" w:type="dxa"/>
              <w:right w:w="140" w:type="dxa"/>
            </w:tcMar>
            <w:vAlign w:val="center"/>
          </w:tcPr>
          <w:p w14:paraId="0FF7354E" w14:textId="77777777" w:rsidR="00376583" w:rsidRDefault="006F577B">
            <w:pPr>
              <w:jc w:val="center"/>
            </w:pPr>
            <w:r>
              <w:rPr>
                <w:b/>
                <w:bCs/>
              </w:rPr>
              <w:t>Regular Rate</w:t>
            </w:r>
          </w:p>
        </w:tc>
        <w:tc>
          <w:tcPr>
            <w:tcW w:w="0" w:type="auto"/>
            <w:tcBorders>
              <w:top w:val="single" w:sz="1" w:space="0" w:color="AAAAAA"/>
              <w:left w:val="single" w:sz="1" w:space="0" w:color="AAAAAA"/>
              <w:bottom w:val="single" w:sz="1" w:space="0" w:color="AAAAAA"/>
              <w:right w:val="single" w:sz="1" w:space="0" w:color="AAAAAA"/>
            </w:tcBorders>
            <w:shd w:val="clear" w:color="auto" w:fill="2D6A2D"/>
            <w:tcMar>
              <w:top w:w="100" w:type="dxa"/>
              <w:left w:w="140" w:type="dxa"/>
              <w:bottom w:w="100" w:type="dxa"/>
              <w:right w:w="140" w:type="dxa"/>
            </w:tcMar>
            <w:vAlign w:val="center"/>
          </w:tcPr>
          <w:p w14:paraId="19C4B693" w14:textId="77777777" w:rsidR="00376583" w:rsidRDefault="006F577B">
            <w:pPr>
              <w:jc w:val="center"/>
            </w:pPr>
            <w:r>
              <w:rPr>
                <w:b/>
                <w:bCs/>
              </w:rPr>
              <w:t>CIT Rate (60% Off)</w:t>
            </w:r>
          </w:p>
        </w:tc>
        <w:tc>
          <w:tcPr>
            <w:tcW w:w="0" w:type="auto"/>
            <w:tcBorders>
              <w:top w:val="single" w:sz="1" w:space="0" w:color="AAAAAA"/>
              <w:left w:val="single" w:sz="1" w:space="0" w:color="AAAAAA"/>
              <w:bottom w:val="single" w:sz="1" w:space="0" w:color="AAAAAA"/>
              <w:right w:val="single" w:sz="1" w:space="0" w:color="AAAAAA"/>
            </w:tcBorders>
            <w:shd w:val="clear" w:color="auto" w:fill="2D6A2D"/>
            <w:tcMar>
              <w:top w:w="100" w:type="dxa"/>
              <w:left w:w="140" w:type="dxa"/>
              <w:bottom w:w="100" w:type="dxa"/>
              <w:right w:w="140" w:type="dxa"/>
            </w:tcMar>
            <w:vAlign w:val="center"/>
          </w:tcPr>
          <w:p w14:paraId="2A9CD296" w14:textId="77777777" w:rsidR="00376583" w:rsidRDefault="006F577B">
            <w:pPr>
              <w:jc w:val="center"/>
            </w:pPr>
            <w:r>
              <w:rPr>
                <w:b/>
                <w:bCs/>
              </w:rPr>
              <w:t>You Save</w:t>
            </w:r>
          </w:p>
        </w:tc>
      </w:tr>
      <w:tr w:rsidR="00376583" w14:paraId="5B73D930" w14:textId="77777777">
        <w:tc>
          <w:tcPr>
            <w:tcW w:w="0" w:type="auto"/>
            <w:tcBorders>
              <w:top w:val="single" w:sz="1" w:space="0" w:color="AAAAAA"/>
              <w:left w:val="single" w:sz="1" w:space="0" w:color="AAAAAA"/>
              <w:bottom w:val="single" w:sz="1" w:space="0" w:color="AAAAAA"/>
              <w:right w:val="single" w:sz="1" w:space="0" w:color="AAAAAA"/>
            </w:tcBorders>
            <w:shd w:val="clear" w:color="auto" w:fill="E8F5E9"/>
            <w:tcMar>
              <w:top w:w="100" w:type="dxa"/>
              <w:left w:w="140" w:type="dxa"/>
              <w:bottom w:w="100" w:type="dxa"/>
              <w:right w:w="140" w:type="dxa"/>
            </w:tcMar>
            <w:vAlign w:val="center"/>
          </w:tcPr>
          <w:p w14:paraId="1CDD33B9" w14:textId="77777777" w:rsidR="00376583" w:rsidRDefault="006F577B">
            <w:pPr>
              <w:jc w:val="center"/>
            </w:pPr>
            <w:r>
              <w:t>Week 1</w:t>
            </w:r>
          </w:p>
        </w:tc>
        <w:tc>
          <w:tcPr>
            <w:tcW w:w="0" w:type="auto"/>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6D15EEF6" w14:textId="77777777" w:rsidR="00376583" w:rsidRDefault="006F577B">
            <w:pPr>
              <w:jc w:val="center"/>
            </w:pPr>
            <w:r>
              <w:t>$375.00</w:t>
            </w:r>
          </w:p>
        </w:tc>
        <w:tc>
          <w:tcPr>
            <w:tcW w:w="0" w:type="auto"/>
            <w:tcBorders>
              <w:top w:val="single" w:sz="1" w:space="0" w:color="AAAAAA"/>
              <w:left w:val="single" w:sz="1" w:space="0" w:color="AAAAAA"/>
              <w:bottom w:val="single" w:sz="1" w:space="0" w:color="AAAAAA"/>
              <w:right w:val="single" w:sz="1" w:space="0" w:color="AAAAAA"/>
            </w:tcBorders>
            <w:shd w:val="clear" w:color="auto" w:fill="FFF8E1"/>
            <w:tcMar>
              <w:top w:w="100" w:type="dxa"/>
              <w:left w:w="140" w:type="dxa"/>
              <w:bottom w:w="100" w:type="dxa"/>
              <w:right w:w="140" w:type="dxa"/>
            </w:tcMar>
            <w:vAlign w:val="center"/>
          </w:tcPr>
          <w:p w14:paraId="7D7D3A64" w14:textId="77777777" w:rsidR="00376583" w:rsidRDefault="006F577B">
            <w:pPr>
              <w:jc w:val="center"/>
            </w:pPr>
            <w:r>
              <w:rPr>
                <w:b/>
                <w:bCs/>
              </w:rPr>
              <w:t>$150.00</w:t>
            </w:r>
          </w:p>
        </w:tc>
        <w:tc>
          <w:tcPr>
            <w:tcW w:w="0" w:type="auto"/>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4836053D" w14:textId="77777777" w:rsidR="00376583" w:rsidRDefault="006F577B">
            <w:pPr>
              <w:jc w:val="center"/>
            </w:pPr>
            <w:r>
              <w:t>$225.00</w:t>
            </w:r>
          </w:p>
        </w:tc>
      </w:tr>
      <w:tr w:rsidR="00376583" w14:paraId="3BEA235B" w14:textId="77777777">
        <w:tc>
          <w:tcPr>
            <w:tcW w:w="0" w:type="auto"/>
            <w:tcBorders>
              <w:top w:val="single" w:sz="1" w:space="0" w:color="AAAAAA"/>
              <w:left w:val="single" w:sz="1" w:space="0" w:color="AAAAAA"/>
              <w:bottom w:val="single" w:sz="1" w:space="0" w:color="AAAAAA"/>
              <w:right w:val="single" w:sz="1" w:space="0" w:color="AAAAAA"/>
            </w:tcBorders>
            <w:shd w:val="clear" w:color="auto" w:fill="E8F5E9"/>
            <w:tcMar>
              <w:top w:w="100" w:type="dxa"/>
              <w:left w:w="140" w:type="dxa"/>
              <w:bottom w:w="100" w:type="dxa"/>
              <w:right w:w="140" w:type="dxa"/>
            </w:tcMar>
            <w:vAlign w:val="center"/>
          </w:tcPr>
          <w:p w14:paraId="065FF316" w14:textId="77777777" w:rsidR="00376583" w:rsidRDefault="006F577B">
            <w:pPr>
              <w:jc w:val="center"/>
            </w:pPr>
            <w:r>
              <w:t>Week 2</w:t>
            </w:r>
          </w:p>
        </w:tc>
        <w:tc>
          <w:tcPr>
            <w:tcW w:w="0" w:type="auto"/>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29FD5501" w14:textId="77777777" w:rsidR="00376583" w:rsidRDefault="006F577B">
            <w:pPr>
              <w:jc w:val="center"/>
            </w:pPr>
            <w:r>
              <w:t>$375.00</w:t>
            </w:r>
          </w:p>
        </w:tc>
        <w:tc>
          <w:tcPr>
            <w:tcW w:w="0" w:type="auto"/>
            <w:tcBorders>
              <w:top w:val="single" w:sz="1" w:space="0" w:color="AAAAAA"/>
              <w:left w:val="single" w:sz="1" w:space="0" w:color="AAAAAA"/>
              <w:bottom w:val="single" w:sz="1" w:space="0" w:color="AAAAAA"/>
              <w:right w:val="single" w:sz="1" w:space="0" w:color="AAAAAA"/>
            </w:tcBorders>
            <w:shd w:val="clear" w:color="auto" w:fill="FFF8E1"/>
            <w:tcMar>
              <w:top w:w="100" w:type="dxa"/>
              <w:left w:w="140" w:type="dxa"/>
              <w:bottom w:w="100" w:type="dxa"/>
              <w:right w:w="140" w:type="dxa"/>
            </w:tcMar>
            <w:vAlign w:val="center"/>
          </w:tcPr>
          <w:p w14:paraId="76B2E22C" w14:textId="77777777" w:rsidR="00376583" w:rsidRDefault="006F577B">
            <w:pPr>
              <w:jc w:val="center"/>
            </w:pPr>
            <w:r>
              <w:rPr>
                <w:b/>
                <w:bCs/>
              </w:rPr>
              <w:t>$150.00</w:t>
            </w:r>
          </w:p>
        </w:tc>
        <w:tc>
          <w:tcPr>
            <w:tcW w:w="0" w:type="auto"/>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479BB7E2" w14:textId="77777777" w:rsidR="00376583" w:rsidRDefault="006F577B">
            <w:pPr>
              <w:jc w:val="center"/>
            </w:pPr>
            <w:r>
              <w:t>$225.00</w:t>
            </w:r>
          </w:p>
        </w:tc>
      </w:tr>
      <w:tr w:rsidR="00376583" w14:paraId="504DBD94" w14:textId="77777777">
        <w:tc>
          <w:tcPr>
            <w:tcW w:w="0" w:type="auto"/>
            <w:tcBorders>
              <w:top w:val="single" w:sz="1" w:space="0" w:color="AAAAAA"/>
              <w:left w:val="single" w:sz="1" w:space="0" w:color="AAAAAA"/>
              <w:bottom w:val="single" w:sz="1" w:space="0" w:color="AAAAAA"/>
              <w:right w:val="single" w:sz="1" w:space="0" w:color="AAAAAA"/>
            </w:tcBorders>
            <w:shd w:val="clear" w:color="auto" w:fill="E8F5E9"/>
            <w:tcMar>
              <w:top w:w="100" w:type="dxa"/>
              <w:left w:w="140" w:type="dxa"/>
              <w:bottom w:w="100" w:type="dxa"/>
              <w:right w:w="140" w:type="dxa"/>
            </w:tcMar>
            <w:vAlign w:val="center"/>
          </w:tcPr>
          <w:p w14:paraId="205B3420" w14:textId="77777777" w:rsidR="00376583" w:rsidRDefault="006F577B">
            <w:pPr>
              <w:jc w:val="center"/>
            </w:pPr>
            <w:r>
              <w:lastRenderedPageBreak/>
              <w:t>Week 3 (By Invite Only)</w:t>
            </w:r>
          </w:p>
        </w:tc>
        <w:tc>
          <w:tcPr>
            <w:tcW w:w="0" w:type="auto"/>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65EB6FD6" w14:textId="77777777" w:rsidR="00376583" w:rsidRDefault="006F577B">
            <w:pPr>
              <w:jc w:val="center"/>
            </w:pPr>
            <w:r>
              <w:t>$375.00</w:t>
            </w:r>
          </w:p>
        </w:tc>
        <w:tc>
          <w:tcPr>
            <w:tcW w:w="0" w:type="auto"/>
            <w:tcBorders>
              <w:top w:val="single" w:sz="1" w:space="0" w:color="AAAAAA"/>
              <w:left w:val="single" w:sz="1" w:space="0" w:color="AAAAAA"/>
              <w:bottom w:val="single" w:sz="1" w:space="0" w:color="AAAAAA"/>
              <w:right w:val="single" w:sz="1" w:space="0" w:color="AAAAAA"/>
            </w:tcBorders>
            <w:shd w:val="clear" w:color="auto" w:fill="FFF8E1"/>
            <w:tcMar>
              <w:top w:w="100" w:type="dxa"/>
              <w:left w:w="140" w:type="dxa"/>
              <w:bottom w:w="100" w:type="dxa"/>
              <w:right w:w="140" w:type="dxa"/>
            </w:tcMar>
            <w:vAlign w:val="center"/>
          </w:tcPr>
          <w:p w14:paraId="142E5822" w14:textId="77777777" w:rsidR="00376583" w:rsidRDefault="006F577B">
            <w:pPr>
              <w:jc w:val="center"/>
            </w:pPr>
            <w:r>
              <w:rPr>
                <w:b/>
                <w:bCs/>
              </w:rPr>
              <w:t>FREE</w:t>
            </w:r>
          </w:p>
        </w:tc>
        <w:tc>
          <w:tcPr>
            <w:tcW w:w="0" w:type="auto"/>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50F7DFB3" w14:textId="77777777" w:rsidR="00376583" w:rsidRDefault="006F577B">
            <w:pPr>
              <w:jc w:val="center"/>
            </w:pPr>
            <w:r>
              <w:t>$375.00</w:t>
            </w:r>
          </w:p>
        </w:tc>
      </w:tr>
      <w:tr w:rsidR="00376583" w14:paraId="6A6CA168" w14:textId="77777777">
        <w:tc>
          <w:tcPr>
            <w:tcW w:w="0" w:type="auto"/>
            <w:tcBorders>
              <w:top w:val="single" w:sz="1" w:space="0" w:color="AAAAAA"/>
              <w:left w:val="single" w:sz="1" w:space="0" w:color="AAAAAA"/>
              <w:bottom w:val="single" w:sz="1" w:space="0" w:color="AAAAAA"/>
              <w:right w:val="single" w:sz="1" w:space="0" w:color="AAAAAA"/>
            </w:tcBorders>
            <w:shd w:val="clear" w:color="auto" w:fill="B8860B"/>
            <w:tcMar>
              <w:top w:w="100" w:type="dxa"/>
              <w:left w:w="140" w:type="dxa"/>
              <w:bottom w:w="100" w:type="dxa"/>
              <w:right w:w="140" w:type="dxa"/>
            </w:tcMar>
            <w:vAlign w:val="center"/>
          </w:tcPr>
          <w:p w14:paraId="516EB1A7" w14:textId="77777777" w:rsidR="00376583" w:rsidRDefault="006F577B">
            <w:pPr>
              <w:jc w:val="center"/>
            </w:pPr>
            <w:r>
              <w:rPr>
                <w:b/>
                <w:bCs/>
              </w:rPr>
              <w:t>Total (3-Week Program)</w:t>
            </w:r>
          </w:p>
        </w:tc>
        <w:tc>
          <w:tcPr>
            <w:tcW w:w="0" w:type="auto"/>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1EA23A2C" w14:textId="77777777" w:rsidR="00376583" w:rsidRDefault="006F577B">
            <w:pPr>
              <w:jc w:val="center"/>
            </w:pPr>
            <w:r>
              <w:rPr>
                <w:b/>
                <w:bCs/>
              </w:rPr>
              <w:t>$1,125.00</w:t>
            </w:r>
          </w:p>
        </w:tc>
        <w:tc>
          <w:tcPr>
            <w:tcW w:w="0" w:type="auto"/>
            <w:tcBorders>
              <w:top w:val="single" w:sz="1" w:space="0" w:color="AAAAAA"/>
              <w:left w:val="single" w:sz="1" w:space="0" w:color="AAAAAA"/>
              <w:bottom w:val="single" w:sz="1" w:space="0" w:color="AAAAAA"/>
              <w:right w:val="single" w:sz="1" w:space="0" w:color="AAAAAA"/>
            </w:tcBorders>
            <w:shd w:val="clear" w:color="auto" w:fill="FFF8E1"/>
            <w:tcMar>
              <w:top w:w="100" w:type="dxa"/>
              <w:left w:w="140" w:type="dxa"/>
              <w:bottom w:w="100" w:type="dxa"/>
              <w:right w:w="140" w:type="dxa"/>
            </w:tcMar>
            <w:vAlign w:val="center"/>
          </w:tcPr>
          <w:p w14:paraId="509E700B" w14:textId="77777777" w:rsidR="00376583" w:rsidRDefault="006F577B">
            <w:pPr>
              <w:jc w:val="center"/>
            </w:pPr>
            <w:r>
              <w:rPr>
                <w:b/>
                <w:bCs/>
              </w:rPr>
              <w:t>$300.00</w:t>
            </w:r>
          </w:p>
        </w:tc>
        <w:tc>
          <w:tcPr>
            <w:tcW w:w="0" w:type="auto"/>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693D2977" w14:textId="77777777" w:rsidR="00376583" w:rsidRDefault="006F577B">
            <w:pPr>
              <w:jc w:val="center"/>
            </w:pPr>
            <w:r>
              <w:rPr>
                <w:b/>
                <w:bCs/>
              </w:rPr>
              <w:t>$825.00</w:t>
            </w:r>
          </w:p>
        </w:tc>
      </w:tr>
    </w:tbl>
    <w:p w14:paraId="6478F130" w14:textId="77777777" w:rsidR="00376583" w:rsidRDefault="00376583">
      <w:pPr>
        <w:spacing w:before="60" w:after="60"/>
      </w:pPr>
    </w:p>
    <w:p w14:paraId="0EC9B98C" w14:textId="77777777" w:rsidR="00376583" w:rsidRDefault="006F577B">
      <w:pPr>
        <w:spacing w:before="80" w:after="80"/>
      </w:pPr>
      <w:r>
        <w:rPr>
          <w:i/>
          <w:iCs/>
          <w:color w:val="555555"/>
          <w:sz w:val="20"/>
          <w:szCs w:val="20"/>
        </w:rPr>
        <w:t xml:space="preserve">* Week 3 is by invitation only, extended to CITs who demonstrate exceptional performance and leadership during Weeks 1 and 2. Invitations are </w:t>
      </w:r>
      <w:proofErr w:type="gramStart"/>
      <w:r>
        <w:rPr>
          <w:i/>
          <w:iCs/>
          <w:color w:val="555555"/>
          <w:sz w:val="20"/>
          <w:szCs w:val="20"/>
        </w:rPr>
        <w:t>issued</w:t>
      </w:r>
      <w:proofErr w:type="gramEnd"/>
      <w:r>
        <w:rPr>
          <w:i/>
          <w:iCs/>
          <w:color w:val="555555"/>
          <w:sz w:val="20"/>
          <w:szCs w:val="20"/>
        </w:rPr>
        <w:t xml:space="preserve"> by the Camp Director at the end of Week 2.</w:t>
      </w:r>
    </w:p>
    <w:p w14:paraId="6BDFF40B" w14:textId="77777777" w:rsidR="00376583" w:rsidRDefault="00376583">
      <w:pPr>
        <w:pBdr>
          <w:bottom w:val="single" w:sz="6" w:space="1" w:color="2D6A2D"/>
        </w:pBdr>
        <w:spacing w:before="120" w:after="120"/>
      </w:pPr>
    </w:p>
    <w:p w14:paraId="09A22F14" w14:textId="77777777" w:rsidR="00376583" w:rsidRDefault="006F577B">
      <w:pPr>
        <w:pStyle w:val="Heading1"/>
      </w:pPr>
      <w:r>
        <w:t>Program Structure &amp; Weekly Schedule</w:t>
      </w:r>
    </w:p>
    <w:p w14:paraId="2DF4C717" w14:textId="77777777" w:rsidR="00376583" w:rsidRDefault="006F577B">
      <w:pPr>
        <w:spacing w:before="80" w:after="80"/>
      </w:pPr>
      <w:r>
        <w:t>The CIT Program is designed as a progressive leadership experience. Each week builds upon skills and responsibilities from the previous, culminating in independent leadership for invited third-week participants.</w:t>
      </w:r>
    </w:p>
    <w:p w14:paraId="2286995F" w14:textId="77777777" w:rsidR="00376583" w:rsidRDefault="00376583">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9"/>
        <w:gridCol w:w="4004"/>
        <w:gridCol w:w="3907"/>
      </w:tblGrid>
      <w:tr w:rsidR="00376583" w14:paraId="66834238" w14:textId="77777777">
        <w:trPr>
          <w:tblHeader/>
        </w:trPr>
        <w:tc>
          <w:tcPr>
            <w:tcW w:w="0" w:type="auto"/>
            <w:tcBorders>
              <w:top w:val="single" w:sz="1" w:space="0" w:color="AAAAAA"/>
              <w:left w:val="single" w:sz="1" w:space="0" w:color="AAAAAA"/>
              <w:bottom w:val="single" w:sz="1" w:space="0" w:color="AAAAAA"/>
              <w:right w:val="single" w:sz="1" w:space="0" w:color="AAAAAA"/>
            </w:tcBorders>
            <w:shd w:val="clear" w:color="auto" w:fill="2D6A2D"/>
            <w:tcMar>
              <w:top w:w="100" w:type="dxa"/>
              <w:left w:w="140" w:type="dxa"/>
              <w:bottom w:w="100" w:type="dxa"/>
              <w:right w:w="140" w:type="dxa"/>
            </w:tcMar>
            <w:vAlign w:val="center"/>
          </w:tcPr>
          <w:p w14:paraId="20B68716" w14:textId="77777777" w:rsidR="00376583" w:rsidRDefault="006F577B">
            <w:pPr>
              <w:jc w:val="center"/>
            </w:pPr>
            <w:r>
              <w:rPr>
                <w:b/>
                <w:bCs/>
              </w:rPr>
              <w:t>Week</w:t>
            </w:r>
          </w:p>
        </w:tc>
        <w:tc>
          <w:tcPr>
            <w:tcW w:w="0" w:type="auto"/>
            <w:tcBorders>
              <w:top w:val="single" w:sz="1" w:space="0" w:color="AAAAAA"/>
              <w:left w:val="single" w:sz="1" w:space="0" w:color="AAAAAA"/>
              <w:bottom w:val="single" w:sz="1" w:space="0" w:color="AAAAAA"/>
              <w:right w:val="single" w:sz="1" w:space="0" w:color="AAAAAA"/>
            </w:tcBorders>
            <w:shd w:val="clear" w:color="auto" w:fill="2D6A2D"/>
            <w:tcMar>
              <w:top w:w="100" w:type="dxa"/>
              <w:left w:w="140" w:type="dxa"/>
              <w:bottom w:w="100" w:type="dxa"/>
              <w:right w:w="140" w:type="dxa"/>
            </w:tcMar>
            <w:vAlign w:val="center"/>
          </w:tcPr>
          <w:p w14:paraId="15692BF7" w14:textId="77777777" w:rsidR="00376583" w:rsidRDefault="006F577B">
            <w:pPr>
              <w:jc w:val="center"/>
            </w:pPr>
            <w:r>
              <w:rPr>
                <w:b/>
                <w:bCs/>
              </w:rPr>
              <w:t>Focus Areas</w:t>
            </w:r>
          </w:p>
        </w:tc>
        <w:tc>
          <w:tcPr>
            <w:tcW w:w="0" w:type="auto"/>
            <w:tcBorders>
              <w:top w:val="single" w:sz="1" w:space="0" w:color="AAAAAA"/>
              <w:left w:val="single" w:sz="1" w:space="0" w:color="AAAAAA"/>
              <w:bottom w:val="single" w:sz="1" w:space="0" w:color="AAAAAA"/>
              <w:right w:val="single" w:sz="1" w:space="0" w:color="AAAAAA"/>
            </w:tcBorders>
            <w:shd w:val="clear" w:color="auto" w:fill="2D6A2D"/>
            <w:tcMar>
              <w:top w:w="100" w:type="dxa"/>
              <w:left w:w="140" w:type="dxa"/>
              <w:bottom w:w="100" w:type="dxa"/>
              <w:right w:w="140" w:type="dxa"/>
            </w:tcMar>
            <w:vAlign w:val="center"/>
          </w:tcPr>
          <w:p w14:paraId="7EC85574" w14:textId="77777777" w:rsidR="00376583" w:rsidRDefault="006F577B">
            <w:pPr>
              <w:jc w:val="center"/>
            </w:pPr>
            <w:r>
              <w:rPr>
                <w:b/>
                <w:bCs/>
              </w:rPr>
              <w:t>Responsibilities</w:t>
            </w:r>
          </w:p>
        </w:tc>
      </w:tr>
      <w:tr w:rsidR="00376583" w14:paraId="152A1302" w14:textId="77777777">
        <w:tc>
          <w:tcPr>
            <w:tcW w:w="0" w:type="auto"/>
            <w:tcBorders>
              <w:top w:val="single" w:sz="1" w:space="0" w:color="AAAAAA"/>
              <w:left w:val="single" w:sz="1" w:space="0" w:color="AAAAAA"/>
              <w:bottom w:val="single" w:sz="1" w:space="0" w:color="AAAAAA"/>
              <w:right w:val="single" w:sz="1" w:space="0" w:color="AAAAAA"/>
            </w:tcBorders>
            <w:shd w:val="clear" w:color="auto" w:fill="E8F5E9"/>
            <w:tcMar>
              <w:top w:w="100" w:type="dxa"/>
              <w:left w:w="140" w:type="dxa"/>
              <w:bottom w:w="100" w:type="dxa"/>
              <w:right w:w="140" w:type="dxa"/>
            </w:tcMar>
            <w:vAlign w:val="center"/>
          </w:tcPr>
          <w:p w14:paraId="54903A94" w14:textId="77777777" w:rsidR="00376583" w:rsidRDefault="006F577B">
            <w:pPr>
              <w:jc w:val="center"/>
            </w:pPr>
            <w:r>
              <w:rPr>
                <w:b/>
                <w:bCs/>
              </w:rPr>
              <w:t>Week 1</w:t>
            </w:r>
          </w:p>
        </w:tc>
        <w:tc>
          <w:tcPr>
            <w:tcW w:w="0" w:type="auto"/>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3C24309C" w14:textId="77777777" w:rsidR="00376583" w:rsidRDefault="006F577B">
            <w:r>
              <w:t>Orientation, Camp Culture, Program Area Rotations</w:t>
            </w:r>
          </w:p>
        </w:tc>
        <w:tc>
          <w:tcPr>
            <w:tcW w:w="0" w:type="auto"/>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53699947" w14:textId="77777777" w:rsidR="00376583" w:rsidRDefault="006F577B">
            <w:r>
              <w:t>Observation, shadowing counselors, learning routines</w:t>
            </w:r>
          </w:p>
        </w:tc>
      </w:tr>
      <w:tr w:rsidR="00376583" w14:paraId="4B90E7CD" w14:textId="77777777">
        <w:tc>
          <w:tcPr>
            <w:tcW w:w="0" w:type="auto"/>
            <w:tcBorders>
              <w:top w:val="single" w:sz="1" w:space="0" w:color="AAAAAA"/>
              <w:left w:val="single" w:sz="1" w:space="0" w:color="AAAAAA"/>
              <w:bottom w:val="single" w:sz="1" w:space="0" w:color="AAAAAA"/>
              <w:right w:val="single" w:sz="1" w:space="0" w:color="AAAAAA"/>
            </w:tcBorders>
            <w:shd w:val="clear" w:color="auto" w:fill="E8F5E9"/>
            <w:tcMar>
              <w:top w:w="100" w:type="dxa"/>
              <w:left w:w="140" w:type="dxa"/>
              <w:bottom w:w="100" w:type="dxa"/>
              <w:right w:w="140" w:type="dxa"/>
            </w:tcMar>
            <w:vAlign w:val="center"/>
          </w:tcPr>
          <w:p w14:paraId="0A2801E1" w14:textId="77777777" w:rsidR="00376583" w:rsidRDefault="006F577B">
            <w:pPr>
              <w:jc w:val="center"/>
            </w:pPr>
            <w:r>
              <w:rPr>
                <w:b/>
                <w:bCs/>
              </w:rPr>
              <w:t>Week 2</w:t>
            </w:r>
          </w:p>
        </w:tc>
        <w:tc>
          <w:tcPr>
            <w:tcW w:w="0" w:type="auto"/>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3BDCD986" w14:textId="77777777" w:rsidR="00376583" w:rsidRDefault="006F577B">
            <w:r>
              <w:t>Leadership Skills, Youth Development, Risk Management</w:t>
            </w:r>
          </w:p>
        </w:tc>
        <w:tc>
          <w:tcPr>
            <w:tcW w:w="0" w:type="auto"/>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2291B9C8" w14:textId="77777777" w:rsidR="00376583" w:rsidRDefault="006F577B">
            <w:r>
              <w:t>Co-leading activities, camper supervision support</w:t>
            </w:r>
          </w:p>
        </w:tc>
      </w:tr>
      <w:tr w:rsidR="00376583" w14:paraId="4F5BA94C" w14:textId="77777777">
        <w:tc>
          <w:tcPr>
            <w:tcW w:w="0" w:type="auto"/>
            <w:tcBorders>
              <w:top w:val="single" w:sz="1" w:space="0" w:color="AAAAAA"/>
              <w:left w:val="single" w:sz="1" w:space="0" w:color="AAAAAA"/>
              <w:bottom w:val="single" w:sz="1" w:space="0" w:color="AAAAAA"/>
              <w:right w:val="single" w:sz="1" w:space="0" w:color="AAAAAA"/>
            </w:tcBorders>
            <w:shd w:val="clear" w:color="auto" w:fill="FFF8E1"/>
            <w:tcMar>
              <w:top w:w="100" w:type="dxa"/>
              <w:left w:w="140" w:type="dxa"/>
              <w:bottom w:w="100" w:type="dxa"/>
              <w:right w:w="140" w:type="dxa"/>
            </w:tcMar>
            <w:vAlign w:val="center"/>
          </w:tcPr>
          <w:p w14:paraId="11197B84" w14:textId="77777777" w:rsidR="00376583" w:rsidRDefault="006F577B">
            <w:pPr>
              <w:jc w:val="center"/>
            </w:pPr>
            <w:r>
              <w:rPr>
                <w:b/>
                <w:bCs/>
              </w:rPr>
              <w:t>Week 3 (Invite)</w:t>
            </w:r>
          </w:p>
        </w:tc>
        <w:tc>
          <w:tcPr>
            <w:tcW w:w="0" w:type="auto"/>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19A43AD7" w14:textId="77777777" w:rsidR="00376583" w:rsidRDefault="006F577B">
            <w:r>
              <w:t>Advanced Leadership, Specialty Training, Final Evaluation</w:t>
            </w:r>
          </w:p>
        </w:tc>
        <w:tc>
          <w:tcPr>
            <w:tcW w:w="0" w:type="auto"/>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4C72134F" w14:textId="77777777" w:rsidR="00376583" w:rsidRDefault="006F577B">
            <w:r>
              <w:t>Lead activities independently, mentor Week 1 CITs</w:t>
            </w:r>
          </w:p>
        </w:tc>
      </w:tr>
    </w:tbl>
    <w:p w14:paraId="0A7A9C28" w14:textId="77777777" w:rsidR="00376583" w:rsidRDefault="00376583">
      <w:pPr>
        <w:spacing w:before="60" w:after="60"/>
      </w:pPr>
    </w:p>
    <w:p w14:paraId="1CC57251" w14:textId="77777777" w:rsidR="00376583" w:rsidRDefault="006F577B">
      <w:pPr>
        <w:pStyle w:val="Heading2"/>
      </w:pPr>
      <w:r>
        <w:t>Daily Schedule</w:t>
      </w:r>
    </w:p>
    <w:p w14:paraId="5DBF4159" w14:textId="77777777" w:rsidR="00376583" w:rsidRDefault="006F577B">
      <w:pPr>
        <w:pStyle w:val="ListParagraph"/>
        <w:numPr>
          <w:ilvl w:val="0"/>
          <w:numId w:val="2"/>
        </w:numPr>
        <w:spacing w:before="60" w:after="60"/>
      </w:pPr>
      <w:r>
        <w:t>7:00 AM – Reveille and morning assembly</w:t>
      </w:r>
    </w:p>
    <w:p w14:paraId="0D3AEED1" w14:textId="77777777" w:rsidR="00376583" w:rsidRDefault="006F577B">
      <w:pPr>
        <w:pStyle w:val="ListParagraph"/>
        <w:numPr>
          <w:ilvl w:val="0"/>
          <w:numId w:val="2"/>
        </w:numPr>
        <w:spacing w:before="60" w:after="60"/>
      </w:pPr>
      <w:r>
        <w:t>7:30 AM – Breakfast and unit flag ceremony</w:t>
      </w:r>
    </w:p>
    <w:p w14:paraId="28E88897" w14:textId="77777777" w:rsidR="00376583" w:rsidRDefault="006F577B">
      <w:pPr>
        <w:pStyle w:val="ListParagraph"/>
        <w:numPr>
          <w:ilvl w:val="0"/>
          <w:numId w:val="2"/>
        </w:numPr>
        <w:spacing w:before="60" w:after="60"/>
      </w:pPr>
      <w:r>
        <w:t>8:30 AM – Morning program area assignments</w:t>
      </w:r>
    </w:p>
    <w:p w14:paraId="7BCCD953" w14:textId="77777777" w:rsidR="00376583" w:rsidRDefault="006F577B">
      <w:pPr>
        <w:pStyle w:val="ListParagraph"/>
        <w:numPr>
          <w:ilvl w:val="0"/>
          <w:numId w:val="2"/>
        </w:numPr>
        <w:spacing w:before="60" w:after="60"/>
      </w:pPr>
      <w:r>
        <w:t>12:00 PM – Lunch and midday program briefing</w:t>
      </w:r>
    </w:p>
    <w:p w14:paraId="7CBA4880" w14:textId="77777777" w:rsidR="00376583" w:rsidRDefault="006F577B">
      <w:pPr>
        <w:pStyle w:val="ListParagraph"/>
        <w:numPr>
          <w:ilvl w:val="0"/>
          <w:numId w:val="2"/>
        </w:numPr>
        <w:spacing w:before="60" w:after="60"/>
      </w:pPr>
      <w:r>
        <w:t>1:30 PM – Afternoon program area assignments</w:t>
      </w:r>
    </w:p>
    <w:p w14:paraId="117C4060" w14:textId="77777777" w:rsidR="00376583" w:rsidRDefault="006F577B">
      <w:pPr>
        <w:pStyle w:val="ListParagraph"/>
        <w:numPr>
          <w:ilvl w:val="0"/>
          <w:numId w:val="2"/>
        </w:numPr>
        <w:spacing w:before="60" w:after="60"/>
      </w:pPr>
      <w:r>
        <w:t>5:30 PM – Evening assembly and dinner</w:t>
      </w:r>
    </w:p>
    <w:p w14:paraId="66BE6FAD" w14:textId="77777777" w:rsidR="00376583" w:rsidRDefault="006F577B">
      <w:pPr>
        <w:pStyle w:val="ListParagraph"/>
        <w:numPr>
          <w:ilvl w:val="0"/>
          <w:numId w:val="2"/>
        </w:numPr>
        <w:spacing w:before="60" w:after="60"/>
      </w:pPr>
      <w:r>
        <w:t>7:00 PM – Evening program (campfires, merit badge clinics, special events)</w:t>
      </w:r>
    </w:p>
    <w:p w14:paraId="32CF20A8" w14:textId="77777777" w:rsidR="00376583" w:rsidRDefault="006F577B">
      <w:pPr>
        <w:pStyle w:val="ListParagraph"/>
        <w:numPr>
          <w:ilvl w:val="0"/>
          <w:numId w:val="2"/>
        </w:numPr>
        <w:spacing w:before="60" w:after="60"/>
      </w:pPr>
      <w:r>
        <w:t>9:30 PM – CIT debrief and journaling</w:t>
      </w:r>
    </w:p>
    <w:p w14:paraId="4F249A95" w14:textId="77777777" w:rsidR="00376583" w:rsidRDefault="006F577B">
      <w:pPr>
        <w:pStyle w:val="ListParagraph"/>
        <w:numPr>
          <w:ilvl w:val="0"/>
          <w:numId w:val="2"/>
        </w:numPr>
        <w:spacing w:before="60" w:after="60"/>
      </w:pPr>
      <w:r>
        <w:t>10:30 PM – Lights out</w:t>
      </w:r>
    </w:p>
    <w:p w14:paraId="4A4B1FE5" w14:textId="77777777" w:rsidR="00376583" w:rsidRDefault="00376583">
      <w:pPr>
        <w:pBdr>
          <w:bottom w:val="single" w:sz="6" w:space="1" w:color="2D6A2D"/>
        </w:pBdr>
        <w:spacing w:before="120" w:after="120"/>
      </w:pPr>
    </w:p>
    <w:p w14:paraId="3F135EE5" w14:textId="77777777" w:rsidR="00376583" w:rsidRDefault="006F577B">
      <w:pPr>
        <w:pStyle w:val="Heading1"/>
      </w:pPr>
      <w:r>
        <w:t>Program Area Rotations</w:t>
      </w:r>
    </w:p>
    <w:p w14:paraId="652C54B3" w14:textId="77777777" w:rsidR="00376583" w:rsidRDefault="006F577B">
      <w:pPr>
        <w:spacing w:before="80" w:after="80"/>
      </w:pPr>
      <w:r>
        <w:t>CITs will rotate through multiple program areas during their time at Camp Thunder, gaining exposure to a broad range of camp operations:</w:t>
      </w:r>
    </w:p>
    <w:p w14:paraId="70BA4B3D" w14:textId="77777777" w:rsidR="00376583" w:rsidRDefault="00376583">
      <w:pPr>
        <w:spacing w:before="60" w:after="60"/>
      </w:pPr>
    </w:p>
    <w:p w14:paraId="35E558CC" w14:textId="77777777" w:rsidR="00376583" w:rsidRDefault="006F577B">
      <w:pPr>
        <w:pStyle w:val="ListParagraph"/>
        <w:numPr>
          <w:ilvl w:val="0"/>
          <w:numId w:val="2"/>
        </w:numPr>
        <w:spacing w:before="60" w:after="60"/>
      </w:pPr>
      <w:r>
        <w:t>Aquatics — Swim instruction, small watercraft, lifeguard observation</w:t>
      </w:r>
    </w:p>
    <w:p w14:paraId="3A8C6AD8" w14:textId="77777777" w:rsidR="00376583" w:rsidRDefault="006F577B">
      <w:pPr>
        <w:pStyle w:val="ListParagraph"/>
        <w:numPr>
          <w:ilvl w:val="0"/>
          <w:numId w:val="2"/>
        </w:numPr>
        <w:spacing w:before="60" w:after="60"/>
      </w:pPr>
      <w:r>
        <w:t>Shooting Sports — Range safety, .22 rifle, archery, shotgun (age-dependent)</w:t>
      </w:r>
    </w:p>
    <w:p w14:paraId="37EBA70D" w14:textId="77777777" w:rsidR="00376583" w:rsidRDefault="006F577B">
      <w:pPr>
        <w:pStyle w:val="ListParagraph"/>
        <w:numPr>
          <w:ilvl w:val="0"/>
          <w:numId w:val="2"/>
        </w:numPr>
        <w:spacing w:before="60" w:after="60"/>
      </w:pPr>
      <w:r>
        <w:lastRenderedPageBreak/>
        <w:t>Nature &amp; Ecology — Environmental science, wildlife tracking, conservation projects</w:t>
      </w:r>
    </w:p>
    <w:p w14:paraId="66747B9B" w14:textId="77777777" w:rsidR="00376583" w:rsidRDefault="006F577B">
      <w:pPr>
        <w:pStyle w:val="ListParagraph"/>
        <w:numPr>
          <w:ilvl w:val="0"/>
          <w:numId w:val="2"/>
        </w:numPr>
        <w:spacing w:before="60" w:after="60"/>
      </w:pPr>
      <w:r>
        <w:t>STEM &amp; Technology — Robotics, rocketry, radio merit badge, coding basics</w:t>
      </w:r>
    </w:p>
    <w:p w14:paraId="1DB6DA01" w14:textId="77777777" w:rsidR="00376583" w:rsidRDefault="006F577B">
      <w:pPr>
        <w:pStyle w:val="ListParagraph"/>
        <w:numPr>
          <w:ilvl w:val="0"/>
          <w:numId w:val="2"/>
        </w:numPr>
        <w:spacing w:before="60" w:after="60"/>
      </w:pPr>
      <w:r>
        <w:t>Scoutcraft &amp; Outdoor Skills — Pioneering, lashing, navigation, survival skills</w:t>
      </w:r>
    </w:p>
    <w:p w14:paraId="0AD61309" w14:textId="77777777" w:rsidR="00376583" w:rsidRDefault="006F577B">
      <w:pPr>
        <w:pStyle w:val="ListParagraph"/>
        <w:numPr>
          <w:ilvl w:val="0"/>
          <w:numId w:val="2"/>
        </w:numPr>
        <w:spacing w:before="60" w:after="60"/>
      </w:pPr>
      <w:r>
        <w:t>Climbing &amp; High Adventure — Climbing tower, COPE course (where applicable)</w:t>
      </w:r>
    </w:p>
    <w:p w14:paraId="51A4FC5C" w14:textId="77777777" w:rsidR="00376583" w:rsidRDefault="006F577B">
      <w:pPr>
        <w:pStyle w:val="ListParagraph"/>
        <w:numPr>
          <w:ilvl w:val="0"/>
          <w:numId w:val="2"/>
        </w:numPr>
        <w:spacing w:before="60" w:after="60"/>
      </w:pPr>
      <w:r>
        <w:t>Health &amp; Safety — First aid, CPR/AED observation, emergency procedures</w:t>
      </w:r>
    </w:p>
    <w:p w14:paraId="41724930" w14:textId="77777777" w:rsidR="00376583" w:rsidRDefault="006F577B">
      <w:pPr>
        <w:pStyle w:val="ListParagraph"/>
        <w:numPr>
          <w:ilvl w:val="0"/>
          <w:numId w:val="2"/>
        </w:numPr>
        <w:spacing w:before="60" w:after="60"/>
      </w:pPr>
      <w:r>
        <w:t>Camp Administration — Registration, equipment management, camper services</w:t>
      </w:r>
    </w:p>
    <w:p w14:paraId="586E8244" w14:textId="77777777" w:rsidR="00376583" w:rsidRDefault="00376583">
      <w:pPr>
        <w:pBdr>
          <w:bottom w:val="single" w:sz="6" w:space="1" w:color="2D6A2D"/>
        </w:pBdr>
        <w:spacing w:before="120" w:after="120"/>
      </w:pPr>
    </w:p>
    <w:p w14:paraId="22883DA7" w14:textId="77777777" w:rsidR="00376583" w:rsidRDefault="006F577B">
      <w:pPr>
        <w:pStyle w:val="Heading1"/>
      </w:pPr>
      <w:r>
        <w:t>Training &amp; Certifications</w:t>
      </w:r>
    </w:p>
    <w:p w14:paraId="5FB1E610" w14:textId="77777777" w:rsidR="00376583" w:rsidRDefault="006F577B">
      <w:pPr>
        <w:spacing w:before="80" w:after="80"/>
      </w:pPr>
      <w:r>
        <w:t>All CIT participants will receive the following training as part of the program:</w:t>
      </w:r>
    </w:p>
    <w:p w14:paraId="46D3EF12" w14:textId="77777777" w:rsidR="00376583" w:rsidRDefault="00376583">
      <w:pPr>
        <w:spacing w:before="60" w:after="60"/>
      </w:pPr>
    </w:p>
    <w:p w14:paraId="4B8757A9" w14:textId="0C2762C2" w:rsidR="00376583" w:rsidRDefault="0077269A">
      <w:pPr>
        <w:pStyle w:val="ListParagraph"/>
        <w:numPr>
          <w:ilvl w:val="0"/>
          <w:numId w:val="2"/>
        </w:numPr>
        <w:spacing w:before="60" w:after="60"/>
      </w:pPr>
      <w:r>
        <w:t xml:space="preserve">Safeguarding </w:t>
      </w:r>
      <w:r w:rsidR="006F577B">
        <w:t>Youth Training (</w:t>
      </w:r>
      <w:proofErr w:type="gramStart"/>
      <w:r>
        <w:t>SYT</w:t>
      </w:r>
      <w:r w:rsidR="006F577B">
        <w:t>) —</w:t>
      </w:r>
      <w:proofErr w:type="gramEnd"/>
      <w:r w:rsidR="006F577B">
        <w:t xml:space="preserve"> Mandatory Scouting America requirement</w:t>
      </w:r>
    </w:p>
    <w:p w14:paraId="223ACB3C" w14:textId="77777777" w:rsidR="00376583" w:rsidRDefault="006F577B">
      <w:pPr>
        <w:pStyle w:val="ListParagraph"/>
        <w:numPr>
          <w:ilvl w:val="0"/>
          <w:numId w:val="2"/>
        </w:numPr>
        <w:spacing w:before="60" w:after="60"/>
      </w:pPr>
      <w:r>
        <w:t>Hazardous Weather Training</w:t>
      </w:r>
    </w:p>
    <w:p w14:paraId="4493724C" w14:textId="77777777" w:rsidR="00376583" w:rsidRDefault="006F577B">
      <w:pPr>
        <w:pStyle w:val="ListParagraph"/>
        <w:numPr>
          <w:ilvl w:val="0"/>
          <w:numId w:val="2"/>
        </w:numPr>
        <w:spacing w:before="60" w:after="60"/>
      </w:pPr>
      <w:r>
        <w:t>Basic First Aid Review</w:t>
      </w:r>
    </w:p>
    <w:p w14:paraId="67949B9C" w14:textId="77777777" w:rsidR="00376583" w:rsidRDefault="006F577B">
      <w:pPr>
        <w:pStyle w:val="ListParagraph"/>
        <w:numPr>
          <w:ilvl w:val="0"/>
          <w:numId w:val="2"/>
        </w:numPr>
        <w:spacing w:before="60" w:after="60"/>
      </w:pPr>
      <w:r>
        <w:t>Leave No Trace (LNT) Awareness</w:t>
      </w:r>
    </w:p>
    <w:p w14:paraId="4B228CE2" w14:textId="77777777" w:rsidR="00376583" w:rsidRDefault="006F577B">
      <w:pPr>
        <w:pStyle w:val="ListParagraph"/>
        <w:numPr>
          <w:ilvl w:val="0"/>
          <w:numId w:val="2"/>
        </w:numPr>
        <w:spacing w:before="60" w:after="60"/>
      </w:pPr>
      <w:r>
        <w:t>Positive Youth Development Fundamentals</w:t>
      </w:r>
    </w:p>
    <w:p w14:paraId="07839272" w14:textId="77777777" w:rsidR="00376583" w:rsidRDefault="006F577B">
      <w:pPr>
        <w:pStyle w:val="ListParagraph"/>
        <w:numPr>
          <w:ilvl w:val="0"/>
          <w:numId w:val="2"/>
        </w:numPr>
        <w:spacing w:before="60" w:after="60"/>
      </w:pPr>
      <w:r>
        <w:t>Camp Thunder Staff Orientation Modules 1–3</w:t>
      </w:r>
    </w:p>
    <w:p w14:paraId="5D95D8CF" w14:textId="77777777" w:rsidR="00376583" w:rsidRDefault="00376583">
      <w:pPr>
        <w:spacing w:before="60" w:after="60"/>
      </w:pPr>
    </w:p>
    <w:p w14:paraId="58AB5C48" w14:textId="77777777" w:rsidR="00376583" w:rsidRDefault="006F577B">
      <w:pPr>
        <w:spacing w:before="80" w:after="80"/>
      </w:pPr>
      <w:r>
        <w:t>Participants who complete the full two-week program in good standing will receive a Camp Thunder CIT Certificate of Completion. Third-week completers receive an Advanced CIT credential and are placed on the priority hiring list for future seasonal staff positions.</w:t>
      </w:r>
    </w:p>
    <w:p w14:paraId="41002341" w14:textId="77777777" w:rsidR="00376583" w:rsidRDefault="00376583">
      <w:pPr>
        <w:pBdr>
          <w:bottom w:val="single" w:sz="6" w:space="1" w:color="2D6A2D"/>
        </w:pBdr>
        <w:spacing w:before="120" w:after="120"/>
      </w:pPr>
    </w:p>
    <w:p w14:paraId="3D553A13" w14:textId="77777777" w:rsidR="00376583" w:rsidRDefault="006F577B">
      <w:pPr>
        <w:pStyle w:val="Heading1"/>
      </w:pPr>
      <w:r>
        <w:t>CIT Expectations &amp; Code of Conduct</w:t>
      </w:r>
    </w:p>
    <w:p w14:paraId="09A1ACFE" w14:textId="77777777" w:rsidR="00376583" w:rsidRDefault="006F577B">
      <w:pPr>
        <w:spacing w:before="80" w:after="80"/>
      </w:pPr>
      <w:r>
        <w:t>CITs are held to the same behavioral standards as paid camp staff. Participation in this program is a privilege that comes with significant responsibility. All CITs are expected to:</w:t>
      </w:r>
    </w:p>
    <w:p w14:paraId="1A7647B2" w14:textId="77777777" w:rsidR="00376583" w:rsidRDefault="00376583">
      <w:pPr>
        <w:spacing w:before="60" w:after="60"/>
      </w:pPr>
    </w:p>
    <w:p w14:paraId="46A92CB7" w14:textId="77777777" w:rsidR="00376583" w:rsidRDefault="006F577B">
      <w:pPr>
        <w:pStyle w:val="ListParagraph"/>
        <w:numPr>
          <w:ilvl w:val="0"/>
          <w:numId w:val="2"/>
        </w:numPr>
        <w:spacing w:before="60" w:after="60"/>
      </w:pPr>
      <w:r>
        <w:t>Model the Scout Oath and Scout Law at all times</w:t>
      </w:r>
    </w:p>
    <w:p w14:paraId="63253308" w14:textId="77777777" w:rsidR="00376583" w:rsidRDefault="006F577B">
      <w:pPr>
        <w:pStyle w:val="ListParagraph"/>
        <w:numPr>
          <w:ilvl w:val="0"/>
          <w:numId w:val="2"/>
        </w:numPr>
        <w:spacing w:before="60" w:after="60"/>
      </w:pPr>
      <w:r>
        <w:t>Follow all two-deep leadership and Youth Protection guidelines without exception</w:t>
      </w:r>
    </w:p>
    <w:p w14:paraId="2523AFD8" w14:textId="77777777" w:rsidR="00376583" w:rsidRDefault="006F577B">
      <w:pPr>
        <w:pStyle w:val="ListParagraph"/>
        <w:numPr>
          <w:ilvl w:val="0"/>
          <w:numId w:val="2"/>
        </w:numPr>
        <w:spacing w:before="60" w:after="60"/>
      </w:pPr>
      <w:r>
        <w:t>Maintain a professional, positive attitude with campers, staff, and parents</w:t>
      </w:r>
    </w:p>
    <w:p w14:paraId="651DC78F" w14:textId="77777777" w:rsidR="00376583" w:rsidRDefault="006F577B">
      <w:pPr>
        <w:pStyle w:val="ListParagraph"/>
        <w:numPr>
          <w:ilvl w:val="0"/>
          <w:numId w:val="2"/>
        </w:numPr>
        <w:spacing w:before="60" w:after="60"/>
      </w:pPr>
      <w:r>
        <w:t>Arrive on time for all assignments and program area rotations</w:t>
      </w:r>
    </w:p>
    <w:p w14:paraId="427DADD6" w14:textId="77777777" w:rsidR="00376583" w:rsidRDefault="006F577B">
      <w:pPr>
        <w:pStyle w:val="ListParagraph"/>
        <w:numPr>
          <w:ilvl w:val="0"/>
          <w:numId w:val="2"/>
        </w:numPr>
        <w:spacing w:before="60" w:after="60"/>
      </w:pPr>
      <w:r>
        <w:t>Participate actively in all CIT training sessions and debriefs</w:t>
      </w:r>
    </w:p>
    <w:p w14:paraId="6A82D25E" w14:textId="77777777" w:rsidR="00376583" w:rsidRDefault="006F577B">
      <w:pPr>
        <w:pStyle w:val="ListParagraph"/>
        <w:numPr>
          <w:ilvl w:val="0"/>
          <w:numId w:val="2"/>
        </w:numPr>
        <w:spacing w:before="60" w:after="60"/>
      </w:pPr>
      <w:r>
        <w:t>Respect all camp facilities, equipment, and resources</w:t>
      </w:r>
    </w:p>
    <w:p w14:paraId="37CD4201" w14:textId="77777777" w:rsidR="00376583" w:rsidRDefault="006F577B">
      <w:pPr>
        <w:pStyle w:val="ListParagraph"/>
        <w:numPr>
          <w:ilvl w:val="0"/>
          <w:numId w:val="2"/>
        </w:numPr>
        <w:spacing w:before="60" w:after="60"/>
      </w:pPr>
      <w:r>
        <w:t>Report any safety concerns, incidents, or violations to a camp director immediately</w:t>
      </w:r>
    </w:p>
    <w:p w14:paraId="586A02BE" w14:textId="77777777" w:rsidR="00376583" w:rsidRDefault="006F577B">
      <w:pPr>
        <w:pStyle w:val="ListParagraph"/>
        <w:numPr>
          <w:ilvl w:val="0"/>
          <w:numId w:val="2"/>
        </w:numPr>
        <w:spacing w:before="60" w:after="60"/>
      </w:pPr>
      <w:r>
        <w:t>Refrain from use of personal electronics during program hours</w:t>
      </w:r>
    </w:p>
    <w:p w14:paraId="75F81FD1" w14:textId="77777777" w:rsidR="00376583" w:rsidRDefault="00376583">
      <w:pPr>
        <w:spacing w:before="60" w:after="60"/>
      </w:pPr>
    </w:p>
    <w:p w14:paraId="4AE98B3D" w14:textId="77777777" w:rsidR="00376583" w:rsidRDefault="006F577B">
      <w:pPr>
        <w:spacing w:before="80" w:after="80"/>
      </w:pPr>
      <w:r>
        <w:t>CITs who fail to meet behavioral standards may be removed from the program without refund. Appeals may be submitted in writing to the Council Program Director within 10 days.</w:t>
      </w:r>
    </w:p>
    <w:p w14:paraId="7C8F75CD" w14:textId="77777777" w:rsidR="00376583" w:rsidRDefault="00376583">
      <w:pPr>
        <w:pBdr>
          <w:bottom w:val="single" w:sz="6" w:space="1" w:color="2D6A2D"/>
        </w:pBdr>
        <w:spacing w:before="120" w:after="120"/>
      </w:pPr>
    </w:p>
    <w:p w14:paraId="26A74717" w14:textId="77777777" w:rsidR="00376583" w:rsidRDefault="006F577B">
      <w:pPr>
        <w:pStyle w:val="Heading1"/>
      </w:pPr>
      <w:r>
        <w:t>How to Apply</w:t>
      </w:r>
    </w:p>
    <w:p w14:paraId="7A5EFC84" w14:textId="77777777" w:rsidR="00376583" w:rsidRDefault="006F577B">
      <w:pPr>
        <w:spacing w:before="80" w:after="80"/>
      </w:pPr>
      <w:r>
        <w:lastRenderedPageBreak/>
        <w:t>Applications for the Camp Thunder CIT Program are accepted on a rolling basis until positions are filled. To secure your spot:</w:t>
      </w:r>
    </w:p>
    <w:p w14:paraId="290A58E1" w14:textId="77777777" w:rsidR="00376583" w:rsidRDefault="00376583">
      <w:pPr>
        <w:spacing w:before="60" w:after="60"/>
      </w:pPr>
    </w:p>
    <w:p w14:paraId="0D006C35" w14:textId="77777777" w:rsidR="00376583" w:rsidRDefault="006F577B">
      <w:pPr>
        <w:pStyle w:val="ListParagraph"/>
        <w:numPr>
          <w:ilvl w:val="0"/>
          <w:numId w:val="3"/>
        </w:numPr>
        <w:spacing w:before="60" w:after="60"/>
      </w:pPr>
      <w:r>
        <w:t>Complete the Camp Thunder CIT Application (available at campthunder.org or from your council service center)</w:t>
      </w:r>
    </w:p>
    <w:p w14:paraId="6443F722" w14:textId="77777777" w:rsidR="00376583" w:rsidRDefault="006F577B">
      <w:pPr>
        <w:pStyle w:val="ListParagraph"/>
        <w:numPr>
          <w:ilvl w:val="0"/>
          <w:numId w:val="3"/>
        </w:numPr>
        <w:spacing w:before="60" w:after="60"/>
      </w:pPr>
      <w:r>
        <w:t>Obtain a Scoutmaster recommendation letter and submit with your application</w:t>
      </w:r>
    </w:p>
    <w:p w14:paraId="1E6CB0F0" w14:textId="77777777" w:rsidR="00376583" w:rsidRDefault="006F577B">
      <w:pPr>
        <w:pStyle w:val="ListParagraph"/>
        <w:numPr>
          <w:ilvl w:val="0"/>
          <w:numId w:val="3"/>
        </w:numPr>
        <w:spacing w:before="60" w:after="60"/>
      </w:pPr>
      <w:r>
        <w:t>Submit a completed medical form (Parts A, B, and C)</w:t>
      </w:r>
    </w:p>
    <w:p w14:paraId="4ACCBC02" w14:textId="77777777" w:rsidR="00376583" w:rsidRDefault="006F577B">
      <w:pPr>
        <w:pStyle w:val="ListParagraph"/>
        <w:numPr>
          <w:ilvl w:val="0"/>
          <w:numId w:val="3"/>
        </w:numPr>
        <w:spacing w:before="60" w:after="60"/>
      </w:pPr>
      <w:r>
        <w:t>Pay the non-refundable $50 deposit to reserve your session (applied toward program fees)</w:t>
      </w:r>
    </w:p>
    <w:p w14:paraId="2B5563E2" w14:textId="77777777" w:rsidR="00376583" w:rsidRDefault="006F577B">
      <w:pPr>
        <w:pStyle w:val="ListParagraph"/>
        <w:numPr>
          <w:ilvl w:val="0"/>
          <w:numId w:val="3"/>
        </w:numPr>
        <w:spacing w:before="60" w:after="60"/>
      </w:pPr>
      <w:r>
        <w:t>Attend the mandatory pre-camp CIT orientation (date TBD by council)</w:t>
      </w:r>
    </w:p>
    <w:p w14:paraId="05E58FB3" w14:textId="77777777" w:rsidR="00376583" w:rsidRDefault="00376583">
      <w:pPr>
        <w:spacing w:before="60" w:after="60"/>
      </w:pPr>
    </w:p>
    <w:p w14:paraId="52C67B27" w14:textId="77777777" w:rsidR="00376583" w:rsidRDefault="006F577B">
      <w:pPr>
        <w:pStyle w:val="Heading2"/>
      </w:pPr>
      <w:r>
        <w:t>Application Deadline</w:t>
      </w:r>
    </w:p>
    <w:p w14:paraId="236F58B1" w14:textId="77777777" w:rsidR="00376583" w:rsidRDefault="006F577B">
      <w:pPr>
        <w:spacing w:before="80" w:after="80"/>
      </w:pPr>
      <w:r>
        <w:t>Applications must be submitted no later than 30 days prior to the start of your registered camp session. Late applications may be considered on a space-available basis.</w:t>
      </w:r>
    </w:p>
    <w:p w14:paraId="01AA49C2" w14:textId="77777777" w:rsidR="00376583" w:rsidRDefault="00376583">
      <w:pPr>
        <w:pBdr>
          <w:bottom w:val="single" w:sz="6" w:space="1" w:color="2D6A2D"/>
        </w:pBdr>
        <w:spacing w:before="120" w:after="120"/>
      </w:pPr>
    </w:p>
    <w:p w14:paraId="7CDC4794" w14:textId="77777777" w:rsidR="00376583" w:rsidRDefault="006F577B">
      <w:pPr>
        <w:pStyle w:val="Heading1"/>
      </w:pPr>
      <w:r>
        <w:t>Contact &amp; More Information</w:t>
      </w:r>
    </w:p>
    <w:p w14:paraId="29B2EA23" w14:textId="77777777" w:rsidR="00376583" w:rsidRDefault="006F577B">
      <w:pPr>
        <w:spacing w:before="80" w:after="80"/>
      </w:pPr>
      <w:r>
        <w:t>For questions about the Camp Thunder CIT Program, please contact:</w:t>
      </w:r>
    </w:p>
    <w:p w14:paraId="4FCCF8FC" w14:textId="77777777" w:rsidR="00376583" w:rsidRDefault="00376583">
      <w:pPr>
        <w:spacing w:before="60" w:after="60"/>
      </w:pPr>
    </w:p>
    <w:p w14:paraId="0578C533" w14:textId="77777777" w:rsidR="00376583" w:rsidRDefault="006F577B">
      <w:pPr>
        <w:spacing w:before="80" w:after="60"/>
      </w:pPr>
      <w:r>
        <w:rPr>
          <w:b/>
          <w:bCs/>
        </w:rPr>
        <w:t>Camp Thunder Program Director</w:t>
      </w:r>
    </w:p>
    <w:p w14:paraId="0531ED5A" w14:textId="3E693890" w:rsidR="00376583" w:rsidRPr="00A73474" w:rsidRDefault="006F577B">
      <w:pPr>
        <w:spacing w:before="80" w:after="80"/>
        <w:rPr>
          <w:lang w:val="fr-FR"/>
        </w:rPr>
      </w:pPr>
      <w:proofErr w:type="gramStart"/>
      <w:r w:rsidRPr="00A73474">
        <w:rPr>
          <w:lang w:val="fr-FR"/>
        </w:rPr>
        <w:t>Email:</w:t>
      </w:r>
      <w:proofErr w:type="gramEnd"/>
      <w:r w:rsidRPr="00A73474">
        <w:rPr>
          <w:lang w:val="fr-FR"/>
        </w:rPr>
        <w:t xml:space="preserve"> </w:t>
      </w:r>
      <w:r w:rsidR="00A73474" w:rsidRPr="00A73474">
        <w:rPr>
          <w:lang w:val="fr-FR"/>
        </w:rPr>
        <w:t>greg.joiner@sc</w:t>
      </w:r>
      <w:r w:rsidR="00A73474">
        <w:rPr>
          <w:lang w:val="fr-FR"/>
        </w:rPr>
        <w:t>outing.org</w:t>
      </w:r>
    </w:p>
    <w:p w14:paraId="676B5588" w14:textId="130DF684" w:rsidR="00376583" w:rsidRPr="00A73474" w:rsidRDefault="006F577B">
      <w:pPr>
        <w:spacing w:before="80" w:after="80"/>
      </w:pPr>
      <w:r w:rsidRPr="00A73474">
        <w:t>Phone: (</w:t>
      </w:r>
      <w:r w:rsidR="00A73474" w:rsidRPr="00A73474">
        <w:t>7</w:t>
      </w:r>
      <w:r w:rsidR="00A73474">
        <w:t>62) 247-0900</w:t>
      </w:r>
    </w:p>
    <w:p w14:paraId="1BBD3952" w14:textId="0BE1923A" w:rsidR="00376583" w:rsidRDefault="006F577B">
      <w:pPr>
        <w:spacing w:before="80" w:after="80"/>
      </w:pPr>
      <w:r>
        <w:t>Website: www.</w:t>
      </w:r>
      <w:r w:rsidR="00A73474">
        <w:t>flintrivercouncil.org</w:t>
      </w:r>
    </w:p>
    <w:p w14:paraId="454CBC61" w14:textId="77777777" w:rsidR="00376583" w:rsidRDefault="00376583">
      <w:pPr>
        <w:spacing w:before="60" w:after="60"/>
      </w:pPr>
    </w:p>
    <w:p w14:paraId="2BE3BAEB" w14:textId="1C15F05E" w:rsidR="00376583" w:rsidRDefault="006F577B">
      <w:pPr>
        <w:spacing w:before="80" w:after="80"/>
      </w:pPr>
      <w:r>
        <w:t xml:space="preserve">Camp Thunder is a proud property of </w:t>
      </w:r>
      <w:r w:rsidR="00A73474">
        <w:t>Scouting America Flint River Council</w:t>
      </w:r>
      <w:r>
        <w:t>. We are committed to providing safe, inclusive, and transformational outdoor experiences for all Scouts.</w:t>
      </w:r>
    </w:p>
    <w:p w14:paraId="5A868F81" w14:textId="77777777" w:rsidR="00376583" w:rsidRDefault="00376583">
      <w:pPr>
        <w:spacing w:before="60" w:after="60"/>
      </w:pPr>
    </w:p>
    <w:p w14:paraId="773C224C" w14:textId="77777777" w:rsidR="00376583" w:rsidRDefault="00376583">
      <w:pPr>
        <w:pBdr>
          <w:bottom w:val="single" w:sz="6" w:space="1" w:color="2D6A2D"/>
        </w:pBdr>
        <w:spacing w:before="120" w:after="120"/>
      </w:pPr>
    </w:p>
    <w:p w14:paraId="58FCC707" w14:textId="77777777" w:rsidR="00376583" w:rsidRDefault="006F577B">
      <w:pPr>
        <w:spacing w:before="120" w:after="60"/>
        <w:jc w:val="center"/>
      </w:pPr>
      <w:r>
        <w:rPr>
          <w:b/>
          <w:bCs/>
          <w:i/>
          <w:iCs/>
          <w:color w:val="2D6A2D"/>
          <w:sz w:val="24"/>
          <w:szCs w:val="24"/>
        </w:rPr>
        <w:t>Be Prepared. Lead with Purpose. Serve with Honor.</w:t>
      </w:r>
    </w:p>
    <w:sectPr w:rsidR="00376583">
      <w:headerReference w:type="default" r:id="rId7"/>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3260" w14:textId="77777777" w:rsidR="007D1E8B" w:rsidRDefault="007D1E8B">
      <w:r>
        <w:separator/>
      </w:r>
    </w:p>
  </w:endnote>
  <w:endnote w:type="continuationSeparator" w:id="0">
    <w:p w14:paraId="394B9E1D" w14:textId="77777777" w:rsidR="007D1E8B" w:rsidRDefault="007D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850B" w14:textId="77777777" w:rsidR="00376583" w:rsidRDefault="006F577B">
    <w:pPr>
      <w:pBdr>
        <w:top w:val="single" w:sz="4" w:space="1" w:color="2D6A2D"/>
      </w:pBdr>
      <w:spacing w:before="120"/>
      <w:jc w:val="center"/>
    </w:pPr>
    <w:r>
      <w:rPr>
        <w:color w:val="666666"/>
        <w:sz w:val="18"/>
        <w:szCs w:val="18"/>
      </w:rPr>
      <w:t xml:space="preserve">Camp </w:t>
    </w:r>
    <w:proofErr w:type="gramStart"/>
    <w:r>
      <w:rPr>
        <w:color w:val="666666"/>
        <w:sz w:val="18"/>
        <w:szCs w:val="18"/>
      </w:rPr>
      <w:t>Thunder  •</w:t>
    </w:r>
    <w:proofErr w:type="gramEnd"/>
    <w:r>
      <w:rPr>
        <w:color w:val="666666"/>
        <w:sz w:val="18"/>
        <w:szCs w:val="18"/>
      </w:rPr>
      <w:t xml:space="preserve">  Scouting </w:t>
    </w:r>
    <w:proofErr w:type="gramStart"/>
    <w:r>
      <w:rPr>
        <w:color w:val="666666"/>
        <w:sz w:val="18"/>
        <w:szCs w:val="18"/>
      </w:rPr>
      <w:t>America  •</w:t>
    </w:r>
    <w:proofErr w:type="gramEnd"/>
    <w:r>
      <w:rPr>
        <w:color w:val="666666"/>
        <w:sz w:val="18"/>
        <w:szCs w:val="18"/>
      </w:rPr>
      <w:t xml:space="preserve">  CIT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5267" w14:textId="77777777" w:rsidR="007D1E8B" w:rsidRDefault="007D1E8B">
      <w:r>
        <w:separator/>
      </w:r>
    </w:p>
  </w:footnote>
  <w:footnote w:type="continuationSeparator" w:id="0">
    <w:p w14:paraId="2F509883" w14:textId="77777777" w:rsidR="007D1E8B" w:rsidRDefault="007D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EBBA" w14:textId="77777777" w:rsidR="00376583" w:rsidRDefault="006F577B">
    <w:pPr>
      <w:pBdr>
        <w:bottom w:val="single" w:sz="6" w:space="1" w:color="2D6A2D"/>
      </w:pBdr>
      <w:spacing w:after="120"/>
      <w:jc w:val="center"/>
    </w:pPr>
    <w:r>
      <w:rPr>
        <w:b/>
        <w:bCs/>
        <w:color w:val="2D6A2D"/>
        <w:sz w:val="20"/>
        <w:szCs w:val="20"/>
      </w:rPr>
      <w:t xml:space="preserve">⛺ CAMP </w:t>
    </w:r>
    <w:proofErr w:type="gramStart"/>
    <w:r>
      <w:rPr>
        <w:b/>
        <w:bCs/>
        <w:color w:val="2D6A2D"/>
        <w:sz w:val="20"/>
        <w:szCs w:val="20"/>
      </w:rPr>
      <w:t>THUNDER  |</w:t>
    </w:r>
    <w:proofErr w:type="gramEnd"/>
    <w:r>
      <w:rPr>
        <w:b/>
        <w:bCs/>
        <w:color w:val="2D6A2D"/>
        <w:sz w:val="20"/>
        <w:szCs w:val="20"/>
      </w:rPr>
      <w:t xml:space="preserve">  Scouting </w:t>
    </w:r>
    <w:proofErr w:type="gramStart"/>
    <w:r>
      <w:rPr>
        <w:b/>
        <w:bCs/>
        <w:color w:val="2D6A2D"/>
        <w:sz w:val="20"/>
        <w:szCs w:val="20"/>
      </w:rPr>
      <w:t>America  |</w:t>
    </w:r>
    <w:proofErr w:type="gramEnd"/>
    <w:r>
      <w:rPr>
        <w:b/>
        <w:bCs/>
        <w:color w:val="2D6A2D"/>
        <w:sz w:val="20"/>
        <w:szCs w:val="20"/>
      </w:rPr>
      <w:t xml:space="preserve">  Counselor in Training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D2C62"/>
    <w:multiLevelType w:val="hybridMultilevel"/>
    <w:tmpl w:val="AEA4400E"/>
    <w:lvl w:ilvl="0" w:tplc="E3023EF0">
      <w:start w:val="1"/>
      <w:numFmt w:val="bullet"/>
      <w:lvlText w:val="•"/>
      <w:lvlJc w:val="left"/>
      <w:pPr>
        <w:ind w:left="720" w:hanging="360"/>
      </w:pPr>
    </w:lvl>
    <w:lvl w:ilvl="1" w:tplc="CE7A9F00">
      <w:numFmt w:val="decimal"/>
      <w:lvlText w:val=""/>
      <w:lvlJc w:val="left"/>
    </w:lvl>
    <w:lvl w:ilvl="2" w:tplc="69FA3948">
      <w:numFmt w:val="decimal"/>
      <w:lvlText w:val=""/>
      <w:lvlJc w:val="left"/>
    </w:lvl>
    <w:lvl w:ilvl="3" w:tplc="F7065148">
      <w:numFmt w:val="decimal"/>
      <w:lvlText w:val=""/>
      <w:lvlJc w:val="left"/>
    </w:lvl>
    <w:lvl w:ilvl="4" w:tplc="B55ABE7E">
      <w:numFmt w:val="decimal"/>
      <w:lvlText w:val=""/>
      <w:lvlJc w:val="left"/>
    </w:lvl>
    <w:lvl w:ilvl="5" w:tplc="8CEE2F82">
      <w:numFmt w:val="decimal"/>
      <w:lvlText w:val=""/>
      <w:lvlJc w:val="left"/>
    </w:lvl>
    <w:lvl w:ilvl="6" w:tplc="FE2436F6">
      <w:numFmt w:val="decimal"/>
      <w:lvlText w:val=""/>
      <w:lvlJc w:val="left"/>
    </w:lvl>
    <w:lvl w:ilvl="7" w:tplc="F03275EC">
      <w:numFmt w:val="decimal"/>
      <w:lvlText w:val=""/>
      <w:lvlJc w:val="left"/>
    </w:lvl>
    <w:lvl w:ilvl="8" w:tplc="7A16FAC2">
      <w:numFmt w:val="decimal"/>
      <w:lvlText w:val=""/>
      <w:lvlJc w:val="left"/>
    </w:lvl>
  </w:abstractNum>
  <w:abstractNum w:abstractNumId="1" w15:restartNumberingAfterBreak="0">
    <w:nsid w:val="57A4662B"/>
    <w:multiLevelType w:val="hybridMultilevel"/>
    <w:tmpl w:val="7CC2BECA"/>
    <w:lvl w:ilvl="0" w:tplc="D024863E">
      <w:start w:val="1"/>
      <w:numFmt w:val="decimal"/>
      <w:lvlText w:val="%1."/>
      <w:lvlJc w:val="left"/>
      <w:pPr>
        <w:ind w:left="720" w:hanging="360"/>
      </w:pPr>
    </w:lvl>
    <w:lvl w:ilvl="1" w:tplc="846CCAFA">
      <w:numFmt w:val="decimal"/>
      <w:lvlText w:val=""/>
      <w:lvlJc w:val="left"/>
    </w:lvl>
    <w:lvl w:ilvl="2" w:tplc="4C5CCD9A">
      <w:numFmt w:val="decimal"/>
      <w:lvlText w:val=""/>
      <w:lvlJc w:val="left"/>
    </w:lvl>
    <w:lvl w:ilvl="3" w:tplc="40683EBC">
      <w:numFmt w:val="decimal"/>
      <w:lvlText w:val=""/>
      <w:lvlJc w:val="left"/>
    </w:lvl>
    <w:lvl w:ilvl="4" w:tplc="FD569332">
      <w:numFmt w:val="decimal"/>
      <w:lvlText w:val=""/>
      <w:lvlJc w:val="left"/>
    </w:lvl>
    <w:lvl w:ilvl="5" w:tplc="9314FB64">
      <w:numFmt w:val="decimal"/>
      <w:lvlText w:val=""/>
      <w:lvlJc w:val="left"/>
    </w:lvl>
    <w:lvl w:ilvl="6" w:tplc="B6A8F73C">
      <w:numFmt w:val="decimal"/>
      <w:lvlText w:val=""/>
      <w:lvlJc w:val="left"/>
    </w:lvl>
    <w:lvl w:ilvl="7" w:tplc="546C45FE">
      <w:numFmt w:val="decimal"/>
      <w:lvlText w:val=""/>
      <w:lvlJc w:val="left"/>
    </w:lvl>
    <w:lvl w:ilvl="8" w:tplc="84F8903C">
      <w:numFmt w:val="decimal"/>
      <w:lvlText w:val=""/>
      <w:lvlJc w:val="left"/>
    </w:lvl>
  </w:abstractNum>
  <w:abstractNum w:abstractNumId="2" w15:restartNumberingAfterBreak="0">
    <w:nsid w:val="640D14A8"/>
    <w:multiLevelType w:val="hybridMultilevel"/>
    <w:tmpl w:val="638AFAFC"/>
    <w:lvl w:ilvl="0" w:tplc="58E4AE80">
      <w:start w:val="1"/>
      <w:numFmt w:val="bullet"/>
      <w:lvlText w:val="●"/>
      <w:lvlJc w:val="left"/>
      <w:pPr>
        <w:ind w:left="720" w:hanging="360"/>
      </w:pPr>
    </w:lvl>
    <w:lvl w:ilvl="1" w:tplc="1AA0D490">
      <w:start w:val="1"/>
      <w:numFmt w:val="bullet"/>
      <w:lvlText w:val="○"/>
      <w:lvlJc w:val="left"/>
      <w:pPr>
        <w:ind w:left="1440" w:hanging="360"/>
      </w:pPr>
    </w:lvl>
    <w:lvl w:ilvl="2" w:tplc="18D88DD4">
      <w:start w:val="1"/>
      <w:numFmt w:val="bullet"/>
      <w:lvlText w:val="■"/>
      <w:lvlJc w:val="left"/>
      <w:pPr>
        <w:ind w:left="2160" w:hanging="360"/>
      </w:pPr>
    </w:lvl>
    <w:lvl w:ilvl="3" w:tplc="6AC4824A">
      <w:start w:val="1"/>
      <w:numFmt w:val="bullet"/>
      <w:lvlText w:val="●"/>
      <w:lvlJc w:val="left"/>
      <w:pPr>
        <w:ind w:left="2880" w:hanging="360"/>
      </w:pPr>
    </w:lvl>
    <w:lvl w:ilvl="4" w:tplc="C00C3950">
      <w:start w:val="1"/>
      <w:numFmt w:val="bullet"/>
      <w:lvlText w:val="○"/>
      <w:lvlJc w:val="left"/>
      <w:pPr>
        <w:ind w:left="3600" w:hanging="360"/>
      </w:pPr>
    </w:lvl>
    <w:lvl w:ilvl="5" w:tplc="2CC83E20">
      <w:start w:val="1"/>
      <w:numFmt w:val="bullet"/>
      <w:lvlText w:val="■"/>
      <w:lvlJc w:val="left"/>
      <w:pPr>
        <w:ind w:left="4320" w:hanging="360"/>
      </w:pPr>
    </w:lvl>
    <w:lvl w:ilvl="6" w:tplc="DED073F0">
      <w:start w:val="1"/>
      <w:numFmt w:val="bullet"/>
      <w:lvlText w:val="●"/>
      <w:lvlJc w:val="left"/>
      <w:pPr>
        <w:ind w:left="5040" w:hanging="360"/>
      </w:pPr>
    </w:lvl>
    <w:lvl w:ilvl="7" w:tplc="24CE387C">
      <w:start w:val="1"/>
      <w:numFmt w:val="bullet"/>
      <w:lvlText w:val="●"/>
      <w:lvlJc w:val="left"/>
      <w:pPr>
        <w:ind w:left="5760" w:hanging="360"/>
      </w:pPr>
    </w:lvl>
    <w:lvl w:ilvl="8" w:tplc="4FCE2808">
      <w:start w:val="1"/>
      <w:numFmt w:val="bullet"/>
      <w:lvlText w:val="●"/>
      <w:lvlJc w:val="left"/>
      <w:pPr>
        <w:ind w:left="6480" w:hanging="360"/>
      </w:pPr>
    </w:lvl>
  </w:abstractNum>
  <w:num w:numId="1" w16cid:durableId="2073770717">
    <w:abstractNumId w:val="2"/>
    <w:lvlOverride w:ilvl="0">
      <w:startOverride w:val="1"/>
    </w:lvlOverride>
  </w:num>
  <w:num w:numId="2" w16cid:durableId="1694186528">
    <w:abstractNumId w:val="0"/>
    <w:lvlOverride w:ilvl="0">
      <w:startOverride w:val="1"/>
    </w:lvlOverride>
  </w:num>
  <w:num w:numId="3" w16cid:durableId="174911343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583"/>
    <w:rsid w:val="002738E7"/>
    <w:rsid w:val="00376583"/>
    <w:rsid w:val="004D48B3"/>
    <w:rsid w:val="006F577B"/>
    <w:rsid w:val="0077269A"/>
    <w:rsid w:val="007D1E8B"/>
    <w:rsid w:val="00A73474"/>
    <w:rsid w:val="00CF2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3BA7"/>
  <w15:docId w15:val="{44E32F8E-2136-47D0-8BB9-37F9C776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2D6A2D"/>
      <w:sz w:val="32"/>
      <w:szCs w:val="32"/>
    </w:rPr>
  </w:style>
  <w:style w:type="paragraph" w:styleId="Heading2">
    <w:name w:val="heading 2"/>
    <w:uiPriority w:val="9"/>
    <w:unhideWhenUsed/>
    <w:qFormat/>
    <w:pPr>
      <w:spacing w:before="240" w:after="100"/>
      <w:outlineLvl w:val="1"/>
    </w:pPr>
    <w:rPr>
      <w:b/>
      <w:bCs/>
      <w:color w:val="2D6A2D"/>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946</Words>
  <Characters>5573</Characters>
  <Application>Microsoft Office Word</Application>
  <DocSecurity>0</DocSecurity>
  <Lines>163</Lines>
  <Paragraphs>127</Paragraphs>
  <ScaleCrop>false</ScaleCrop>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Greg Joiner</cp:lastModifiedBy>
  <cp:revision>4</cp:revision>
  <dcterms:created xsi:type="dcterms:W3CDTF">2026-03-06T13:34:00Z</dcterms:created>
  <dcterms:modified xsi:type="dcterms:W3CDTF">2026-03-06T13:37:00Z</dcterms:modified>
</cp:coreProperties>
</file>