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E5B7" w14:textId="7EDE2C0A" w:rsidR="0063588E" w:rsidRDefault="006A2A33" w:rsidP="00B7473F">
      <w:pPr>
        <w:pStyle w:val="NoSpacing"/>
        <w:jc w:val="center"/>
        <w:rPr>
          <w:rFonts w:ascii="Arial" w:hAnsi="Arial" w:cs="Arial"/>
          <w:b/>
          <w:sz w:val="24"/>
          <w:szCs w:val="24"/>
        </w:rPr>
      </w:pPr>
      <w:r>
        <w:rPr>
          <w:rFonts w:ascii="Arial" w:hAnsi="Arial" w:cs="Arial"/>
          <w:b/>
          <w:sz w:val="24"/>
          <w:szCs w:val="24"/>
        </w:rPr>
        <w:t>Miccosukee District IOLS Training 2020</w:t>
      </w:r>
    </w:p>
    <w:p w14:paraId="06FB6E49" w14:textId="3579DFAC" w:rsidR="00196755" w:rsidRDefault="006A2A33" w:rsidP="006A2A33">
      <w:pPr>
        <w:pStyle w:val="NoSpacing"/>
        <w:jc w:val="center"/>
        <w:rPr>
          <w:rFonts w:ascii="Arial" w:hAnsi="Arial" w:cs="Arial"/>
          <w:sz w:val="24"/>
          <w:szCs w:val="24"/>
        </w:rPr>
      </w:pPr>
      <w:r>
        <w:rPr>
          <w:rFonts w:ascii="Arial" w:hAnsi="Arial" w:cs="Arial"/>
          <w:sz w:val="24"/>
          <w:szCs w:val="24"/>
        </w:rPr>
        <w:t>May 2</w:t>
      </w:r>
      <w:r w:rsidRPr="006A2A33">
        <w:rPr>
          <w:rFonts w:ascii="Arial" w:hAnsi="Arial" w:cs="Arial"/>
          <w:sz w:val="24"/>
          <w:szCs w:val="24"/>
          <w:vertAlign w:val="superscript"/>
        </w:rPr>
        <w:t>nd</w:t>
      </w:r>
      <w:r>
        <w:rPr>
          <w:rFonts w:ascii="Arial" w:hAnsi="Arial" w:cs="Arial"/>
          <w:sz w:val="24"/>
          <w:szCs w:val="24"/>
        </w:rPr>
        <w:t xml:space="preserve"> &amp; 3</w:t>
      </w:r>
      <w:r w:rsidRPr="006A2A33">
        <w:rPr>
          <w:rFonts w:ascii="Arial" w:hAnsi="Arial" w:cs="Arial"/>
          <w:sz w:val="24"/>
          <w:szCs w:val="24"/>
          <w:vertAlign w:val="superscript"/>
        </w:rPr>
        <w:t>rd</w:t>
      </w:r>
      <w:r w:rsidR="00196755">
        <w:rPr>
          <w:rFonts w:ascii="Arial" w:hAnsi="Arial" w:cs="Arial"/>
          <w:sz w:val="24"/>
          <w:szCs w:val="24"/>
        </w:rPr>
        <w:t xml:space="preserve"> </w:t>
      </w:r>
    </w:p>
    <w:p w14:paraId="07AD74AF" w14:textId="62C0514A" w:rsidR="00B7473F" w:rsidRPr="00AB5B52" w:rsidRDefault="00B7473F" w:rsidP="00B7473F">
      <w:pPr>
        <w:pStyle w:val="NoSpacing"/>
        <w:jc w:val="center"/>
        <w:rPr>
          <w:rFonts w:ascii="Arial" w:hAnsi="Arial" w:cs="Arial"/>
          <w:sz w:val="24"/>
          <w:szCs w:val="24"/>
        </w:rPr>
      </w:pPr>
      <w:r w:rsidRPr="00AB5B52">
        <w:rPr>
          <w:rFonts w:ascii="Arial" w:hAnsi="Arial" w:cs="Arial"/>
          <w:sz w:val="24"/>
          <w:szCs w:val="24"/>
        </w:rPr>
        <w:t>Camp Soule</w:t>
      </w:r>
      <w:r w:rsidR="003C4648">
        <w:rPr>
          <w:rFonts w:ascii="Arial" w:hAnsi="Arial" w:cs="Arial"/>
          <w:sz w:val="24"/>
          <w:szCs w:val="24"/>
        </w:rPr>
        <w:t>, Clearwater</w:t>
      </w:r>
    </w:p>
    <w:p w14:paraId="24621DF1" w14:textId="77777777" w:rsidR="00B7473F" w:rsidRPr="00AB5B52" w:rsidRDefault="00B7473F" w:rsidP="00B7473F">
      <w:pPr>
        <w:rPr>
          <w:rFonts w:ascii="Arial" w:hAnsi="Arial" w:cs="Arial"/>
          <w:sz w:val="24"/>
          <w:szCs w:val="24"/>
        </w:rPr>
      </w:pPr>
      <w:r w:rsidRPr="00AB5B52">
        <w:rPr>
          <w:rFonts w:ascii="Arial" w:hAnsi="Arial" w:cs="Arial"/>
          <w:sz w:val="24"/>
          <w:szCs w:val="24"/>
        </w:rPr>
        <w:t xml:space="preserve"> </w:t>
      </w:r>
    </w:p>
    <w:p w14:paraId="4423407B" w14:textId="77777777" w:rsidR="006A2A33" w:rsidRPr="00316BC5" w:rsidRDefault="006A2A33" w:rsidP="006A2A33">
      <w:pPr>
        <w:pStyle w:val="NoSpacing"/>
        <w:rPr>
          <w:rFonts w:ascii="Arial" w:hAnsi="Arial" w:cs="Arial"/>
          <w:sz w:val="24"/>
          <w:szCs w:val="24"/>
        </w:rPr>
      </w:pPr>
      <w:r w:rsidRPr="00316BC5">
        <w:rPr>
          <w:rFonts w:ascii="Arial" w:hAnsi="Arial" w:cs="Arial"/>
          <w:sz w:val="24"/>
          <w:szCs w:val="24"/>
        </w:rPr>
        <w:t>The Miccosukee District and Greater Tampa Bay Area Council welcome you to Introduction to Outdoor Leader Skills, a fun-filled program of hands-on skills training in the outdoors, designed to help you master basic camp skills required for Tenderfoot to First Class. This course will be held at Camp Soule, located in Clearwater FL, on May 2 and 3, 2020. Instructors will help you learn how to set up camp, cook, and work with woods tools, ropes, planning campfire programs, map reading and compass skills, hiking and packing techniques, nature identification, and outdoor ethics. Each outdoor session will bring to life the pages of the Scouts BSA Handbook to help you deliver the promise of scouting to yourself and the youth you serve. It will increase your comfort level and give you confidence as a trained, skilled leader. The program will also give you the opportunity to work with other Scout leaders from your area, meet new friends, and reinforce skill techniques with fellow unit leaders. We look forward to hearing from and working</w:t>
      </w:r>
      <w:r w:rsidRPr="00316BC5">
        <w:rPr>
          <w:rFonts w:ascii="Arial" w:hAnsi="Arial" w:cs="Arial"/>
          <w:sz w:val="24"/>
          <w:szCs w:val="24"/>
        </w:rPr>
        <w:t>.</w:t>
      </w:r>
    </w:p>
    <w:p w14:paraId="62B63059" w14:textId="77777777" w:rsidR="006A2A33" w:rsidRDefault="006A2A33" w:rsidP="006A2A33">
      <w:pPr>
        <w:pStyle w:val="NoSpacing"/>
      </w:pPr>
    </w:p>
    <w:p w14:paraId="18C248AC" w14:textId="77777777" w:rsidR="0025762F" w:rsidRDefault="00B7473F" w:rsidP="006A2A33">
      <w:pPr>
        <w:pStyle w:val="NoSpacing"/>
        <w:rPr>
          <w:rFonts w:ascii="Arial" w:hAnsi="Arial" w:cs="Arial"/>
          <w:sz w:val="24"/>
          <w:szCs w:val="24"/>
        </w:rPr>
      </w:pPr>
      <w:r w:rsidRPr="00316BC5">
        <w:rPr>
          <w:rFonts w:ascii="Arial" w:hAnsi="Arial" w:cs="Arial"/>
          <w:sz w:val="24"/>
          <w:szCs w:val="24"/>
        </w:rPr>
        <w:t>This Guide is prepared to answer any pre-camp questions.  If you have further questions not answered</w:t>
      </w:r>
      <w:r w:rsidR="0063588E" w:rsidRPr="00316BC5">
        <w:rPr>
          <w:rFonts w:ascii="Arial" w:hAnsi="Arial" w:cs="Arial"/>
          <w:sz w:val="24"/>
          <w:szCs w:val="24"/>
        </w:rPr>
        <w:t xml:space="preserve"> here</w:t>
      </w:r>
      <w:r w:rsidRPr="00316BC5">
        <w:rPr>
          <w:rFonts w:ascii="Arial" w:hAnsi="Arial" w:cs="Arial"/>
          <w:sz w:val="24"/>
          <w:szCs w:val="24"/>
        </w:rPr>
        <w:t>, please contact</w:t>
      </w:r>
      <w:r w:rsidR="0025762F">
        <w:rPr>
          <w:rFonts w:ascii="Arial" w:hAnsi="Arial" w:cs="Arial"/>
          <w:sz w:val="24"/>
          <w:szCs w:val="24"/>
        </w:rPr>
        <w:t>:</w:t>
      </w:r>
    </w:p>
    <w:p w14:paraId="30341268" w14:textId="77777777" w:rsidR="0025762F" w:rsidRDefault="00316BC5" w:rsidP="0025762F">
      <w:pPr>
        <w:pStyle w:val="NoSpacing"/>
        <w:ind w:firstLine="720"/>
        <w:rPr>
          <w:rFonts w:ascii="Arial" w:hAnsi="Arial" w:cs="Arial"/>
          <w:sz w:val="24"/>
          <w:szCs w:val="24"/>
        </w:rPr>
      </w:pPr>
      <w:r w:rsidRPr="00316BC5">
        <w:rPr>
          <w:rFonts w:ascii="Arial" w:hAnsi="Arial" w:cs="Arial"/>
          <w:sz w:val="24"/>
          <w:szCs w:val="24"/>
        </w:rPr>
        <w:t xml:space="preserve">Richard Bennett (Course Scoutmaster) @ </w:t>
      </w:r>
      <w:hyperlink r:id="rId5" w:tgtFrame="_blank" w:history="1">
        <w:r w:rsidRPr="00316BC5">
          <w:rPr>
            <w:rStyle w:val="Hyperlink"/>
            <w:rFonts w:ascii="Arial" w:hAnsi="Arial" w:cs="Arial"/>
            <w:sz w:val="24"/>
            <w:szCs w:val="24"/>
            <w:shd w:val="clear" w:color="auto" w:fill="FFFFFF"/>
          </w:rPr>
          <w:t>Richard.Bennett@FoxTV.com</w:t>
        </w:r>
      </w:hyperlink>
      <w:r w:rsidRPr="00316BC5">
        <w:rPr>
          <w:rFonts w:ascii="Arial" w:hAnsi="Arial" w:cs="Arial"/>
          <w:sz w:val="24"/>
          <w:szCs w:val="24"/>
        </w:rPr>
        <w:t xml:space="preserve"> </w:t>
      </w:r>
      <w:r w:rsidR="0025762F">
        <w:rPr>
          <w:rFonts w:ascii="Arial" w:hAnsi="Arial" w:cs="Arial"/>
          <w:sz w:val="24"/>
          <w:szCs w:val="24"/>
        </w:rPr>
        <w:t>(</w:t>
      </w:r>
      <w:r w:rsidRPr="00316BC5">
        <w:rPr>
          <w:rFonts w:ascii="Arial" w:hAnsi="Arial" w:cs="Arial"/>
          <w:sz w:val="24"/>
          <w:szCs w:val="24"/>
        </w:rPr>
        <w:t>or</w:t>
      </w:r>
      <w:r w:rsidR="0025762F">
        <w:rPr>
          <w:rFonts w:ascii="Arial" w:hAnsi="Arial" w:cs="Arial"/>
          <w:sz w:val="24"/>
          <w:szCs w:val="24"/>
        </w:rPr>
        <w:t>)</w:t>
      </w:r>
      <w:r w:rsidRPr="00316BC5">
        <w:rPr>
          <w:rFonts w:ascii="Arial" w:hAnsi="Arial" w:cs="Arial"/>
          <w:sz w:val="24"/>
          <w:szCs w:val="24"/>
        </w:rPr>
        <w:t xml:space="preserve"> </w:t>
      </w:r>
    </w:p>
    <w:p w14:paraId="606F0740" w14:textId="508B1CF4" w:rsidR="00DB41A7" w:rsidRPr="00316BC5" w:rsidRDefault="00316BC5" w:rsidP="0025762F">
      <w:pPr>
        <w:pStyle w:val="NoSpacing"/>
        <w:ind w:firstLine="720"/>
        <w:rPr>
          <w:rFonts w:ascii="Arial" w:hAnsi="Arial" w:cs="Arial"/>
          <w:sz w:val="24"/>
          <w:szCs w:val="24"/>
        </w:rPr>
      </w:pPr>
      <w:r w:rsidRPr="00316BC5">
        <w:rPr>
          <w:rFonts w:ascii="Arial" w:hAnsi="Arial" w:cs="Arial"/>
          <w:sz w:val="24"/>
          <w:szCs w:val="24"/>
        </w:rPr>
        <w:t xml:space="preserve">Steve Tincher (Course Director) @ </w:t>
      </w:r>
      <w:hyperlink r:id="rId6" w:history="1">
        <w:r w:rsidR="00F4496C" w:rsidRPr="00BF4EAE">
          <w:rPr>
            <w:rStyle w:val="Hyperlink"/>
            <w:rFonts w:ascii="Arial" w:hAnsi="Arial" w:cs="Arial"/>
            <w:sz w:val="24"/>
            <w:szCs w:val="24"/>
            <w:shd w:val="clear" w:color="auto" w:fill="FFFFFF"/>
          </w:rPr>
          <w:t>BSAtrainingchair@gmail.com</w:t>
        </w:r>
      </w:hyperlink>
      <w:r>
        <w:rPr>
          <w:rFonts w:ascii="Arial" w:hAnsi="Arial" w:cs="Arial"/>
          <w:sz w:val="24"/>
          <w:szCs w:val="24"/>
        </w:rPr>
        <w:t>.</w:t>
      </w:r>
    </w:p>
    <w:p w14:paraId="0DEF6391" w14:textId="77777777" w:rsidR="00DB41A7" w:rsidRPr="00AB5B52" w:rsidRDefault="00DB41A7" w:rsidP="00B7473F">
      <w:pPr>
        <w:rPr>
          <w:rFonts w:ascii="Arial" w:hAnsi="Arial" w:cs="Arial"/>
          <w:sz w:val="24"/>
          <w:szCs w:val="24"/>
        </w:rPr>
      </w:pPr>
    </w:p>
    <w:p w14:paraId="316D9573" w14:textId="77777777" w:rsidR="00B7473F" w:rsidRPr="00681942" w:rsidRDefault="00B7473F" w:rsidP="00B7473F">
      <w:pPr>
        <w:rPr>
          <w:rFonts w:ascii="Arial" w:hAnsi="Arial" w:cs="Arial"/>
          <w:sz w:val="24"/>
          <w:szCs w:val="24"/>
          <w:u w:val="single"/>
        </w:rPr>
      </w:pPr>
      <w:r w:rsidRPr="00681942">
        <w:rPr>
          <w:rFonts w:ascii="Arial" w:hAnsi="Arial" w:cs="Arial"/>
          <w:b/>
          <w:sz w:val="24"/>
          <w:szCs w:val="24"/>
          <w:u w:val="single"/>
        </w:rPr>
        <w:t>Registration:</w:t>
      </w:r>
    </w:p>
    <w:p w14:paraId="354F4FA8" w14:textId="77777777" w:rsidR="009B085E" w:rsidRDefault="003C4648" w:rsidP="00B7473F">
      <w:pPr>
        <w:pStyle w:val="ListParagraph"/>
        <w:numPr>
          <w:ilvl w:val="0"/>
          <w:numId w:val="1"/>
        </w:numPr>
        <w:rPr>
          <w:rFonts w:ascii="Arial" w:hAnsi="Arial" w:cs="Arial"/>
          <w:sz w:val="24"/>
          <w:szCs w:val="24"/>
        </w:rPr>
      </w:pPr>
      <w:r>
        <w:rPr>
          <w:rFonts w:ascii="Arial" w:hAnsi="Arial" w:cs="Arial"/>
          <w:sz w:val="24"/>
          <w:szCs w:val="24"/>
        </w:rPr>
        <w:t xml:space="preserve">Participant </w:t>
      </w:r>
      <w:r w:rsidR="0006561A">
        <w:rPr>
          <w:rFonts w:ascii="Arial" w:hAnsi="Arial" w:cs="Arial"/>
          <w:sz w:val="24"/>
          <w:szCs w:val="24"/>
        </w:rPr>
        <w:t>fee is $</w:t>
      </w:r>
      <w:r w:rsidR="009B085E">
        <w:rPr>
          <w:rFonts w:ascii="Arial" w:hAnsi="Arial" w:cs="Arial"/>
          <w:sz w:val="24"/>
          <w:szCs w:val="24"/>
        </w:rPr>
        <w:t xml:space="preserve">25.00 per participant.  </w:t>
      </w:r>
      <w:r w:rsidR="00B7473F" w:rsidRPr="00F21584">
        <w:rPr>
          <w:rFonts w:ascii="Arial" w:hAnsi="Arial" w:cs="Arial"/>
          <w:sz w:val="24"/>
          <w:szCs w:val="24"/>
        </w:rPr>
        <w:t xml:space="preserve">Participant’s fees include Camp fees, </w:t>
      </w:r>
      <w:r w:rsidR="0060555A">
        <w:rPr>
          <w:rFonts w:ascii="Arial" w:hAnsi="Arial" w:cs="Arial"/>
          <w:sz w:val="24"/>
          <w:szCs w:val="24"/>
        </w:rPr>
        <w:t>Lunch</w:t>
      </w:r>
      <w:r w:rsidR="009B085E">
        <w:rPr>
          <w:rFonts w:ascii="Arial" w:hAnsi="Arial" w:cs="Arial"/>
          <w:sz w:val="24"/>
          <w:szCs w:val="24"/>
        </w:rPr>
        <w:t xml:space="preserve"> and </w:t>
      </w:r>
      <w:r w:rsidR="0060555A">
        <w:rPr>
          <w:rFonts w:ascii="Arial" w:hAnsi="Arial" w:cs="Arial"/>
          <w:sz w:val="24"/>
          <w:szCs w:val="24"/>
        </w:rPr>
        <w:t xml:space="preserve">Dinner on Saturday, </w:t>
      </w:r>
      <w:r w:rsidR="00B7473F" w:rsidRPr="00F21584">
        <w:rPr>
          <w:rFonts w:ascii="Arial" w:hAnsi="Arial" w:cs="Arial"/>
          <w:sz w:val="24"/>
          <w:szCs w:val="24"/>
        </w:rPr>
        <w:t>Breakfast on Sunday, program fees</w:t>
      </w:r>
      <w:r w:rsidR="009B085E">
        <w:rPr>
          <w:rFonts w:ascii="Arial" w:hAnsi="Arial" w:cs="Arial"/>
          <w:sz w:val="24"/>
          <w:szCs w:val="24"/>
        </w:rPr>
        <w:t>, and training materials</w:t>
      </w:r>
      <w:r w:rsidR="00B7473F" w:rsidRPr="00F21584">
        <w:rPr>
          <w:rFonts w:ascii="Arial" w:hAnsi="Arial" w:cs="Arial"/>
          <w:sz w:val="24"/>
          <w:szCs w:val="24"/>
        </w:rPr>
        <w:t xml:space="preserve">.  </w:t>
      </w:r>
    </w:p>
    <w:p w14:paraId="13C6B594" w14:textId="26E54001" w:rsidR="00B7473F" w:rsidRDefault="009B085E" w:rsidP="00B7473F">
      <w:pPr>
        <w:pStyle w:val="ListParagraph"/>
        <w:numPr>
          <w:ilvl w:val="0"/>
          <w:numId w:val="1"/>
        </w:numPr>
        <w:rPr>
          <w:rFonts w:ascii="Arial" w:hAnsi="Arial" w:cs="Arial"/>
          <w:sz w:val="24"/>
          <w:szCs w:val="24"/>
        </w:rPr>
      </w:pPr>
      <w:r>
        <w:rPr>
          <w:rFonts w:ascii="Arial" w:hAnsi="Arial" w:cs="Arial"/>
          <w:sz w:val="24"/>
          <w:szCs w:val="24"/>
        </w:rPr>
        <w:t>Check in will begin at 8:00 AM on Saturday, May 2</w:t>
      </w:r>
      <w:r w:rsidRPr="009B085E">
        <w:rPr>
          <w:rFonts w:ascii="Arial" w:hAnsi="Arial" w:cs="Arial"/>
          <w:sz w:val="24"/>
          <w:szCs w:val="24"/>
          <w:vertAlign w:val="superscript"/>
        </w:rPr>
        <w:t>nd</w:t>
      </w:r>
      <w:r>
        <w:rPr>
          <w:rFonts w:ascii="Arial" w:hAnsi="Arial" w:cs="Arial"/>
          <w:sz w:val="24"/>
          <w:szCs w:val="24"/>
        </w:rPr>
        <w:t xml:space="preserve"> at the Health Lodge.</w:t>
      </w:r>
      <w:r w:rsidR="00B7473F" w:rsidRPr="00F21584">
        <w:rPr>
          <w:rFonts w:ascii="Arial" w:hAnsi="Arial" w:cs="Arial"/>
          <w:sz w:val="24"/>
          <w:szCs w:val="24"/>
        </w:rPr>
        <w:t xml:space="preserve">  </w:t>
      </w:r>
    </w:p>
    <w:p w14:paraId="4930A790" w14:textId="2AE27CF5" w:rsidR="00B7473F" w:rsidRPr="00AB5B52" w:rsidRDefault="00B7473F" w:rsidP="00546AEB">
      <w:pPr>
        <w:pStyle w:val="ListParagraph"/>
        <w:numPr>
          <w:ilvl w:val="0"/>
          <w:numId w:val="1"/>
        </w:numPr>
        <w:rPr>
          <w:rFonts w:ascii="Arial" w:hAnsi="Arial" w:cs="Arial"/>
          <w:sz w:val="24"/>
          <w:szCs w:val="24"/>
        </w:rPr>
      </w:pPr>
      <w:r w:rsidRPr="00F21584">
        <w:rPr>
          <w:rFonts w:ascii="Arial" w:hAnsi="Arial" w:cs="Arial"/>
          <w:sz w:val="24"/>
          <w:szCs w:val="24"/>
        </w:rPr>
        <w:t xml:space="preserve">Registration and payment deadline </w:t>
      </w:r>
      <w:proofErr w:type="gramStart"/>
      <w:r w:rsidRPr="00F21584">
        <w:rPr>
          <w:rFonts w:ascii="Arial" w:hAnsi="Arial" w:cs="Arial"/>
          <w:sz w:val="24"/>
          <w:szCs w:val="24"/>
        </w:rPr>
        <w:t>is</w:t>
      </w:r>
      <w:proofErr w:type="gramEnd"/>
      <w:r w:rsidRPr="00F21584">
        <w:rPr>
          <w:rFonts w:ascii="Arial" w:hAnsi="Arial" w:cs="Arial"/>
          <w:sz w:val="24"/>
          <w:szCs w:val="24"/>
        </w:rPr>
        <w:t xml:space="preserve"> </w:t>
      </w:r>
      <w:r w:rsidR="001D0148">
        <w:rPr>
          <w:rFonts w:ascii="Arial" w:hAnsi="Arial" w:cs="Arial"/>
          <w:sz w:val="24"/>
          <w:szCs w:val="24"/>
        </w:rPr>
        <w:t>April 24</w:t>
      </w:r>
      <w:r w:rsidR="001D0148" w:rsidRPr="001D0148">
        <w:rPr>
          <w:rFonts w:ascii="Arial" w:hAnsi="Arial" w:cs="Arial"/>
          <w:sz w:val="24"/>
          <w:szCs w:val="24"/>
          <w:vertAlign w:val="superscript"/>
        </w:rPr>
        <w:t>th</w:t>
      </w:r>
      <w:r w:rsidR="001D0148">
        <w:rPr>
          <w:rFonts w:ascii="Arial" w:hAnsi="Arial" w:cs="Arial"/>
          <w:sz w:val="24"/>
          <w:szCs w:val="24"/>
        </w:rPr>
        <w:t xml:space="preserve"> or when class capacity is met.  </w:t>
      </w:r>
      <w:r w:rsidR="000E79AD">
        <w:rPr>
          <w:rFonts w:ascii="Arial" w:hAnsi="Arial" w:cs="Arial"/>
          <w:sz w:val="24"/>
          <w:szCs w:val="24"/>
        </w:rPr>
        <w:t>The Greater Tampa Bay Area Council</w:t>
      </w:r>
      <w:r w:rsidRPr="00AB5B52">
        <w:rPr>
          <w:rFonts w:ascii="Arial" w:hAnsi="Arial" w:cs="Arial"/>
          <w:sz w:val="24"/>
          <w:szCs w:val="24"/>
        </w:rPr>
        <w:t xml:space="preserve"> Refund Policy applies.  </w:t>
      </w:r>
    </w:p>
    <w:p w14:paraId="4F955C3B"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Uniforms:</w:t>
      </w:r>
      <w:r w:rsidRPr="00681942">
        <w:rPr>
          <w:rFonts w:ascii="Arial" w:hAnsi="Arial" w:cs="Arial"/>
          <w:sz w:val="24"/>
          <w:szCs w:val="24"/>
          <w:u w:val="single"/>
        </w:rPr>
        <w:t xml:space="preserve"> </w:t>
      </w:r>
    </w:p>
    <w:p w14:paraId="0C9513CB" w14:textId="144F6D8E" w:rsidR="00B7473F" w:rsidRPr="00AB5B52" w:rsidRDefault="00B7473F" w:rsidP="00B7473F">
      <w:pPr>
        <w:rPr>
          <w:rFonts w:ascii="Arial" w:hAnsi="Arial" w:cs="Arial"/>
          <w:sz w:val="24"/>
          <w:szCs w:val="24"/>
        </w:rPr>
      </w:pPr>
      <w:r w:rsidRPr="00AB5B52">
        <w:rPr>
          <w:rFonts w:ascii="Arial" w:hAnsi="Arial" w:cs="Arial"/>
          <w:sz w:val="24"/>
          <w:szCs w:val="24"/>
        </w:rPr>
        <w:t>All pa</w:t>
      </w:r>
      <w:r w:rsidR="000609E5">
        <w:rPr>
          <w:rFonts w:ascii="Arial" w:hAnsi="Arial" w:cs="Arial"/>
          <w:sz w:val="24"/>
          <w:szCs w:val="24"/>
        </w:rPr>
        <w:t xml:space="preserve">rticipants </w:t>
      </w:r>
      <w:r w:rsidRPr="00AB5B52">
        <w:rPr>
          <w:rFonts w:ascii="Arial" w:hAnsi="Arial" w:cs="Arial"/>
          <w:sz w:val="24"/>
          <w:szCs w:val="24"/>
        </w:rPr>
        <w:t xml:space="preserve">will wear the Official BSA field uniform (Class A) to </w:t>
      </w:r>
      <w:r w:rsidR="001D0148">
        <w:rPr>
          <w:rFonts w:ascii="Arial" w:hAnsi="Arial" w:cs="Arial"/>
          <w:sz w:val="24"/>
          <w:szCs w:val="24"/>
        </w:rPr>
        <w:t xml:space="preserve">check-in, and </w:t>
      </w:r>
      <w:r w:rsidRPr="00AB5B52">
        <w:rPr>
          <w:rFonts w:ascii="Arial" w:hAnsi="Arial" w:cs="Arial"/>
          <w:sz w:val="24"/>
          <w:szCs w:val="24"/>
        </w:rPr>
        <w:t xml:space="preserve">the activity field uniform (commonly referred to as Class B) during the day.  Class A Uniforms will be worn </w:t>
      </w:r>
      <w:r w:rsidR="000609E5">
        <w:rPr>
          <w:rFonts w:ascii="Arial" w:hAnsi="Arial" w:cs="Arial"/>
          <w:sz w:val="24"/>
          <w:szCs w:val="24"/>
        </w:rPr>
        <w:t xml:space="preserve">at Check-In, </w:t>
      </w:r>
      <w:r w:rsidRPr="00AB5B52">
        <w:rPr>
          <w:rFonts w:ascii="Arial" w:hAnsi="Arial" w:cs="Arial"/>
          <w:sz w:val="24"/>
          <w:szCs w:val="24"/>
        </w:rPr>
        <w:t>during dinner, the campfi</w:t>
      </w:r>
      <w:r w:rsidR="000609E5">
        <w:rPr>
          <w:rFonts w:ascii="Arial" w:hAnsi="Arial" w:cs="Arial"/>
          <w:sz w:val="24"/>
          <w:szCs w:val="24"/>
        </w:rPr>
        <w:t>re ceremony, and Sunday Closing Ceremony</w:t>
      </w:r>
      <w:r w:rsidRPr="00AB5B52">
        <w:rPr>
          <w:rFonts w:ascii="Arial" w:hAnsi="Arial" w:cs="Arial"/>
          <w:sz w:val="24"/>
          <w:szCs w:val="24"/>
        </w:rPr>
        <w:t xml:space="preserve">.  </w:t>
      </w:r>
    </w:p>
    <w:p w14:paraId="24982347"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Medical Forms:</w:t>
      </w:r>
      <w:r w:rsidRPr="00681942">
        <w:rPr>
          <w:rFonts w:ascii="Arial" w:hAnsi="Arial" w:cs="Arial"/>
          <w:sz w:val="24"/>
          <w:szCs w:val="24"/>
          <w:u w:val="single"/>
        </w:rPr>
        <w:t xml:space="preserve"> </w:t>
      </w:r>
    </w:p>
    <w:p w14:paraId="4E251535" w14:textId="600A6C33" w:rsidR="00B7473F" w:rsidRPr="00AB5B52" w:rsidRDefault="00B7473F" w:rsidP="00B7473F">
      <w:pPr>
        <w:rPr>
          <w:rFonts w:ascii="Arial" w:hAnsi="Arial" w:cs="Arial"/>
          <w:sz w:val="24"/>
          <w:szCs w:val="24"/>
        </w:rPr>
      </w:pPr>
      <w:r w:rsidRPr="00AB5B52">
        <w:rPr>
          <w:rFonts w:ascii="Arial" w:hAnsi="Arial" w:cs="Arial"/>
          <w:sz w:val="24"/>
          <w:szCs w:val="24"/>
        </w:rPr>
        <w:t>All Scout</w:t>
      </w:r>
      <w:r w:rsidR="003939AE">
        <w:rPr>
          <w:rFonts w:ascii="Arial" w:hAnsi="Arial" w:cs="Arial"/>
          <w:sz w:val="24"/>
          <w:szCs w:val="24"/>
        </w:rPr>
        <w:t>er</w:t>
      </w:r>
      <w:r w:rsidRPr="00AB5B52">
        <w:rPr>
          <w:rFonts w:ascii="Arial" w:hAnsi="Arial" w:cs="Arial"/>
          <w:sz w:val="24"/>
          <w:szCs w:val="24"/>
        </w:rPr>
        <w:t>s attending</w:t>
      </w:r>
      <w:r w:rsidR="000609E5">
        <w:rPr>
          <w:rFonts w:ascii="Arial" w:hAnsi="Arial" w:cs="Arial"/>
          <w:sz w:val="24"/>
          <w:szCs w:val="24"/>
        </w:rPr>
        <w:t xml:space="preserve"> </w:t>
      </w:r>
      <w:r w:rsidRPr="00AB5B52">
        <w:rPr>
          <w:rFonts w:ascii="Arial" w:hAnsi="Arial" w:cs="Arial"/>
          <w:sz w:val="24"/>
          <w:szCs w:val="24"/>
        </w:rPr>
        <w:t xml:space="preserve">must have a current Annual Health and Medical Form parts A&amp;B.   Please speak with Camp Leadership directly if there are any issues they need to be aware of.  </w:t>
      </w:r>
    </w:p>
    <w:p w14:paraId="7FAB7083" w14:textId="0AE5CDDA" w:rsidR="00B7473F" w:rsidRPr="00AB5B52" w:rsidRDefault="00B7473F" w:rsidP="00B7473F">
      <w:pPr>
        <w:rPr>
          <w:rFonts w:ascii="Arial" w:hAnsi="Arial" w:cs="Arial"/>
          <w:sz w:val="24"/>
          <w:szCs w:val="24"/>
        </w:rPr>
      </w:pPr>
      <w:r w:rsidRPr="00AB5B52">
        <w:rPr>
          <w:rFonts w:ascii="Arial" w:hAnsi="Arial" w:cs="Arial"/>
          <w:sz w:val="24"/>
          <w:szCs w:val="24"/>
        </w:rPr>
        <w:t xml:space="preserve"> </w:t>
      </w:r>
    </w:p>
    <w:p w14:paraId="39BDD015" w14:textId="77777777" w:rsidR="00F21584" w:rsidRPr="00681942" w:rsidRDefault="00B7473F" w:rsidP="00B7473F">
      <w:pPr>
        <w:rPr>
          <w:rFonts w:ascii="Arial" w:hAnsi="Arial" w:cs="Arial"/>
          <w:sz w:val="24"/>
          <w:szCs w:val="24"/>
          <w:u w:val="single"/>
        </w:rPr>
      </w:pPr>
      <w:r w:rsidRPr="00681942">
        <w:rPr>
          <w:rFonts w:ascii="Arial" w:hAnsi="Arial" w:cs="Arial"/>
          <w:b/>
          <w:sz w:val="24"/>
          <w:szCs w:val="24"/>
          <w:u w:val="single"/>
        </w:rPr>
        <w:lastRenderedPageBreak/>
        <w:t>Check-In:</w:t>
      </w:r>
      <w:r w:rsidRPr="00681942">
        <w:rPr>
          <w:rFonts w:ascii="Arial" w:hAnsi="Arial" w:cs="Arial"/>
          <w:sz w:val="24"/>
          <w:szCs w:val="24"/>
          <w:u w:val="single"/>
        </w:rPr>
        <w:t xml:space="preserve">  </w:t>
      </w:r>
    </w:p>
    <w:p w14:paraId="1E3E6BFC" w14:textId="3AD72168" w:rsidR="003939AE" w:rsidRPr="003939AE" w:rsidRDefault="0060555A" w:rsidP="003939AE">
      <w:pPr>
        <w:pStyle w:val="ListParagraph"/>
        <w:numPr>
          <w:ilvl w:val="0"/>
          <w:numId w:val="2"/>
        </w:numPr>
        <w:ind w:left="360"/>
        <w:rPr>
          <w:rFonts w:ascii="Arial" w:hAnsi="Arial" w:cs="Arial"/>
          <w:sz w:val="24"/>
          <w:szCs w:val="24"/>
          <w:u w:val="single"/>
        </w:rPr>
      </w:pPr>
      <w:r>
        <w:rPr>
          <w:rFonts w:ascii="Arial" w:hAnsi="Arial" w:cs="Arial"/>
          <w:sz w:val="24"/>
          <w:szCs w:val="24"/>
        </w:rPr>
        <w:t xml:space="preserve">Check-in </w:t>
      </w:r>
      <w:r w:rsidR="003939AE">
        <w:rPr>
          <w:rFonts w:ascii="Arial" w:hAnsi="Arial" w:cs="Arial"/>
          <w:sz w:val="24"/>
          <w:szCs w:val="24"/>
        </w:rPr>
        <w:t>runs from 8:00 AM to 8:45 AM, Saturday, May 2</w:t>
      </w:r>
      <w:r w:rsidR="003939AE" w:rsidRPr="003939AE">
        <w:rPr>
          <w:rFonts w:ascii="Arial" w:hAnsi="Arial" w:cs="Arial"/>
          <w:sz w:val="24"/>
          <w:szCs w:val="24"/>
          <w:vertAlign w:val="superscript"/>
        </w:rPr>
        <w:t>nd</w:t>
      </w:r>
      <w:r w:rsidR="003939AE">
        <w:rPr>
          <w:rFonts w:ascii="Arial" w:hAnsi="Arial" w:cs="Arial"/>
          <w:sz w:val="24"/>
          <w:szCs w:val="24"/>
        </w:rPr>
        <w:t>.</w:t>
      </w:r>
    </w:p>
    <w:p w14:paraId="7E8FD8A8" w14:textId="172A7406" w:rsidR="00681942" w:rsidRPr="003939AE" w:rsidRDefault="00A71D90" w:rsidP="003939AE">
      <w:pPr>
        <w:rPr>
          <w:rFonts w:ascii="Arial" w:hAnsi="Arial" w:cs="Arial"/>
          <w:sz w:val="24"/>
          <w:szCs w:val="24"/>
          <w:u w:val="single"/>
        </w:rPr>
      </w:pPr>
      <w:r>
        <w:rPr>
          <w:rFonts w:ascii="Arial" w:hAnsi="Arial" w:cs="Arial"/>
          <w:b/>
          <w:sz w:val="24"/>
          <w:szCs w:val="24"/>
          <w:u w:val="single"/>
        </w:rPr>
        <w:t>Patrol</w:t>
      </w:r>
      <w:r w:rsidR="00B7473F" w:rsidRPr="003939AE">
        <w:rPr>
          <w:rFonts w:ascii="Arial" w:hAnsi="Arial" w:cs="Arial"/>
          <w:b/>
          <w:sz w:val="24"/>
          <w:szCs w:val="24"/>
          <w:u w:val="single"/>
        </w:rPr>
        <w:t xml:space="preserve"> Assignments:</w:t>
      </w:r>
      <w:r w:rsidR="00B7473F" w:rsidRPr="003939AE">
        <w:rPr>
          <w:rFonts w:ascii="Arial" w:hAnsi="Arial" w:cs="Arial"/>
          <w:sz w:val="24"/>
          <w:szCs w:val="24"/>
          <w:u w:val="single"/>
        </w:rPr>
        <w:t xml:space="preserve"> </w:t>
      </w:r>
    </w:p>
    <w:p w14:paraId="2A5C8B58" w14:textId="69FAD068" w:rsidR="00B7473F" w:rsidRPr="00AB5B52" w:rsidRDefault="00A71D90" w:rsidP="00B7473F">
      <w:pPr>
        <w:rPr>
          <w:rFonts w:ascii="Arial" w:hAnsi="Arial" w:cs="Arial"/>
          <w:sz w:val="24"/>
          <w:szCs w:val="24"/>
        </w:rPr>
      </w:pPr>
      <w:r>
        <w:rPr>
          <w:rFonts w:ascii="Arial" w:hAnsi="Arial" w:cs="Arial"/>
          <w:sz w:val="24"/>
          <w:szCs w:val="24"/>
        </w:rPr>
        <w:t xml:space="preserve">Patrol </w:t>
      </w:r>
      <w:r w:rsidR="00B7473F" w:rsidRPr="00AB5B52">
        <w:rPr>
          <w:rFonts w:ascii="Arial" w:hAnsi="Arial" w:cs="Arial"/>
          <w:sz w:val="24"/>
          <w:szCs w:val="24"/>
        </w:rPr>
        <w:t xml:space="preserve">assignments will be </w:t>
      </w:r>
      <w:r w:rsidR="005E536E">
        <w:rPr>
          <w:rFonts w:ascii="Arial" w:hAnsi="Arial" w:cs="Arial"/>
          <w:sz w:val="24"/>
          <w:szCs w:val="24"/>
        </w:rPr>
        <w:t xml:space="preserve">assigned by Camp Leadership and </w:t>
      </w:r>
      <w:r>
        <w:rPr>
          <w:rFonts w:ascii="Arial" w:hAnsi="Arial" w:cs="Arial"/>
          <w:sz w:val="24"/>
          <w:szCs w:val="24"/>
        </w:rPr>
        <w:t>participants</w:t>
      </w:r>
      <w:r w:rsidR="005E536E">
        <w:rPr>
          <w:rFonts w:ascii="Arial" w:hAnsi="Arial" w:cs="Arial"/>
          <w:sz w:val="24"/>
          <w:szCs w:val="24"/>
        </w:rPr>
        <w:t xml:space="preserve"> </w:t>
      </w:r>
      <w:r>
        <w:rPr>
          <w:rFonts w:ascii="Arial" w:hAnsi="Arial" w:cs="Arial"/>
          <w:sz w:val="24"/>
          <w:szCs w:val="24"/>
        </w:rPr>
        <w:t>will be notified of their patrol at the IOLS Orientation Meeting prior to the training weekend.</w:t>
      </w:r>
      <w:r w:rsidR="00B7473F" w:rsidRPr="00AB5B52">
        <w:rPr>
          <w:rFonts w:ascii="Arial" w:hAnsi="Arial" w:cs="Arial"/>
          <w:sz w:val="24"/>
          <w:szCs w:val="24"/>
        </w:rPr>
        <w:t xml:space="preserve"> </w:t>
      </w:r>
    </w:p>
    <w:p w14:paraId="7E0C4998"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Meals:</w:t>
      </w:r>
      <w:r w:rsidRPr="00681942">
        <w:rPr>
          <w:rFonts w:ascii="Arial" w:hAnsi="Arial" w:cs="Arial"/>
          <w:sz w:val="24"/>
          <w:szCs w:val="24"/>
          <w:u w:val="single"/>
        </w:rPr>
        <w:t xml:space="preserve"> </w:t>
      </w:r>
    </w:p>
    <w:p w14:paraId="6E793229" w14:textId="1F02EDE7" w:rsidR="00AE0E32" w:rsidRDefault="00A96C28" w:rsidP="00B7473F">
      <w:pPr>
        <w:rPr>
          <w:rFonts w:ascii="Arial" w:hAnsi="Arial" w:cs="Arial"/>
          <w:sz w:val="24"/>
          <w:szCs w:val="24"/>
        </w:rPr>
      </w:pPr>
      <w:r>
        <w:rPr>
          <w:rFonts w:ascii="Arial" w:hAnsi="Arial" w:cs="Arial"/>
          <w:sz w:val="24"/>
          <w:szCs w:val="24"/>
        </w:rPr>
        <w:t xml:space="preserve">Patrols will meet during the IOLS Orientation Meeting to discuss </w:t>
      </w:r>
      <w:r w:rsidR="00AE0E32">
        <w:rPr>
          <w:rFonts w:ascii="Arial" w:hAnsi="Arial" w:cs="Arial"/>
          <w:sz w:val="24"/>
          <w:szCs w:val="24"/>
        </w:rPr>
        <w:t>their menu for the traini</w:t>
      </w:r>
      <w:bookmarkStart w:id="0" w:name="_GoBack"/>
      <w:bookmarkEnd w:id="0"/>
      <w:r w:rsidR="00AE0E32">
        <w:rPr>
          <w:rFonts w:ascii="Arial" w:hAnsi="Arial" w:cs="Arial"/>
          <w:sz w:val="24"/>
          <w:szCs w:val="24"/>
        </w:rPr>
        <w:t xml:space="preserve">ng weekend and plan out their menu.  The </w:t>
      </w:r>
      <w:proofErr w:type="spellStart"/>
      <w:r w:rsidR="00AE0E32">
        <w:rPr>
          <w:rFonts w:ascii="Arial" w:hAnsi="Arial" w:cs="Arial"/>
          <w:sz w:val="24"/>
          <w:szCs w:val="24"/>
        </w:rPr>
        <w:t>Grubmaster</w:t>
      </w:r>
      <w:proofErr w:type="spellEnd"/>
      <w:r w:rsidR="00AE0E32">
        <w:rPr>
          <w:rFonts w:ascii="Arial" w:hAnsi="Arial" w:cs="Arial"/>
          <w:sz w:val="24"/>
          <w:szCs w:val="24"/>
        </w:rPr>
        <w:t xml:space="preserve"> for the patrol will be provided with </w:t>
      </w:r>
      <w:r w:rsidR="00C27A31">
        <w:rPr>
          <w:rFonts w:ascii="Arial" w:hAnsi="Arial" w:cs="Arial"/>
          <w:sz w:val="24"/>
          <w:szCs w:val="24"/>
        </w:rPr>
        <w:t>funds for purchase of the food.</w:t>
      </w:r>
      <w:r w:rsidR="00AE0E32">
        <w:rPr>
          <w:rFonts w:ascii="Arial" w:hAnsi="Arial" w:cs="Arial"/>
          <w:sz w:val="24"/>
          <w:szCs w:val="24"/>
        </w:rPr>
        <w:t xml:space="preserve"> </w:t>
      </w:r>
    </w:p>
    <w:p w14:paraId="5835FEBC"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Ground Fires:</w:t>
      </w:r>
      <w:r w:rsidRPr="00681942">
        <w:rPr>
          <w:rFonts w:ascii="Arial" w:hAnsi="Arial" w:cs="Arial"/>
          <w:sz w:val="24"/>
          <w:szCs w:val="24"/>
          <w:u w:val="single"/>
        </w:rPr>
        <w:t xml:space="preserve"> </w:t>
      </w:r>
    </w:p>
    <w:p w14:paraId="182022D4" w14:textId="25A5F075" w:rsidR="00B7473F" w:rsidRPr="00AB5B52" w:rsidRDefault="00B7473F" w:rsidP="00B7473F">
      <w:pPr>
        <w:rPr>
          <w:rFonts w:ascii="Arial" w:hAnsi="Arial" w:cs="Arial"/>
          <w:sz w:val="24"/>
          <w:szCs w:val="24"/>
        </w:rPr>
      </w:pPr>
      <w:r w:rsidRPr="00AB5B52">
        <w:rPr>
          <w:rFonts w:ascii="Arial" w:hAnsi="Arial" w:cs="Arial"/>
          <w:sz w:val="24"/>
          <w:szCs w:val="24"/>
        </w:rPr>
        <w:t>Campsite fires will be permitted for cooking and fellowship</w:t>
      </w:r>
      <w:r w:rsidR="005C74C1">
        <w:rPr>
          <w:rFonts w:ascii="Arial" w:hAnsi="Arial" w:cs="Arial"/>
          <w:sz w:val="24"/>
          <w:szCs w:val="24"/>
        </w:rPr>
        <w:t xml:space="preserve"> (if no </w:t>
      </w:r>
      <w:r w:rsidR="00EC3A6B">
        <w:rPr>
          <w:rFonts w:ascii="Arial" w:hAnsi="Arial" w:cs="Arial"/>
          <w:sz w:val="24"/>
          <w:szCs w:val="24"/>
        </w:rPr>
        <w:t>burn</w:t>
      </w:r>
      <w:r w:rsidR="005C74C1">
        <w:rPr>
          <w:rFonts w:ascii="Arial" w:hAnsi="Arial" w:cs="Arial"/>
          <w:sz w:val="24"/>
          <w:szCs w:val="24"/>
        </w:rPr>
        <w:t xml:space="preserve"> bans are in place)</w:t>
      </w:r>
      <w:r w:rsidRPr="00AB5B52">
        <w:rPr>
          <w:rFonts w:ascii="Arial" w:hAnsi="Arial" w:cs="Arial"/>
          <w:sz w:val="24"/>
          <w:szCs w:val="24"/>
        </w:rPr>
        <w:t xml:space="preserve">.  </w:t>
      </w:r>
    </w:p>
    <w:p w14:paraId="16585045"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Sanitation, Drinking Water, Trash Disposal and Gray Water Disposal:</w:t>
      </w:r>
      <w:r w:rsidRPr="00681942">
        <w:rPr>
          <w:rFonts w:ascii="Arial" w:hAnsi="Arial" w:cs="Arial"/>
          <w:sz w:val="24"/>
          <w:szCs w:val="24"/>
          <w:u w:val="single"/>
        </w:rPr>
        <w:t xml:space="preserve"> </w:t>
      </w:r>
    </w:p>
    <w:p w14:paraId="23E4CCCD" w14:textId="6F727DFD" w:rsidR="00B7473F" w:rsidRPr="00AB5B52" w:rsidRDefault="00B7473F" w:rsidP="00B7473F">
      <w:pPr>
        <w:rPr>
          <w:rFonts w:ascii="Arial" w:hAnsi="Arial" w:cs="Arial"/>
          <w:sz w:val="24"/>
          <w:szCs w:val="24"/>
        </w:rPr>
      </w:pPr>
      <w:r w:rsidRPr="00AB5B52">
        <w:rPr>
          <w:rFonts w:ascii="Arial" w:hAnsi="Arial" w:cs="Arial"/>
          <w:sz w:val="24"/>
          <w:szCs w:val="24"/>
        </w:rPr>
        <w:t>These will be conducted under BSA standards as outlined in the Scout Handbook. Leave No Trace front country guide</w:t>
      </w:r>
      <w:r w:rsidR="00634488">
        <w:rPr>
          <w:rFonts w:ascii="Arial" w:hAnsi="Arial" w:cs="Arial"/>
          <w:sz w:val="24"/>
          <w:szCs w:val="24"/>
        </w:rPr>
        <w:t>lines and other appropriate litera</w:t>
      </w:r>
      <w:r w:rsidRPr="00AB5B52">
        <w:rPr>
          <w:rFonts w:ascii="Arial" w:hAnsi="Arial" w:cs="Arial"/>
          <w:sz w:val="24"/>
          <w:szCs w:val="24"/>
        </w:rPr>
        <w:t>ture.</w:t>
      </w:r>
      <w:r w:rsidR="00634488">
        <w:rPr>
          <w:rFonts w:ascii="Arial" w:hAnsi="Arial" w:cs="Arial"/>
          <w:sz w:val="24"/>
          <w:szCs w:val="24"/>
        </w:rPr>
        <w:t xml:space="preserve"> </w:t>
      </w:r>
      <w:r w:rsidRPr="00AB5B52">
        <w:rPr>
          <w:rFonts w:ascii="Arial" w:hAnsi="Arial" w:cs="Arial"/>
          <w:sz w:val="24"/>
          <w:szCs w:val="24"/>
        </w:rPr>
        <w:t xml:space="preserve"> Trash Disposal is located behind the Mess Hall. </w:t>
      </w:r>
      <w:r w:rsidR="00634488">
        <w:rPr>
          <w:rFonts w:ascii="Arial" w:hAnsi="Arial" w:cs="Arial"/>
          <w:sz w:val="24"/>
          <w:szCs w:val="24"/>
        </w:rPr>
        <w:t xml:space="preserve"> </w:t>
      </w:r>
      <w:r w:rsidRPr="00AB5B52">
        <w:rPr>
          <w:rFonts w:ascii="Arial" w:hAnsi="Arial" w:cs="Arial"/>
          <w:sz w:val="24"/>
          <w:szCs w:val="24"/>
        </w:rPr>
        <w:t xml:space="preserve">Please consult with Camp Leadership for nearest facilities if you are </w:t>
      </w:r>
      <w:r w:rsidR="00536300">
        <w:rPr>
          <w:rFonts w:ascii="Arial" w:hAnsi="Arial" w:cs="Arial"/>
          <w:sz w:val="24"/>
          <w:szCs w:val="24"/>
        </w:rPr>
        <w:t>unfamiliar with</w:t>
      </w:r>
      <w:r w:rsidRPr="00AB5B52">
        <w:rPr>
          <w:rFonts w:ascii="Arial" w:hAnsi="Arial" w:cs="Arial"/>
          <w:sz w:val="24"/>
          <w:szCs w:val="24"/>
        </w:rPr>
        <w:t xml:space="preserve"> Camp Soule.  </w:t>
      </w:r>
    </w:p>
    <w:p w14:paraId="196D2C8F"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Behavior:</w:t>
      </w:r>
      <w:r w:rsidRPr="00681942">
        <w:rPr>
          <w:rFonts w:ascii="Arial" w:hAnsi="Arial" w:cs="Arial"/>
          <w:sz w:val="24"/>
          <w:szCs w:val="24"/>
          <w:u w:val="single"/>
        </w:rPr>
        <w:t xml:space="preserve"> </w:t>
      </w:r>
    </w:p>
    <w:p w14:paraId="1B918747" w14:textId="15E8684B" w:rsidR="00B7473F" w:rsidRPr="00AB5B52" w:rsidRDefault="00B7473F" w:rsidP="00B7473F">
      <w:pPr>
        <w:rPr>
          <w:rFonts w:ascii="Arial" w:hAnsi="Arial" w:cs="Arial"/>
          <w:sz w:val="24"/>
          <w:szCs w:val="24"/>
        </w:rPr>
      </w:pPr>
      <w:r w:rsidRPr="00AB5B52">
        <w:rPr>
          <w:rFonts w:ascii="Arial" w:hAnsi="Arial" w:cs="Arial"/>
          <w:sz w:val="24"/>
          <w:szCs w:val="24"/>
        </w:rPr>
        <w:t>Scout</w:t>
      </w:r>
      <w:r w:rsidR="0054551A">
        <w:rPr>
          <w:rFonts w:ascii="Arial" w:hAnsi="Arial" w:cs="Arial"/>
          <w:sz w:val="24"/>
          <w:szCs w:val="24"/>
        </w:rPr>
        <w:t>er</w:t>
      </w:r>
      <w:r w:rsidRPr="00AB5B52">
        <w:rPr>
          <w:rFonts w:ascii="Arial" w:hAnsi="Arial" w:cs="Arial"/>
          <w:sz w:val="24"/>
          <w:szCs w:val="24"/>
        </w:rPr>
        <w:t>s are expected to conduct themselves in accordance with the Scout Oath a</w:t>
      </w:r>
      <w:r w:rsidR="005C74C1">
        <w:rPr>
          <w:rFonts w:ascii="Arial" w:hAnsi="Arial" w:cs="Arial"/>
          <w:sz w:val="24"/>
          <w:szCs w:val="24"/>
        </w:rPr>
        <w:t>nd Scout Law at all times. The p</w:t>
      </w:r>
      <w:r w:rsidRPr="00AB5B52">
        <w:rPr>
          <w:rFonts w:ascii="Arial" w:hAnsi="Arial" w:cs="Arial"/>
          <w:sz w:val="24"/>
          <w:szCs w:val="24"/>
        </w:rPr>
        <w:t xml:space="preserve">ossession of or use of: drugs, alcoholic beverages (including NA Beer), firearms, or fireworks is </w:t>
      </w:r>
      <w:r w:rsidRPr="00F21584">
        <w:rPr>
          <w:rFonts w:ascii="Arial" w:hAnsi="Arial" w:cs="Arial"/>
          <w:b/>
          <w:sz w:val="24"/>
          <w:szCs w:val="24"/>
        </w:rPr>
        <w:t>STRICTLY PROHIBITED</w:t>
      </w:r>
      <w:r w:rsidRPr="00AB5B52">
        <w:rPr>
          <w:rFonts w:ascii="Arial" w:hAnsi="Arial" w:cs="Arial"/>
          <w:sz w:val="24"/>
          <w:szCs w:val="24"/>
        </w:rPr>
        <w:t xml:space="preserve"> and is not permitted in camp. Be respectful of lights out time.  Any issues should be reported to the Camp Leadership</w:t>
      </w:r>
      <w:r w:rsidR="005C74C1">
        <w:rPr>
          <w:rFonts w:ascii="Arial" w:hAnsi="Arial" w:cs="Arial"/>
          <w:sz w:val="24"/>
          <w:szCs w:val="24"/>
        </w:rPr>
        <w:t xml:space="preserve"> immediately</w:t>
      </w:r>
      <w:r w:rsidRPr="00AB5B52">
        <w:rPr>
          <w:rFonts w:ascii="Arial" w:hAnsi="Arial" w:cs="Arial"/>
          <w:sz w:val="24"/>
          <w:szCs w:val="24"/>
        </w:rPr>
        <w:t xml:space="preserve">. </w:t>
      </w:r>
    </w:p>
    <w:p w14:paraId="44EA859C" w14:textId="77777777" w:rsidR="00681942" w:rsidRPr="00681942" w:rsidRDefault="00B7473F" w:rsidP="00B7473F">
      <w:pPr>
        <w:rPr>
          <w:rFonts w:ascii="Arial" w:hAnsi="Arial" w:cs="Arial"/>
          <w:sz w:val="24"/>
          <w:szCs w:val="24"/>
          <w:u w:val="single"/>
        </w:rPr>
      </w:pPr>
      <w:r w:rsidRPr="00681942">
        <w:rPr>
          <w:rFonts w:ascii="Arial" w:hAnsi="Arial" w:cs="Arial"/>
          <w:b/>
          <w:sz w:val="24"/>
          <w:szCs w:val="24"/>
          <w:u w:val="single"/>
        </w:rPr>
        <w:t>Check-Out:</w:t>
      </w:r>
      <w:r w:rsidRPr="00681942">
        <w:rPr>
          <w:rFonts w:ascii="Arial" w:hAnsi="Arial" w:cs="Arial"/>
          <w:sz w:val="24"/>
          <w:szCs w:val="24"/>
          <w:u w:val="single"/>
        </w:rPr>
        <w:t xml:space="preserve"> </w:t>
      </w:r>
    </w:p>
    <w:p w14:paraId="38FF681D" w14:textId="3D6706D0" w:rsidR="00B7473F" w:rsidRPr="00AB5B52" w:rsidRDefault="00B7473F" w:rsidP="00B7473F">
      <w:pPr>
        <w:rPr>
          <w:rFonts w:ascii="Arial" w:hAnsi="Arial" w:cs="Arial"/>
          <w:sz w:val="24"/>
          <w:szCs w:val="24"/>
        </w:rPr>
      </w:pPr>
      <w:r w:rsidRPr="00AB5B52">
        <w:rPr>
          <w:rFonts w:ascii="Arial" w:hAnsi="Arial" w:cs="Arial"/>
          <w:sz w:val="24"/>
          <w:szCs w:val="24"/>
        </w:rPr>
        <w:t>Check out will not be permitted prior to closing ceremonies, unless extenuating circumstances apply. Camp Leadership will inspect the campsite</w:t>
      </w:r>
      <w:r w:rsidR="0025762F">
        <w:rPr>
          <w:rFonts w:ascii="Arial" w:hAnsi="Arial" w:cs="Arial"/>
          <w:sz w:val="24"/>
          <w:szCs w:val="24"/>
        </w:rPr>
        <w:t xml:space="preserve"> prior to participants being released</w:t>
      </w:r>
      <w:r w:rsidRPr="00AB5B52">
        <w:rPr>
          <w:rFonts w:ascii="Arial" w:hAnsi="Arial" w:cs="Arial"/>
          <w:sz w:val="24"/>
          <w:szCs w:val="24"/>
        </w:rPr>
        <w:t xml:space="preserve">.  </w:t>
      </w:r>
    </w:p>
    <w:p w14:paraId="120A7127" w14:textId="7421A962" w:rsidR="00354EB9" w:rsidRPr="00354EB9" w:rsidRDefault="0025762F" w:rsidP="00354EB9">
      <w:pPr>
        <w:pStyle w:val="NoSpacing"/>
        <w:rPr>
          <w:rFonts w:ascii="Arial" w:hAnsi="Arial" w:cs="Arial"/>
          <w:b/>
          <w:bCs/>
          <w:sz w:val="24"/>
          <w:szCs w:val="24"/>
        </w:rPr>
      </w:pPr>
      <w:r>
        <w:rPr>
          <w:rFonts w:ascii="Arial" w:hAnsi="Arial" w:cs="Arial"/>
          <w:b/>
          <w:sz w:val="24"/>
          <w:szCs w:val="24"/>
        </w:rPr>
        <w:br w:type="page"/>
      </w:r>
      <w:r w:rsidR="00354EB9" w:rsidRPr="00354EB9">
        <w:rPr>
          <w:rFonts w:ascii="Arial" w:hAnsi="Arial" w:cs="Arial"/>
          <w:b/>
          <w:bCs/>
          <w:sz w:val="24"/>
          <w:szCs w:val="24"/>
        </w:rPr>
        <w:lastRenderedPageBreak/>
        <w:t>IOLS PREREQUESITES/REQUIRED BEFORE TRAINING</w:t>
      </w:r>
    </w:p>
    <w:p w14:paraId="2D85753B" w14:textId="77777777" w:rsidR="00354EB9" w:rsidRPr="00354EB9" w:rsidRDefault="00354EB9" w:rsidP="00354EB9">
      <w:pPr>
        <w:pStyle w:val="NoSpacing"/>
        <w:numPr>
          <w:ilvl w:val="0"/>
          <w:numId w:val="2"/>
        </w:numPr>
        <w:ind w:left="360"/>
        <w:rPr>
          <w:rFonts w:ascii="Arial" w:hAnsi="Arial" w:cs="Arial"/>
          <w:b/>
          <w:sz w:val="28"/>
          <w:szCs w:val="28"/>
        </w:rPr>
      </w:pPr>
      <w:r>
        <w:rPr>
          <w:rFonts w:ascii="Arial" w:hAnsi="Arial" w:cs="Arial"/>
          <w:sz w:val="24"/>
          <w:szCs w:val="24"/>
        </w:rPr>
        <w:t xml:space="preserve">Current </w:t>
      </w:r>
      <w:r w:rsidRPr="00354EB9">
        <w:rPr>
          <w:rFonts w:ascii="Arial" w:hAnsi="Arial" w:cs="Arial"/>
          <w:sz w:val="24"/>
          <w:szCs w:val="24"/>
        </w:rPr>
        <w:t xml:space="preserve">Medical Forms </w:t>
      </w:r>
      <w:r>
        <w:rPr>
          <w:rFonts w:ascii="Arial" w:hAnsi="Arial" w:cs="Arial"/>
          <w:sz w:val="24"/>
          <w:szCs w:val="24"/>
        </w:rPr>
        <w:t xml:space="preserve">(Parts </w:t>
      </w:r>
      <w:r w:rsidRPr="00354EB9">
        <w:rPr>
          <w:rFonts w:ascii="Arial" w:hAnsi="Arial" w:cs="Arial"/>
          <w:sz w:val="24"/>
          <w:szCs w:val="24"/>
        </w:rPr>
        <w:t>A/B</w:t>
      </w:r>
      <w:r>
        <w:rPr>
          <w:rFonts w:ascii="Arial" w:hAnsi="Arial" w:cs="Arial"/>
          <w:sz w:val="24"/>
          <w:szCs w:val="24"/>
        </w:rPr>
        <w:t>)</w:t>
      </w:r>
    </w:p>
    <w:p w14:paraId="27C6D93C" w14:textId="77777777" w:rsidR="00354EB9" w:rsidRPr="00354EB9" w:rsidRDefault="00354EB9" w:rsidP="00354EB9">
      <w:pPr>
        <w:pStyle w:val="NoSpacing"/>
        <w:numPr>
          <w:ilvl w:val="0"/>
          <w:numId w:val="2"/>
        </w:numPr>
        <w:ind w:left="360"/>
        <w:rPr>
          <w:rFonts w:ascii="Arial" w:hAnsi="Arial" w:cs="Arial"/>
          <w:b/>
          <w:sz w:val="28"/>
          <w:szCs w:val="28"/>
        </w:rPr>
      </w:pPr>
      <w:r w:rsidRPr="00354EB9">
        <w:rPr>
          <w:rFonts w:ascii="Arial" w:hAnsi="Arial" w:cs="Arial"/>
          <w:sz w:val="24"/>
          <w:szCs w:val="24"/>
        </w:rPr>
        <w:t>Certificate of completion for:</w:t>
      </w:r>
    </w:p>
    <w:p w14:paraId="073C5F52" w14:textId="77777777" w:rsidR="00354EB9" w:rsidRPr="00354EB9" w:rsidRDefault="00354EB9" w:rsidP="00354EB9">
      <w:pPr>
        <w:pStyle w:val="NoSpacing"/>
        <w:numPr>
          <w:ilvl w:val="1"/>
          <w:numId w:val="2"/>
        </w:numPr>
        <w:ind w:left="720"/>
        <w:rPr>
          <w:rFonts w:ascii="Arial" w:hAnsi="Arial" w:cs="Arial"/>
          <w:b/>
          <w:sz w:val="28"/>
          <w:szCs w:val="28"/>
        </w:rPr>
      </w:pPr>
      <w:r w:rsidRPr="00354EB9">
        <w:rPr>
          <w:rFonts w:ascii="Arial" w:hAnsi="Arial" w:cs="Arial"/>
          <w:sz w:val="24"/>
          <w:szCs w:val="24"/>
        </w:rPr>
        <w:t>Youth protection Training (online)</w:t>
      </w:r>
    </w:p>
    <w:p w14:paraId="263B1CEC" w14:textId="77777777" w:rsidR="00354EB9" w:rsidRPr="00354EB9" w:rsidRDefault="00354EB9" w:rsidP="00354EB9">
      <w:pPr>
        <w:pStyle w:val="NoSpacing"/>
        <w:numPr>
          <w:ilvl w:val="1"/>
          <w:numId w:val="2"/>
        </w:numPr>
        <w:ind w:left="720"/>
        <w:rPr>
          <w:rFonts w:ascii="Arial" w:hAnsi="Arial" w:cs="Arial"/>
          <w:b/>
          <w:sz w:val="28"/>
          <w:szCs w:val="28"/>
        </w:rPr>
      </w:pPr>
      <w:r w:rsidRPr="00354EB9">
        <w:rPr>
          <w:rFonts w:ascii="Arial" w:hAnsi="Arial" w:cs="Arial"/>
          <w:sz w:val="24"/>
          <w:szCs w:val="24"/>
        </w:rPr>
        <w:t>Scoutmaster Specific Training (online)</w:t>
      </w:r>
    </w:p>
    <w:p w14:paraId="11795364" w14:textId="77777777" w:rsidR="00354EB9" w:rsidRPr="00354EB9" w:rsidRDefault="00354EB9" w:rsidP="00354EB9">
      <w:pPr>
        <w:pStyle w:val="NoSpacing"/>
        <w:numPr>
          <w:ilvl w:val="1"/>
          <w:numId w:val="2"/>
        </w:numPr>
        <w:ind w:left="720"/>
        <w:rPr>
          <w:rFonts w:ascii="Arial" w:hAnsi="Arial" w:cs="Arial"/>
          <w:b/>
          <w:sz w:val="28"/>
          <w:szCs w:val="28"/>
        </w:rPr>
      </w:pPr>
      <w:r w:rsidRPr="00354EB9">
        <w:rPr>
          <w:rFonts w:ascii="Arial" w:hAnsi="Arial" w:cs="Arial"/>
          <w:sz w:val="24"/>
          <w:szCs w:val="24"/>
        </w:rPr>
        <w:t>Hazardous Weather Training (online)</w:t>
      </w:r>
    </w:p>
    <w:p w14:paraId="655558BD" w14:textId="77777777" w:rsidR="00354EB9" w:rsidRDefault="00354EB9" w:rsidP="00354EB9">
      <w:pPr>
        <w:pStyle w:val="NoSpacing"/>
        <w:rPr>
          <w:rFonts w:ascii="Arial" w:hAnsi="Arial" w:cs="Arial"/>
          <w:b/>
          <w:sz w:val="28"/>
          <w:szCs w:val="28"/>
        </w:rPr>
      </w:pPr>
    </w:p>
    <w:p w14:paraId="06DF4D26" w14:textId="7C195D6A" w:rsidR="00CC18D0" w:rsidRPr="00CC18D0" w:rsidRDefault="00354EB9" w:rsidP="00354EB9">
      <w:pPr>
        <w:pStyle w:val="NoSpacing"/>
        <w:ind w:left="-90"/>
        <w:rPr>
          <w:rFonts w:ascii="Arial" w:hAnsi="Arial" w:cs="Arial"/>
          <w:b/>
          <w:bCs/>
          <w:sz w:val="24"/>
          <w:szCs w:val="24"/>
        </w:rPr>
      </w:pPr>
      <w:r w:rsidRPr="00CC18D0">
        <w:rPr>
          <w:rFonts w:ascii="Arial" w:hAnsi="Arial" w:cs="Arial"/>
          <w:b/>
          <w:bCs/>
          <w:sz w:val="24"/>
          <w:szCs w:val="24"/>
        </w:rPr>
        <w:t>W</w:t>
      </w:r>
      <w:r w:rsidR="00CC18D0" w:rsidRPr="00CC18D0">
        <w:rPr>
          <w:rFonts w:ascii="Arial" w:hAnsi="Arial" w:cs="Arial"/>
          <w:b/>
          <w:bCs/>
          <w:sz w:val="24"/>
          <w:szCs w:val="24"/>
        </w:rPr>
        <w:t xml:space="preserve">HAT TO BRING TO THE TRAINING </w:t>
      </w:r>
      <w:proofErr w:type="gramStart"/>
      <w:r w:rsidR="00CC18D0" w:rsidRPr="00CC18D0">
        <w:rPr>
          <w:rFonts w:ascii="Arial" w:hAnsi="Arial" w:cs="Arial"/>
          <w:b/>
          <w:bCs/>
          <w:sz w:val="24"/>
          <w:szCs w:val="24"/>
        </w:rPr>
        <w:t>WEEKEND</w:t>
      </w:r>
      <w:proofErr w:type="gramEnd"/>
    </w:p>
    <w:p w14:paraId="38637E84" w14:textId="72372A8A" w:rsidR="00CC18D0" w:rsidRPr="00A9691E" w:rsidRDefault="00354EB9" w:rsidP="00354EB9">
      <w:pPr>
        <w:pStyle w:val="NoSpacing"/>
        <w:ind w:left="-90"/>
        <w:rPr>
          <w:rFonts w:ascii="Arial" w:hAnsi="Arial" w:cs="Arial"/>
          <w:sz w:val="24"/>
          <w:szCs w:val="24"/>
          <w:u w:val="single"/>
        </w:rPr>
      </w:pPr>
      <w:r w:rsidRPr="00A9691E">
        <w:rPr>
          <w:rFonts w:ascii="Arial" w:hAnsi="Arial" w:cs="Arial"/>
          <w:sz w:val="24"/>
          <w:szCs w:val="24"/>
          <w:u w:val="single"/>
        </w:rPr>
        <w:t>REFERENCE</w:t>
      </w:r>
    </w:p>
    <w:p w14:paraId="1C25CBA3" w14:textId="1AE11802" w:rsidR="00CC18D0" w:rsidRDefault="00354EB9" w:rsidP="00CC18D0">
      <w:pPr>
        <w:pStyle w:val="NoSpacing"/>
        <w:numPr>
          <w:ilvl w:val="0"/>
          <w:numId w:val="3"/>
        </w:numPr>
        <w:ind w:left="360"/>
        <w:rPr>
          <w:rFonts w:ascii="Arial" w:hAnsi="Arial" w:cs="Arial"/>
          <w:sz w:val="24"/>
          <w:szCs w:val="24"/>
        </w:rPr>
      </w:pPr>
      <w:r w:rsidRPr="00354EB9">
        <w:rPr>
          <w:rFonts w:ascii="Arial" w:hAnsi="Arial" w:cs="Arial"/>
          <w:sz w:val="24"/>
          <w:szCs w:val="24"/>
        </w:rPr>
        <w:t>Scouts BSA Handbook, chapter 9</w:t>
      </w:r>
      <w:r w:rsidR="00CC18D0">
        <w:rPr>
          <w:rFonts w:ascii="Arial" w:hAnsi="Arial" w:cs="Arial"/>
          <w:sz w:val="24"/>
          <w:szCs w:val="24"/>
        </w:rPr>
        <w:t xml:space="preserve"> (</w:t>
      </w:r>
      <w:r w:rsidRPr="00354EB9">
        <w:rPr>
          <w:rFonts w:ascii="Arial" w:hAnsi="Arial" w:cs="Arial"/>
          <w:sz w:val="24"/>
          <w:szCs w:val="24"/>
        </w:rPr>
        <w:t>Camping</w:t>
      </w:r>
      <w:r w:rsidR="00CC18D0">
        <w:rPr>
          <w:rFonts w:ascii="Arial" w:hAnsi="Arial" w:cs="Arial"/>
          <w:sz w:val="24"/>
          <w:szCs w:val="24"/>
        </w:rPr>
        <w:t>)</w:t>
      </w:r>
    </w:p>
    <w:p w14:paraId="304CEA3D" w14:textId="77777777" w:rsidR="00CC18D0" w:rsidRDefault="00CC18D0" w:rsidP="00354EB9">
      <w:pPr>
        <w:pStyle w:val="NoSpacing"/>
        <w:ind w:left="-90"/>
        <w:rPr>
          <w:rFonts w:ascii="Arial" w:hAnsi="Arial" w:cs="Arial"/>
          <w:sz w:val="24"/>
          <w:szCs w:val="24"/>
        </w:rPr>
      </w:pPr>
    </w:p>
    <w:p w14:paraId="025AA5BD" w14:textId="77777777" w:rsidR="00A9691E" w:rsidRDefault="00354EB9" w:rsidP="00354EB9">
      <w:pPr>
        <w:pStyle w:val="NoSpacing"/>
        <w:ind w:left="-90"/>
        <w:rPr>
          <w:rFonts w:ascii="Arial" w:hAnsi="Arial" w:cs="Arial"/>
          <w:sz w:val="24"/>
          <w:szCs w:val="24"/>
          <w:u w:val="single"/>
        </w:rPr>
        <w:sectPr w:rsidR="00A9691E">
          <w:pgSz w:w="12240" w:h="15840"/>
          <w:pgMar w:top="1440" w:right="1440" w:bottom="1440" w:left="1440" w:header="720" w:footer="720" w:gutter="0"/>
          <w:cols w:space="720"/>
          <w:docGrid w:linePitch="360"/>
        </w:sectPr>
      </w:pPr>
      <w:r w:rsidRPr="00A9691E">
        <w:rPr>
          <w:rFonts w:ascii="Arial" w:hAnsi="Arial" w:cs="Arial"/>
          <w:sz w:val="24"/>
          <w:szCs w:val="24"/>
          <w:u w:val="single"/>
        </w:rPr>
        <w:t>OUTDOOR ESSENTIALS</w:t>
      </w:r>
    </w:p>
    <w:p w14:paraId="7C173D80" w14:textId="77777777" w:rsidR="00A9691E"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Tent</w:t>
      </w:r>
    </w:p>
    <w:p w14:paraId="40CAA6CC" w14:textId="77777777" w:rsidR="00A9691E"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Pocketknife</w:t>
      </w:r>
    </w:p>
    <w:p w14:paraId="547EF747" w14:textId="77777777" w:rsidR="00A9691E"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First-aid kit</w:t>
      </w:r>
    </w:p>
    <w:p w14:paraId="78F2B07B" w14:textId="77777777" w:rsidR="00A9691E"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Extra clothing</w:t>
      </w:r>
    </w:p>
    <w:p w14:paraId="1437826D" w14:textId="77777777" w:rsidR="00A9691E"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Rain gear</w:t>
      </w:r>
    </w:p>
    <w:p w14:paraId="2982561A"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Water bottle filled with potable water</w:t>
      </w:r>
    </w:p>
    <w:p w14:paraId="261293A9" w14:textId="77777777" w:rsidR="00AC7EB4" w:rsidRDefault="00AC7EB4" w:rsidP="00A9691E">
      <w:pPr>
        <w:pStyle w:val="NoSpacing"/>
        <w:numPr>
          <w:ilvl w:val="0"/>
          <w:numId w:val="3"/>
        </w:numPr>
        <w:ind w:left="360"/>
        <w:rPr>
          <w:rFonts w:ascii="Arial" w:hAnsi="Arial" w:cs="Arial"/>
          <w:sz w:val="24"/>
          <w:szCs w:val="24"/>
        </w:rPr>
      </w:pPr>
      <w:r>
        <w:rPr>
          <w:rFonts w:ascii="Arial" w:hAnsi="Arial" w:cs="Arial"/>
          <w:sz w:val="24"/>
          <w:szCs w:val="24"/>
        </w:rPr>
        <w:t>F</w:t>
      </w:r>
      <w:r w:rsidR="00354EB9" w:rsidRPr="00354EB9">
        <w:rPr>
          <w:rFonts w:ascii="Arial" w:hAnsi="Arial" w:cs="Arial"/>
          <w:sz w:val="24"/>
          <w:szCs w:val="24"/>
        </w:rPr>
        <w:t>lashlight</w:t>
      </w:r>
    </w:p>
    <w:p w14:paraId="6C3571F7"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Matches and fire starters</w:t>
      </w:r>
    </w:p>
    <w:p w14:paraId="4006455A"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Sun protection</w:t>
      </w:r>
    </w:p>
    <w:p w14:paraId="6857C2B3"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Map and compass</w:t>
      </w:r>
    </w:p>
    <w:p w14:paraId="3217C75C"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Clothing for the season</w:t>
      </w:r>
    </w:p>
    <w:p w14:paraId="7689597B"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Backpack</w:t>
      </w:r>
    </w:p>
    <w:p w14:paraId="0521C9A9"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Sleeping bag, or two or three blankets</w:t>
      </w:r>
    </w:p>
    <w:p w14:paraId="6FB5DD65"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Sleeping pad</w:t>
      </w:r>
    </w:p>
    <w:p w14:paraId="23B69DB0" w14:textId="5A9F2050" w:rsidR="00A9691E" w:rsidRDefault="00354EB9" w:rsidP="00A9691E">
      <w:pPr>
        <w:pStyle w:val="NoSpacing"/>
        <w:numPr>
          <w:ilvl w:val="0"/>
          <w:numId w:val="3"/>
        </w:numPr>
        <w:ind w:left="360"/>
        <w:rPr>
          <w:rFonts w:ascii="Arial" w:hAnsi="Arial" w:cs="Arial"/>
          <w:sz w:val="24"/>
          <w:szCs w:val="24"/>
        </w:rPr>
        <w:sectPr w:rsidR="00A9691E" w:rsidSect="00AC7EB4">
          <w:type w:val="continuous"/>
          <w:pgSz w:w="12240" w:h="15840"/>
          <w:pgMar w:top="1440" w:right="1440" w:bottom="1440" w:left="1440" w:header="720" w:footer="720" w:gutter="0"/>
          <w:cols w:num="2" w:space="720"/>
          <w:docGrid w:linePitch="360"/>
        </w:sectPr>
      </w:pPr>
      <w:r w:rsidRPr="00354EB9">
        <w:rPr>
          <w:rFonts w:ascii="Arial" w:hAnsi="Arial" w:cs="Arial"/>
          <w:sz w:val="24"/>
          <w:szCs w:val="24"/>
        </w:rPr>
        <w:t>Ground cloth</w:t>
      </w:r>
    </w:p>
    <w:p w14:paraId="71147DFD" w14:textId="77777777" w:rsidR="00A9691E" w:rsidRDefault="00A9691E" w:rsidP="00354EB9">
      <w:pPr>
        <w:pStyle w:val="NoSpacing"/>
        <w:ind w:left="-90"/>
        <w:rPr>
          <w:rFonts w:ascii="Arial" w:hAnsi="Arial" w:cs="Arial"/>
          <w:sz w:val="24"/>
          <w:szCs w:val="24"/>
        </w:rPr>
      </w:pPr>
    </w:p>
    <w:p w14:paraId="4514788D" w14:textId="77777777" w:rsidR="00A9691E" w:rsidRDefault="00354EB9" w:rsidP="00354EB9">
      <w:pPr>
        <w:pStyle w:val="NoSpacing"/>
        <w:ind w:left="-90"/>
        <w:rPr>
          <w:rFonts w:ascii="Arial" w:hAnsi="Arial" w:cs="Arial"/>
          <w:sz w:val="24"/>
          <w:szCs w:val="24"/>
          <w:u w:val="single"/>
        </w:rPr>
        <w:sectPr w:rsidR="00A9691E" w:rsidSect="00A9691E">
          <w:type w:val="continuous"/>
          <w:pgSz w:w="12240" w:h="15840"/>
          <w:pgMar w:top="1440" w:right="1440" w:bottom="1440" w:left="1440" w:header="720" w:footer="720" w:gutter="0"/>
          <w:cols w:space="720"/>
          <w:docGrid w:linePitch="360"/>
        </w:sectPr>
      </w:pPr>
      <w:r w:rsidRPr="00A9691E">
        <w:rPr>
          <w:rFonts w:ascii="Arial" w:hAnsi="Arial" w:cs="Arial"/>
          <w:sz w:val="24"/>
          <w:szCs w:val="24"/>
          <w:u w:val="single"/>
        </w:rPr>
        <w:t>EATING KIT</w:t>
      </w:r>
    </w:p>
    <w:p w14:paraId="6464FFB2"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Spoon</w:t>
      </w:r>
    </w:p>
    <w:p w14:paraId="0897B630" w14:textId="77777777" w:rsidR="00AC7EB4" w:rsidRDefault="00354EB9" w:rsidP="00AC7EB4">
      <w:pPr>
        <w:pStyle w:val="NoSpacing"/>
        <w:numPr>
          <w:ilvl w:val="0"/>
          <w:numId w:val="3"/>
        </w:numPr>
        <w:ind w:left="360"/>
        <w:rPr>
          <w:rFonts w:ascii="Arial" w:hAnsi="Arial" w:cs="Arial"/>
          <w:sz w:val="24"/>
          <w:szCs w:val="24"/>
        </w:rPr>
      </w:pPr>
      <w:r w:rsidRPr="00AC7EB4">
        <w:rPr>
          <w:rFonts w:ascii="Arial" w:hAnsi="Arial" w:cs="Arial"/>
          <w:sz w:val="24"/>
          <w:szCs w:val="24"/>
        </w:rPr>
        <w:t>Plate</w:t>
      </w:r>
    </w:p>
    <w:p w14:paraId="7B9D6797" w14:textId="77777777" w:rsidR="00AC7EB4" w:rsidRDefault="00354EB9" w:rsidP="00AC7EB4">
      <w:pPr>
        <w:pStyle w:val="NoSpacing"/>
        <w:numPr>
          <w:ilvl w:val="0"/>
          <w:numId w:val="3"/>
        </w:numPr>
        <w:ind w:left="360"/>
        <w:rPr>
          <w:rFonts w:ascii="Arial" w:hAnsi="Arial" w:cs="Arial"/>
          <w:sz w:val="24"/>
          <w:szCs w:val="24"/>
        </w:rPr>
      </w:pPr>
      <w:r w:rsidRPr="00AC7EB4">
        <w:rPr>
          <w:rFonts w:ascii="Arial" w:hAnsi="Arial" w:cs="Arial"/>
          <w:sz w:val="24"/>
          <w:szCs w:val="24"/>
        </w:rPr>
        <w:t>Bowl</w:t>
      </w:r>
    </w:p>
    <w:p w14:paraId="615115A2" w14:textId="743631AE" w:rsidR="00A9691E" w:rsidRPr="00AC7EB4" w:rsidRDefault="00354EB9" w:rsidP="00AC7EB4">
      <w:pPr>
        <w:pStyle w:val="NoSpacing"/>
        <w:numPr>
          <w:ilvl w:val="0"/>
          <w:numId w:val="3"/>
        </w:numPr>
        <w:ind w:left="360"/>
        <w:rPr>
          <w:rFonts w:ascii="Arial" w:hAnsi="Arial" w:cs="Arial"/>
          <w:sz w:val="24"/>
          <w:szCs w:val="24"/>
        </w:rPr>
        <w:sectPr w:rsidR="00A9691E" w:rsidRPr="00AC7EB4" w:rsidSect="00AC7EB4">
          <w:type w:val="continuous"/>
          <w:pgSz w:w="12240" w:h="15840"/>
          <w:pgMar w:top="1440" w:right="1440" w:bottom="1440" w:left="1440" w:header="720" w:footer="720" w:gutter="0"/>
          <w:cols w:num="2" w:space="720"/>
          <w:docGrid w:linePitch="360"/>
        </w:sectPr>
      </w:pPr>
      <w:r w:rsidRPr="00AC7EB4">
        <w:rPr>
          <w:rFonts w:ascii="Arial" w:hAnsi="Arial" w:cs="Arial"/>
          <w:sz w:val="24"/>
          <w:szCs w:val="24"/>
        </w:rPr>
        <w:t xml:space="preserve">Cup </w:t>
      </w:r>
    </w:p>
    <w:p w14:paraId="7E740DBB" w14:textId="77777777" w:rsidR="00CC18D0" w:rsidRDefault="00CC18D0" w:rsidP="00354EB9">
      <w:pPr>
        <w:pStyle w:val="NoSpacing"/>
        <w:ind w:left="-90"/>
        <w:rPr>
          <w:rFonts w:ascii="Arial" w:hAnsi="Arial" w:cs="Arial"/>
          <w:sz w:val="24"/>
          <w:szCs w:val="24"/>
        </w:rPr>
      </w:pPr>
    </w:p>
    <w:p w14:paraId="6BCD869D" w14:textId="77777777" w:rsidR="00A9691E" w:rsidRDefault="00354EB9" w:rsidP="00354EB9">
      <w:pPr>
        <w:pStyle w:val="NoSpacing"/>
        <w:ind w:left="-90"/>
        <w:rPr>
          <w:rFonts w:ascii="Arial" w:hAnsi="Arial" w:cs="Arial"/>
          <w:sz w:val="24"/>
          <w:szCs w:val="24"/>
          <w:u w:val="single"/>
        </w:rPr>
        <w:sectPr w:rsidR="00A9691E" w:rsidSect="00A9691E">
          <w:type w:val="continuous"/>
          <w:pgSz w:w="12240" w:h="15840"/>
          <w:pgMar w:top="1440" w:right="1440" w:bottom="1440" w:left="1440" w:header="720" w:footer="720" w:gutter="0"/>
          <w:cols w:space="720"/>
          <w:docGrid w:linePitch="360"/>
        </w:sectPr>
      </w:pPr>
      <w:r w:rsidRPr="00A9691E">
        <w:rPr>
          <w:rFonts w:ascii="Arial" w:hAnsi="Arial" w:cs="Arial"/>
          <w:sz w:val="24"/>
          <w:szCs w:val="24"/>
          <w:u w:val="single"/>
        </w:rPr>
        <w:t>PERSONAL HYGENE KIT</w:t>
      </w:r>
    </w:p>
    <w:p w14:paraId="189FA069"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Soap</w:t>
      </w:r>
    </w:p>
    <w:p w14:paraId="3EC2DB01"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Toothbrush</w:t>
      </w:r>
    </w:p>
    <w:p w14:paraId="2D71DE1E"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Toothpaste</w:t>
      </w:r>
    </w:p>
    <w:p w14:paraId="6DC1146F"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Dental floss</w:t>
      </w:r>
    </w:p>
    <w:p w14:paraId="5B41B4F1"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Comb</w:t>
      </w:r>
    </w:p>
    <w:p w14:paraId="3E15C980"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Washcloth</w:t>
      </w:r>
    </w:p>
    <w:p w14:paraId="3E12F283" w14:textId="539AE8BF" w:rsidR="00A9691E" w:rsidRDefault="00354EB9" w:rsidP="00A9691E">
      <w:pPr>
        <w:pStyle w:val="NoSpacing"/>
        <w:numPr>
          <w:ilvl w:val="0"/>
          <w:numId w:val="3"/>
        </w:numPr>
        <w:ind w:left="360"/>
        <w:rPr>
          <w:rFonts w:ascii="Arial" w:hAnsi="Arial" w:cs="Arial"/>
          <w:sz w:val="24"/>
          <w:szCs w:val="24"/>
        </w:rPr>
        <w:sectPr w:rsidR="00A9691E" w:rsidSect="00AC7EB4">
          <w:type w:val="continuous"/>
          <w:pgSz w:w="12240" w:h="15840"/>
          <w:pgMar w:top="1440" w:right="1440" w:bottom="1440" w:left="1440" w:header="720" w:footer="720" w:gutter="0"/>
          <w:cols w:num="2" w:space="720"/>
          <w:docGrid w:linePitch="360"/>
        </w:sectPr>
      </w:pPr>
      <w:r w:rsidRPr="00354EB9">
        <w:rPr>
          <w:rFonts w:ascii="Arial" w:hAnsi="Arial" w:cs="Arial"/>
          <w:sz w:val="24"/>
          <w:szCs w:val="24"/>
        </w:rPr>
        <w:t xml:space="preserve">Towel </w:t>
      </w:r>
    </w:p>
    <w:p w14:paraId="58FF4474" w14:textId="46B237C9" w:rsidR="00CC18D0" w:rsidRDefault="00CC18D0" w:rsidP="00354EB9">
      <w:pPr>
        <w:pStyle w:val="NoSpacing"/>
        <w:ind w:left="-90"/>
        <w:rPr>
          <w:rFonts w:ascii="Arial" w:hAnsi="Arial" w:cs="Arial"/>
          <w:sz w:val="24"/>
          <w:szCs w:val="24"/>
        </w:rPr>
      </w:pPr>
    </w:p>
    <w:p w14:paraId="0CEFFE94" w14:textId="77777777" w:rsidR="00A9691E" w:rsidRDefault="00354EB9" w:rsidP="00354EB9">
      <w:pPr>
        <w:pStyle w:val="NoSpacing"/>
        <w:ind w:left="-90"/>
        <w:rPr>
          <w:rFonts w:ascii="Arial" w:hAnsi="Arial" w:cs="Arial"/>
          <w:sz w:val="24"/>
          <w:szCs w:val="24"/>
          <w:u w:val="single"/>
        </w:rPr>
        <w:sectPr w:rsidR="00A9691E" w:rsidSect="00A9691E">
          <w:type w:val="continuous"/>
          <w:pgSz w:w="12240" w:h="15840"/>
          <w:pgMar w:top="1440" w:right="1440" w:bottom="1440" w:left="1440" w:header="720" w:footer="720" w:gutter="0"/>
          <w:cols w:space="720"/>
          <w:docGrid w:linePitch="360"/>
        </w:sectPr>
      </w:pPr>
      <w:r w:rsidRPr="00A9691E">
        <w:rPr>
          <w:rFonts w:ascii="Arial" w:hAnsi="Arial" w:cs="Arial"/>
          <w:sz w:val="24"/>
          <w:szCs w:val="24"/>
          <w:u w:val="single"/>
        </w:rPr>
        <w:t>PERSONAL EXTRAS (OPTIONAL)</w:t>
      </w:r>
    </w:p>
    <w:p w14:paraId="7D87C288"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Watch</w:t>
      </w:r>
    </w:p>
    <w:p w14:paraId="153B3B1A"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Camera and film</w:t>
      </w:r>
    </w:p>
    <w:p w14:paraId="4A20CF0E"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Notebook or paper</w:t>
      </w:r>
    </w:p>
    <w:p w14:paraId="302A679A"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Pencil or pen</w:t>
      </w:r>
    </w:p>
    <w:p w14:paraId="68A51201"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Sunglasses</w:t>
      </w:r>
    </w:p>
    <w:p w14:paraId="306F17DF"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Small musical instrument</w:t>
      </w:r>
    </w:p>
    <w:p w14:paraId="4B424BDA" w14:textId="77777777" w:rsidR="00AC7EB4" w:rsidRDefault="00354EB9" w:rsidP="00A9691E">
      <w:pPr>
        <w:pStyle w:val="NoSpacing"/>
        <w:numPr>
          <w:ilvl w:val="0"/>
          <w:numId w:val="3"/>
        </w:numPr>
        <w:ind w:left="360"/>
        <w:rPr>
          <w:rFonts w:ascii="Arial" w:hAnsi="Arial" w:cs="Arial"/>
          <w:sz w:val="24"/>
          <w:szCs w:val="24"/>
        </w:rPr>
      </w:pPr>
      <w:r w:rsidRPr="00354EB9">
        <w:rPr>
          <w:rFonts w:ascii="Arial" w:hAnsi="Arial" w:cs="Arial"/>
          <w:sz w:val="24"/>
          <w:szCs w:val="24"/>
        </w:rPr>
        <w:t>Swimsuit</w:t>
      </w:r>
    </w:p>
    <w:p w14:paraId="001EA48A" w14:textId="1AADCC98" w:rsidR="00A9691E" w:rsidRDefault="00354EB9" w:rsidP="00A9691E">
      <w:pPr>
        <w:pStyle w:val="NoSpacing"/>
        <w:numPr>
          <w:ilvl w:val="0"/>
          <w:numId w:val="3"/>
        </w:numPr>
        <w:ind w:left="360"/>
        <w:rPr>
          <w:rFonts w:ascii="Arial" w:hAnsi="Arial" w:cs="Arial"/>
          <w:sz w:val="24"/>
          <w:szCs w:val="24"/>
        </w:rPr>
        <w:sectPr w:rsidR="00A9691E" w:rsidSect="00AC7EB4">
          <w:type w:val="continuous"/>
          <w:pgSz w:w="12240" w:h="15840"/>
          <w:pgMar w:top="1440" w:right="1440" w:bottom="1440" w:left="1440" w:header="720" w:footer="720" w:gutter="0"/>
          <w:cols w:num="2" w:space="720"/>
          <w:docGrid w:linePitch="360"/>
        </w:sectPr>
      </w:pPr>
      <w:r w:rsidRPr="00354EB9">
        <w:rPr>
          <w:rFonts w:ascii="Arial" w:hAnsi="Arial" w:cs="Arial"/>
          <w:sz w:val="24"/>
          <w:szCs w:val="24"/>
        </w:rPr>
        <w:t>Gloves</w:t>
      </w:r>
    </w:p>
    <w:p w14:paraId="618463F2" w14:textId="6E063B52" w:rsidR="0025762F" w:rsidRPr="00354EB9" w:rsidRDefault="0025762F" w:rsidP="00354EB9">
      <w:pPr>
        <w:pStyle w:val="NoSpacing"/>
        <w:ind w:left="-90"/>
        <w:rPr>
          <w:rFonts w:ascii="Arial" w:hAnsi="Arial" w:cs="Arial"/>
          <w:b/>
          <w:sz w:val="28"/>
          <w:szCs w:val="28"/>
        </w:rPr>
      </w:pPr>
    </w:p>
    <w:sectPr w:rsidR="0025762F" w:rsidRPr="00354EB9" w:rsidSect="00A969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0670A"/>
    <w:multiLevelType w:val="hybridMultilevel"/>
    <w:tmpl w:val="65E2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21080"/>
    <w:multiLevelType w:val="hybridMultilevel"/>
    <w:tmpl w:val="B256184A"/>
    <w:lvl w:ilvl="0" w:tplc="4C2EF4D2">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7D37ABA"/>
    <w:multiLevelType w:val="hybridMultilevel"/>
    <w:tmpl w:val="AB080620"/>
    <w:lvl w:ilvl="0" w:tplc="4C2EF4D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3F"/>
    <w:rsid w:val="0001246C"/>
    <w:rsid w:val="000609E5"/>
    <w:rsid w:val="0006561A"/>
    <w:rsid w:val="000E79AD"/>
    <w:rsid w:val="00196755"/>
    <w:rsid w:val="001B4C0A"/>
    <w:rsid w:val="001D0148"/>
    <w:rsid w:val="0025762F"/>
    <w:rsid w:val="0026083C"/>
    <w:rsid w:val="00264DE3"/>
    <w:rsid w:val="00271611"/>
    <w:rsid w:val="00304436"/>
    <w:rsid w:val="00316BC5"/>
    <w:rsid w:val="00344473"/>
    <w:rsid w:val="00354EB9"/>
    <w:rsid w:val="00371E9F"/>
    <w:rsid w:val="003939AE"/>
    <w:rsid w:val="003975FC"/>
    <w:rsid w:val="003C4648"/>
    <w:rsid w:val="004B2B11"/>
    <w:rsid w:val="004D3770"/>
    <w:rsid w:val="004D4CBC"/>
    <w:rsid w:val="004F01C7"/>
    <w:rsid w:val="00536300"/>
    <w:rsid w:val="0054551A"/>
    <w:rsid w:val="00546AEB"/>
    <w:rsid w:val="00575D41"/>
    <w:rsid w:val="005A77C6"/>
    <w:rsid w:val="005B73D1"/>
    <w:rsid w:val="005C5966"/>
    <w:rsid w:val="005C74C1"/>
    <w:rsid w:val="005E536E"/>
    <w:rsid w:val="0060555A"/>
    <w:rsid w:val="00616217"/>
    <w:rsid w:val="00624C41"/>
    <w:rsid w:val="00634488"/>
    <w:rsid w:val="0063588E"/>
    <w:rsid w:val="00681942"/>
    <w:rsid w:val="006A1955"/>
    <w:rsid w:val="006A2A33"/>
    <w:rsid w:val="00735D92"/>
    <w:rsid w:val="008001EC"/>
    <w:rsid w:val="008D28DB"/>
    <w:rsid w:val="009211FB"/>
    <w:rsid w:val="009B085E"/>
    <w:rsid w:val="00A41A59"/>
    <w:rsid w:val="00A71D90"/>
    <w:rsid w:val="00A9691E"/>
    <w:rsid w:val="00A96C28"/>
    <w:rsid w:val="00AB5B52"/>
    <w:rsid w:val="00AC0D45"/>
    <w:rsid w:val="00AC7EB4"/>
    <w:rsid w:val="00AE0E32"/>
    <w:rsid w:val="00B1465F"/>
    <w:rsid w:val="00B7473F"/>
    <w:rsid w:val="00C27A31"/>
    <w:rsid w:val="00CC18D0"/>
    <w:rsid w:val="00CE1814"/>
    <w:rsid w:val="00D021E8"/>
    <w:rsid w:val="00DA70BF"/>
    <w:rsid w:val="00DB41A7"/>
    <w:rsid w:val="00E950FA"/>
    <w:rsid w:val="00EC3A6B"/>
    <w:rsid w:val="00ED4396"/>
    <w:rsid w:val="00F21584"/>
    <w:rsid w:val="00F4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1819"/>
  <w15:chartTrackingRefBased/>
  <w15:docId w15:val="{F791C08C-09EB-4FFF-9A06-B169EDB3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73F"/>
    <w:pPr>
      <w:spacing w:after="0" w:line="240" w:lineRule="auto"/>
    </w:pPr>
  </w:style>
  <w:style w:type="paragraph" w:styleId="ListParagraph">
    <w:name w:val="List Paragraph"/>
    <w:basedOn w:val="Normal"/>
    <w:uiPriority w:val="34"/>
    <w:qFormat/>
    <w:rsid w:val="00B7473F"/>
    <w:pPr>
      <w:ind w:left="720"/>
      <w:contextualSpacing/>
    </w:pPr>
  </w:style>
  <w:style w:type="character" w:styleId="Hyperlink">
    <w:name w:val="Hyperlink"/>
    <w:basedOn w:val="DefaultParagraphFont"/>
    <w:uiPriority w:val="99"/>
    <w:unhideWhenUsed/>
    <w:rsid w:val="004B2B11"/>
    <w:rPr>
      <w:color w:val="0563C1" w:themeColor="hyperlink"/>
      <w:u w:val="single"/>
    </w:rPr>
  </w:style>
  <w:style w:type="character" w:styleId="UnresolvedMention">
    <w:name w:val="Unresolved Mention"/>
    <w:basedOn w:val="DefaultParagraphFont"/>
    <w:uiPriority w:val="99"/>
    <w:semiHidden/>
    <w:unhideWhenUsed/>
    <w:rsid w:val="00196755"/>
    <w:rPr>
      <w:color w:val="808080"/>
      <w:shd w:val="clear" w:color="auto" w:fill="E6E6E6"/>
    </w:rPr>
  </w:style>
  <w:style w:type="paragraph" w:styleId="BalloonText">
    <w:name w:val="Balloon Text"/>
    <w:basedOn w:val="Normal"/>
    <w:link w:val="BalloonTextChar"/>
    <w:uiPriority w:val="99"/>
    <w:semiHidden/>
    <w:unhideWhenUsed/>
    <w:rsid w:val="00B1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trainingchair@gmail.com" TargetMode="External"/><Relationship Id="rId5" Type="http://schemas.openxmlformats.org/officeDocument/2006/relationships/hyperlink" Target="mailto:Richard.Bennett@FoxT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Tincher</dc:creator>
  <cp:keywords/>
  <dc:description/>
  <cp:lastModifiedBy>Steven Tincher</cp:lastModifiedBy>
  <cp:revision>5</cp:revision>
  <cp:lastPrinted>2020-02-07T16:58:00Z</cp:lastPrinted>
  <dcterms:created xsi:type="dcterms:W3CDTF">2020-02-07T15:30:00Z</dcterms:created>
  <dcterms:modified xsi:type="dcterms:W3CDTF">2020-02-07T19:22:00Z</dcterms:modified>
</cp:coreProperties>
</file>