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BDCCE" w14:textId="6265B74C" w:rsidR="00C720EA" w:rsidRPr="00C720EA" w:rsidRDefault="00C720EA" w:rsidP="00C720EA">
      <w:pPr>
        <w:jc w:val="center"/>
        <w:rPr>
          <w:b/>
          <w:bCs/>
          <w:sz w:val="24"/>
        </w:rPr>
      </w:pPr>
      <w:r w:rsidRPr="00C720EA">
        <w:rPr>
          <w:b/>
          <w:bCs/>
          <w:sz w:val="24"/>
        </w:rPr>
        <w:t xml:space="preserve">GULF STREAM COUNCIL REFUND &amp; CANCELLATION POLICY – </w:t>
      </w:r>
      <w:r w:rsidR="00C17D79">
        <w:rPr>
          <w:b/>
          <w:bCs/>
          <w:sz w:val="24"/>
        </w:rPr>
        <w:t>CLAW</w:t>
      </w:r>
      <w:r w:rsidRPr="00C720EA">
        <w:rPr>
          <w:b/>
          <w:bCs/>
          <w:sz w:val="24"/>
        </w:rPr>
        <w:t xml:space="preserve"> 202</w:t>
      </w:r>
      <w:r w:rsidR="003D0A3C">
        <w:rPr>
          <w:b/>
          <w:bCs/>
          <w:sz w:val="24"/>
        </w:rPr>
        <w:t>6</w:t>
      </w:r>
    </w:p>
    <w:p w14:paraId="6137DB1D" w14:textId="199F811E" w:rsidR="008A1791" w:rsidRDefault="00700C98">
      <w:pPr>
        <w:rPr>
          <w:sz w:val="24"/>
        </w:rPr>
      </w:pPr>
      <w:r w:rsidRPr="00700C98">
        <w:rPr>
          <w:sz w:val="24"/>
        </w:rPr>
        <w:t>The Gulf Stream Council Refund policy is intended to provide maximum flexibility to Scouts &amp; Scouters while protecting the Council’s financial stability.</w:t>
      </w:r>
      <w:r>
        <w:rPr>
          <w:sz w:val="24"/>
        </w:rPr>
        <w:t xml:space="preserve"> Once registration has been paid, the Council incurs expenses related to program supplies, patches, awards and other costs. To allow the Council to recover expe</w:t>
      </w:r>
      <w:r w:rsidR="00904861">
        <w:rPr>
          <w:sz w:val="24"/>
        </w:rPr>
        <w:t xml:space="preserve">nses incurred by your expected participation, not all fees paid at registration are refundable. Unless otherwise published in applicable promotional materials, the refund policy for </w:t>
      </w:r>
      <w:r w:rsidR="00C17D79">
        <w:rPr>
          <w:sz w:val="24"/>
        </w:rPr>
        <w:t>CLAW</w:t>
      </w:r>
      <w:r w:rsidR="00904861">
        <w:rPr>
          <w:sz w:val="24"/>
        </w:rPr>
        <w:t xml:space="preserve"> 202</w:t>
      </w:r>
      <w:r w:rsidR="00823438">
        <w:rPr>
          <w:sz w:val="24"/>
        </w:rPr>
        <w:t>6</w:t>
      </w:r>
      <w:r w:rsidR="00904861">
        <w:rPr>
          <w:sz w:val="24"/>
        </w:rPr>
        <w:t xml:space="preserve"> is shown below.</w:t>
      </w:r>
    </w:p>
    <w:p w14:paraId="01F1BBA7" w14:textId="62B24CAF" w:rsidR="00904861" w:rsidRDefault="00904861" w:rsidP="00904861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No refunds will be approved for no shows or for bad weather that does not warrant event cancellation.</w:t>
      </w:r>
    </w:p>
    <w:p w14:paraId="33F56FB6" w14:textId="3A0F14D2" w:rsidR="002F192C" w:rsidRDefault="002F192C" w:rsidP="002F192C">
      <w:pPr>
        <w:pStyle w:val="ListParagraph"/>
        <w:rPr>
          <w:sz w:val="24"/>
        </w:rPr>
      </w:pPr>
    </w:p>
    <w:p w14:paraId="190C4940" w14:textId="4962EDD4" w:rsidR="00904861" w:rsidRDefault="00904861" w:rsidP="00904861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Refunds will be considered only for the following reasons:</w:t>
      </w:r>
    </w:p>
    <w:p w14:paraId="3C3D9DB4" w14:textId="3CDEC29E" w:rsidR="00904861" w:rsidRDefault="00904861" w:rsidP="00904861">
      <w:pPr>
        <w:pStyle w:val="ListParagraph"/>
        <w:rPr>
          <w:sz w:val="24"/>
        </w:rPr>
      </w:pPr>
      <w:r>
        <w:rPr>
          <w:sz w:val="24"/>
        </w:rPr>
        <w:t>Serious illness</w:t>
      </w:r>
    </w:p>
    <w:p w14:paraId="4221A156" w14:textId="28330DB4" w:rsidR="002F192C" w:rsidRDefault="002F192C" w:rsidP="00904861">
      <w:pPr>
        <w:pStyle w:val="ListParagraph"/>
        <w:rPr>
          <w:sz w:val="24"/>
        </w:rPr>
      </w:pPr>
      <w:r>
        <w:rPr>
          <w:sz w:val="24"/>
        </w:rPr>
        <w:t>Death in family preventing illness.</w:t>
      </w:r>
    </w:p>
    <w:p w14:paraId="2B620DC3" w14:textId="1E143074" w:rsidR="002F192C" w:rsidRDefault="002F192C" w:rsidP="00904861">
      <w:pPr>
        <w:pStyle w:val="ListParagraph"/>
        <w:rPr>
          <w:sz w:val="24"/>
        </w:rPr>
      </w:pPr>
      <w:r>
        <w:rPr>
          <w:sz w:val="24"/>
        </w:rPr>
        <w:t>The event or activity is cancelled or rescheduled by the Council.</w:t>
      </w:r>
    </w:p>
    <w:p w14:paraId="2E322CDB" w14:textId="77777777" w:rsidR="002F192C" w:rsidRDefault="002F192C" w:rsidP="00904861">
      <w:pPr>
        <w:pStyle w:val="ListParagraph"/>
        <w:rPr>
          <w:sz w:val="24"/>
        </w:rPr>
      </w:pPr>
    </w:p>
    <w:p w14:paraId="4C2CBDB3" w14:textId="15290494" w:rsidR="002F192C" w:rsidRDefault="002F192C" w:rsidP="002F192C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All refunds requests must be received NO LATER THAN FIVE BUSINESS DAYS after the event is completed. Supporting receipts/documentation must accompany the request. Requests received after this time will not be processed.</w:t>
      </w:r>
    </w:p>
    <w:p w14:paraId="05FF554F" w14:textId="77777777" w:rsidR="002F192C" w:rsidRPr="002F192C" w:rsidRDefault="002F192C" w:rsidP="002F192C">
      <w:pPr>
        <w:pStyle w:val="ListParagraph"/>
        <w:rPr>
          <w:sz w:val="24"/>
        </w:rPr>
      </w:pPr>
    </w:p>
    <w:p w14:paraId="530878DA" w14:textId="77777777" w:rsidR="00C720EA" w:rsidRDefault="002F192C" w:rsidP="00C720EA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Requests must be made in writing to the Council Service Center via mail, fax or email. All emails must be sent to </w:t>
      </w:r>
      <w:hyperlink r:id="rId5" w:history="1">
        <w:r w:rsidRPr="00C87745">
          <w:rPr>
            <w:rStyle w:val="Hyperlink"/>
            <w:sz w:val="24"/>
          </w:rPr>
          <w:t>Julia.leith@scouting.org</w:t>
        </w:r>
      </w:hyperlink>
      <w:r>
        <w:rPr>
          <w:sz w:val="24"/>
        </w:rPr>
        <w:t xml:space="preserve"> and copied to Joanne Moniger at </w:t>
      </w:r>
      <w:hyperlink r:id="rId6" w:history="1">
        <w:r w:rsidRPr="00C87745">
          <w:rPr>
            <w:rStyle w:val="Hyperlink"/>
            <w:sz w:val="24"/>
          </w:rPr>
          <w:t>joanne.moniger@scouting.org</w:t>
        </w:r>
      </w:hyperlink>
      <w:r>
        <w:rPr>
          <w:sz w:val="24"/>
        </w:rPr>
        <w:t xml:space="preserve">.   </w:t>
      </w:r>
    </w:p>
    <w:p w14:paraId="07112056" w14:textId="77777777" w:rsidR="00C720EA" w:rsidRPr="00C720EA" w:rsidRDefault="00C720EA" w:rsidP="00C720EA">
      <w:pPr>
        <w:pStyle w:val="ListParagraph"/>
        <w:rPr>
          <w:sz w:val="24"/>
        </w:rPr>
      </w:pPr>
    </w:p>
    <w:p w14:paraId="778A8618" w14:textId="0AC8C3B4" w:rsidR="002F192C" w:rsidRPr="00C720EA" w:rsidRDefault="002F192C" w:rsidP="00C720EA">
      <w:pPr>
        <w:pStyle w:val="ListParagraph"/>
        <w:rPr>
          <w:sz w:val="24"/>
        </w:rPr>
      </w:pPr>
      <w:r w:rsidRPr="00C720EA">
        <w:rPr>
          <w:sz w:val="24"/>
        </w:rPr>
        <w:t xml:space="preserve">                                                                               </w:t>
      </w:r>
    </w:p>
    <w:p w14:paraId="4E66472C" w14:textId="115D8D72" w:rsidR="002F192C" w:rsidRDefault="002F192C" w:rsidP="002F192C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Activities or events cancelled by the Council will be refunded 100%.</w:t>
      </w:r>
    </w:p>
    <w:p w14:paraId="133932C3" w14:textId="77777777" w:rsidR="002F192C" w:rsidRDefault="002F192C" w:rsidP="002F192C">
      <w:pPr>
        <w:pStyle w:val="ListParagraph"/>
        <w:rPr>
          <w:sz w:val="24"/>
        </w:rPr>
      </w:pPr>
    </w:p>
    <w:p w14:paraId="2F3ADAB7" w14:textId="6E510EA4" w:rsidR="002F192C" w:rsidRDefault="002F192C" w:rsidP="002F192C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Requests for refunds for participant cancellations will be calculated as follows:</w:t>
      </w:r>
    </w:p>
    <w:p w14:paraId="0DD62E0A" w14:textId="77777777" w:rsidR="002F192C" w:rsidRPr="002F192C" w:rsidRDefault="002F192C" w:rsidP="002F192C">
      <w:pPr>
        <w:pStyle w:val="ListParagraph"/>
        <w:rPr>
          <w:sz w:val="24"/>
        </w:rPr>
      </w:pPr>
    </w:p>
    <w:p w14:paraId="6F363683" w14:textId="2C209DF4" w:rsidR="002F192C" w:rsidRDefault="002F192C" w:rsidP="00C720EA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Fourteen days or more before event – 80% refund</w:t>
      </w:r>
    </w:p>
    <w:p w14:paraId="102D32B4" w14:textId="18A15780" w:rsidR="00C720EA" w:rsidRDefault="00C720EA" w:rsidP="00C720EA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Less than fourteen days and until the event – 50%</w:t>
      </w:r>
    </w:p>
    <w:p w14:paraId="10F53363" w14:textId="469896E4" w:rsidR="00C720EA" w:rsidRDefault="00C720EA" w:rsidP="00C720EA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Up to five days after the event - 50%</w:t>
      </w:r>
    </w:p>
    <w:p w14:paraId="0FFEAAD5" w14:textId="6111FA04" w:rsidR="00C720EA" w:rsidRDefault="00C720EA" w:rsidP="00C720EA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Six or more days after the event – No Refund</w:t>
      </w:r>
    </w:p>
    <w:p w14:paraId="75A44766" w14:textId="15CB551E" w:rsidR="00C720EA" w:rsidRDefault="00C720EA" w:rsidP="00C720EA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Refunds for fees of $10 or less will not be issued.</w:t>
      </w:r>
    </w:p>
    <w:p w14:paraId="7B42F1FA" w14:textId="77777777" w:rsidR="00C720EA" w:rsidRDefault="00C720EA" w:rsidP="002F192C">
      <w:pPr>
        <w:pStyle w:val="ListParagraph"/>
        <w:rPr>
          <w:sz w:val="24"/>
        </w:rPr>
      </w:pPr>
    </w:p>
    <w:p w14:paraId="7C3E6F49" w14:textId="25CE63DF" w:rsidR="00C720EA" w:rsidRPr="00C720EA" w:rsidRDefault="00C720EA" w:rsidP="00C720EA">
      <w:pPr>
        <w:pStyle w:val="ListParagraph"/>
        <w:numPr>
          <w:ilvl w:val="0"/>
          <w:numId w:val="1"/>
        </w:numPr>
        <w:rPr>
          <w:b/>
          <w:bCs/>
          <w:sz w:val="24"/>
        </w:rPr>
      </w:pPr>
      <w:r w:rsidRPr="00C720EA">
        <w:rPr>
          <w:b/>
          <w:bCs/>
          <w:sz w:val="24"/>
        </w:rPr>
        <w:t>Refunds will be made by check payable to the person or entity who made the original payment. Please allow 30 days for processing.</w:t>
      </w:r>
    </w:p>
    <w:p w14:paraId="462B5A03" w14:textId="77777777" w:rsidR="002F192C" w:rsidRPr="00904861" w:rsidRDefault="002F192C" w:rsidP="002F192C">
      <w:pPr>
        <w:pStyle w:val="ListParagraph"/>
        <w:rPr>
          <w:sz w:val="24"/>
        </w:rPr>
      </w:pPr>
    </w:p>
    <w:sectPr w:rsidR="002F192C" w:rsidRPr="00904861" w:rsidSect="00C720EA">
      <w:pgSz w:w="12240" w:h="15840"/>
      <w:pgMar w:top="1080" w:right="1440" w:bottom="1440" w:left="1440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054A0"/>
    <w:multiLevelType w:val="hybridMultilevel"/>
    <w:tmpl w:val="A9B06B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3FA524B"/>
    <w:multiLevelType w:val="hybridMultilevel"/>
    <w:tmpl w:val="0660E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4749149">
    <w:abstractNumId w:val="1"/>
  </w:num>
  <w:num w:numId="2" w16cid:durableId="1890799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C98"/>
    <w:rsid w:val="00021DE0"/>
    <w:rsid w:val="002F192C"/>
    <w:rsid w:val="00355450"/>
    <w:rsid w:val="003D0A3C"/>
    <w:rsid w:val="004E0F7C"/>
    <w:rsid w:val="005500CE"/>
    <w:rsid w:val="00700C98"/>
    <w:rsid w:val="00772D2F"/>
    <w:rsid w:val="007F6B8B"/>
    <w:rsid w:val="0081627A"/>
    <w:rsid w:val="00823438"/>
    <w:rsid w:val="008A115D"/>
    <w:rsid w:val="008A1791"/>
    <w:rsid w:val="00904861"/>
    <w:rsid w:val="00C17D79"/>
    <w:rsid w:val="00C720EA"/>
    <w:rsid w:val="00DA598B"/>
    <w:rsid w:val="00DC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1F671"/>
  <w15:chartTrackingRefBased/>
  <w15:docId w15:val="{3F141BA1-2C53-461C-8D14-692C24159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theme="majorBidi"/>
        <w:kern w:val="2"/>
        <w:sz w:val="32"/>
        <w:szCs w:val="24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486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F192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19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oanne.moniger@scouting.org" TargetMode="External"/><Relationship Id="rId5" Type="http://schemas.openxmlformats.org/officeDocument/2006/relationships/hyperlink" Target="mailto:Julia.leith@scouting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Moniger</dc:creator>
  <cp:keywords/>
  <dc:description/>
  <cp:lastModifiedBy>Joanne Moniger</cp:lastModifiedBy>
  <cp:revision>2</cp:revision>
  <dcterms:created xsi:type="dcterms:W3CDTF">2026-07-06T13:19:00Z</dcterms:created>
  <dcterms:modified xsi:type="dcterms:W3CDTF">2026-07-06T13:19:00Z</dcterms:modified>
</cp:coreProperties>
</file>