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26A8" w14:textId="77777777" w:rsidR="005A2A88" w:rsidRDefault="00AA586A" w:rsidP="00B06D08">
      <w:pPr>
        <w:jc w:val="center"/>
        <w:rPr>
          <w:rFonts w:asciiTheme="minorHAnsi" w:hAnsiTheme="minorHAnsi"/>
          <w:sz w:val="36"/>
          <w:szCs w:val="36"/>
        </w:rPr>
      </w:pPr>
      <w:r w:rsidRPr="00EE4DDB">
        <w:rPr>
          <w:rFonts w:asciiTheme="minorHAnsi" w:hAnsiTheme="minorHAnsi"/>
          <w:noProof/>
          <w:sz w:val="32"/>
          <w:szCs w:val="32"/>
        </w:rPr>
        <w:drawing>
          <wp:anchor distT="0" distB="0" distL="0" distR="0" simplePos="0" relativeHeight="251659264" behindDoc="0" locked="0" layoutInCell="1" allowOverlap="0" wp14:anchorId="6B42A728" wp14:editId="7713A6A9">
            <wp:simplePos x="0" y="0"/>
            <wp:positionH relativeFrom="column">
              <wp:align>right</wp:align>
            </wp:positionH>
            <wp:positionV relativeFrom="line">
              <wp:posOffset>0</wp:posOffset>
            </wp:positionV>
            <wp:extent cx="2495550" cy="1903095"/>
            <wp:effectExtent l="0" t="0" r="0" b="1905"/>
            <wp:wrapSquare wrapText="bothSides"/>
            <wp:docPr id="1" name="Picture 1" descr="http://www.scouting.org/filestore/jpg/trailtrouble.jpg?w=400&amp;h=305&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uting.org/filestore/jpg/trailtrouble.jpg?w=400&amp;h=305&amp;as=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515" cy="1907406"/>
                    </a:xfrm>
                    <a:prstGeom prst="rect">
                      <a:avLst/>
                    </a:prstGeom>
                    <a:noFill/>
                    <a:ln>
                      <a:noFill/>
                    </a:ln>
                  </pic:spPr>
                </pic:pic>
              </a:graphicData>
            </a:graphic>
            <wp14:sizeRelH relativeFrom="page">
              <wp14:pctWidth>0</wp14:pctWidth>
            </wp14:sizeRelH>
            <wp14:sizeRelV relativeFrom="page">
              <wp14:pctHeight>0</wp14:pctHeight>
            </wp14:sizeRelV>
          </wp:anchor>
        </w:drawing>
      </w:r>
      <w:r w:rsidR="005A2A88">
        <w:rPr>
          <w:rFonts w:asciiTheme="minorHAnsi" w:hAnsiTheme="minorHAnsi"/>
          <w:sz w:val="36"/>
          <w:szCs w:val="36"/>
        </w:rPr>
        <w:t>Wilderness First Aid Training</w:t>
      </w:r>
    </w:p>
    <w:p w14:paraId="5335D3AC" w14:textId="77777777" w:rsidR="00B06D08" w:rsidRPr="00B06D08" w:rsidRDefault="00B06D08" w:rsidP="00B06D08">
      <w:pPr>
        <w:jc w:val="center"/>
        <w:rPr>
          <w:rFonts w:asciiTheme="minorHAnsi" w:hAnsiTheme="minorHAnsi"/>
          <w:sz w:val="8"/>
          <w:szCs w:val="8"/>
        </w:rPr>
      </w:pPr>
    </w:p>
    <w:p w14:paraId="530642C0" w14:textId="77777777" w:rsidR="005A2A88" w:rsidRPr="003F6C3A" w:rsidRDefault="005A2A88" w:rsidP="005A2A88">
      <w:pPr>
        <w:rPr>
          <w:rFonts w:asciiTheme="minorHAnsi" w:hAnsiTheme="minorHAnsi"/>
        </w:rPr>
      </w:pPr>
      <w:r w:rsidRPr="003F6C3A">
        <w:rPr>
          <w:rFonts w:asciiTheme="minorHAnsi" w:hAnsiTheme="minorHAnsi"/>
        </w:rPr>
        <w:t>Wilderness First Aid (WFA) is the assessment of and treatment given to an ill or injured</w:t>
      </w:r>
      <w:r w:rsidR="00BF7C1D" w:rsidRPr="003F6C3A">
        <w:rPr>
          <w:rFonts w:asciiTheme="minorHAnsi" w:hAnsiTheme="minorHAnsi"/>
        </w:rPr>
        <w:t xml:space="preserve"> person in a remote environment </w:t>
      </w:r>
      <w:r w:rsidRPr="003F6C3A">
        <w:rPr>
          <w:rFonts w:asciiTheme="minorHAnsi" w:hAnsiTheme="minorHAnsi"/>
        </w:rPr>
        <w:t>where definitive care by a physician and/or rapid transport is not readily available. Participants will learn how to assess, treat, and (when possible) contain emergencies within the scope of their training.</w:t>
      </w:r>
      <w:r w:rsidRPr="003F6C3A">
        <w:rPr>
          <w:rFonts w:asciiTheme="minorHAnsi" w:eastAsiaTheme="majorEastAsia" w:hAnsiTheme="minorHAnsi"/>
        </w:rPr>
        <w:t> </w:t>
      </w:r>
      <w:r w:rsidR="00B06D08" w:rsidRPr="003F6C3A">
        <w:rPr>
          <w:rFonts w:asciiTheme="minorHAnsi" w:eastAsiaTheme="majorEastAsia" w:hAnsiTheme="minorHAnsi"/>
        </w:rPr>
        <w:t xml:space="preserve">One of the </w:t>
      </w:r>
      <w:r w:rsidR="00B06D08" w:rsidRPr="003F6C3A">
        <w:rPr>
          <w:rFonts w:asciiTheme="minorHAnsi" w:hAnsiTheme="minorHAnsi"/>
          <w:bCs/>
        </w:rPr>
        <w:t xml:space="preserve">first things you’ll learn to do is establish control. </w:t>
      </w:r>
      <w:r w:rsidR="006D5CD1" w:rsidRPr="003F6C3A">
        <w:rPr>
          <w:rFonts w:asciiTheme="minorHAnsi" w:hAnsiTheme="minorHAnsi"/>
        </w:rPr>
        <w:t xml:space="preserve">Emergencies </w:t>
      </w:r>
      <w:r w:rsidR="00B06D08" w:rsidRPr="003F6C3A">
        <w:rPr>
          <w:rFonts w:asciiTheme="minorHAnsi" w:hAnsiTheme="minorHAnsi"/>
        </w:rPr>
        <w:t>may be charged with emotion and confusion. Emergencies call for a leader to be directive, at least until the scene is safe and the patient is stabilized. This and many other important information and skills will be covered in this training. Youth and adult Scout leaders age 14</w:t>
      </w:r>
      <w:r w:rsidR="006F1AFF">
        <w:rPr>
          <w:rFonts w:asciiTheme="minorHAnsi" w:hAnsiTheme="minorHAnsi"/>
        </w:rPr>
        <w:t xml:space="preserve"> and over</w:t>
      </w:r>
      <w:r w:rsidR="00B06D08" w:rsidRPr="003F6C3A">
        <w:rPr>
          <w:rFonts w:asciiTheme="minorHAnsi" w:hAnsiTheme="minorHAnsi"/>
        </w:rPr>
        <w:t xml:space="preserve"> are invited to participate and earn their certification.</w:t>
      </w:r>
      <w:r w:rsidR="0047664B" w:rsidRPr="003F6C3A">
        <w:rPr>
          <w:rFonts w:asciiTheme="minorHAnsi" w:hAnsiTheme="minorHAnsi"/>
        </w:rPr>
        <w:t xml:space="preserve"> This course is </w:t>
      </w:r>
      <w:r w:rsidR="00B06D08" w:rsidRPr="003F6C3A">
        <w:rPr>
          <w:rFonts w:asciiTheme="minorHAnsi" w:hAnsiTheme="minorHAnsi"/>
        </w:rPr>
        <w:t>16-hour</w:t>
      </w:r>
      <w:r w:rsidR="0047664B" w:rsidRPr="003F6C3A">
        <w:rPr>
          <w:rFonts w:asciiTheme="minorHAnsi" w:hAnsiTheme="minorHAnsi"/>
        </w:rPr>
        <w:t>s</w:t>
      </w:r>
      <w:r w:rsidR="006F1AFF">
        <w:rPr>
          <w:rFonts w:asciiTheme="minorHAnsi" w:hAnsiTheme="minorHAnsi"/>
        </w:rPr>
        <w:t xml:space="preserve"> plus scenario time,</w:t>
      </w:r>
      <w:r w:rsidR="00B06D08" w:rsidRPr="003F6C3A">
        <w:rPr>
          <w:rFonts w:asciiTheme="minorHAnsi" w:hAnsiTheme="minorHAnsi"/>
        </w:rPr>
        <w:t xml:space="preserve"> and requires participation in </w:t>
      </w:r>
      <w:r w:rsidR="002E2928" w:rsidRPr="003F6C3A">
        <w:rPr>
          <w:rFonts w:asciiTheme="minorHAnsi" w:hAnsiTheme="minorHAnsi"/>
        </w:rPr>
        <w:t>full to qualify as Wilderness First Aid trained.</w:t>
      </w:r>
      <w:r w:rsidR="002A6E5E" w:rsidRPr="003F6C3A">
        <w:rPr>
          <w:rFonts w:asciiTheme="minorHAnsi" w:hAnsiTheme="minorHAnsi"/>
        </w:rPr>
        <w:t xml:space="preserve"> </w:t>
      </w:r>
      <w:r w:rsidR="006F1AFF">
        <w:rPr>
          <w:rFonts w:asciiTheme="minorHAnsi" w:hAnsiTheme="minorHAnsi"/>
          <w:u w:val="single"/>
        </w:rPr>
        <w:t>Class size limited to 24</w:t>
      </w:r>
      <w:r w:rsidR="00552DC9" w:rsidRPr="003F6C3A">
        <w:rPr>
          <w:rFonts w:asciiTheme="minorHAnsi" w:hAnsiTheme="minorHAnsi"/>
          <w:u w:val="single"/>
        </w:rPr>
        <w:t xml:space="preserve"> participants</w:t>
      </w:r>
      <w:r w:rsidR="00552DC9" w:rsidRPr="003F6C3A">
        <w:rPr>
          <w:rFonts w:asciiTheme="minorHAnsi" w:hAnsiTheme="minorHAnsi"/>
        </w:rPr>
        <w:t>.</w:t>
      </w:r>
    </w:p>
    <w:p w14:paraId="323BB4B7" w14:textId="77777777" w:rsidR="003F6C3A" w:rsidRPr="00AC5CFA" w:rsidRDefault="003F6C3A" w:rsidP="005A2A88">
      <w:pPr>
        <w:rPr>
          <w:rFonts w:asciiTheme="minorHAnsi" w:hAnsiTheme="minorHAnsi"/>
          <w:b/>
          <w:sz w:val="10"/>
          <w:szCs w:val="10"/>
        </w:rPr>
      </w:pPr>
    </w:p>
    <w:p w14:paraId="36B39CF4" w14:textId="6A6E66AB" w:rsidR="0044613C" w:rsidRDefault="0044613C" w:rsidP="005A2A88">
      <w:pPr>
        <w:rPr>
          <w:rFonts w:asciiTheme="minorHAnsi" w:hAnsiTheme="minorHAnsi"/>
        </w:rPr>
      </w:pPr>
      <w:r>
        <w:rPr>
          <w:rFonts w:asciiTheme="minorHAnsi" w:hAnsiTheme="minorHAnsi"/>
          <w:b/>
        </w:rPr>
        <w:t xml:space="preserve">Prerequisites: </w:t>
      </w:r>
      <w:r>
        <w:rPr>
          <w:rFonts w:asciiTheme="minorHAnsi" w:hAnsiTheme="minorHAnsi"/>
        </w:rPr>
        <w:t>Current CPR and AED cert</w:t>
      </w:r>
      <w:r w:rsidR="00F01571">
        <w:rPr>
          <w:rFonts w:asciiTheme="minorHAnsi" w:hAnsiTheme="minorHAnsi"/>
        </w:rPr>
        <w:t>ification</w:t>
      </w:r>
      <w:r w:rsidR="00302A0E">
        <w:rPr>
          <w:rFonts w:asciiTheme="minorHAnsi" w:hAnsiTheme="minorHAnsi"/>
        </w:rPr>
        <w:t>.</w:t>
      </w:r>
      <w:r w:rsidR="006D5CD1">
        <w:rPr>
          <w:rFonts w:asciiTheme="minorHAnsi" w:hAnsiTheme="minorHAnsi"/>
        </w:rPr>
        <w:t xml:space="preserve"> If </w:t>
      </w:r>
      <w:r>
        <w:rPr>
          <w:rFonts w:asciiTheme="minorHAnsi" w:hAnsiTheme="minorHAnsi"/>
        </w:rPr>
        <w:t>certification</w:t>
      </w:r>
      <w:r w:rsidR="006D5CD1">
        <w:rPr>
          <w:rFonts w:asciiTheme="minorHAnsi" w:hAnsiTheme="minorHAnsi"/>
        </w:rPr>
        <w:t xml:space="preserve"> is needed</w:t>
      </w:r>
      <w:r>
        <w:rPr>
          <w:rFonts w:asciiTheme="minorHAnsi" w:hAnsiTheme="minorHAnsi"/>
        </w:rPr>
        <w:t xml:space="preserve">, an approved online course can be taken prior to the training. </w:t>
      </w:r>
      <w:r w:rsidR="0040713D">
        <w:rPr>
          <w:rFonts w:asciiTheme="minorHAnsi" w:hAnsiTheme="minorHAnsi"/>
        </w:rPr>
        <w:t>ECSI</w:t>
      </w:r>
      <w:r w:rsidR="00C677F5">
        <w:rPr>
          <w:rFonts w:asciiTheme="minorHAnsi" w:hAnsiTheme="minorHAnsi"/>
        </w:rPr>
        <w:t xml:space="preserve">, Emergency Care and Safety Institute, </w:t>
      </w:r>
      <w:r w:rsidR="0040713D">
        <w:rPr>
          <w:rFonts w:asciiTheme="minorHAnsi" w:hAnsiTheme="minorHAnsi"/>
        </w:rPr>
        <w:t>gives a discount to BSA members</w:t>
      </w:r>
      <w:r w:rsidR="00BD60C0">
        <w:rPr>
          <w:rFonts w:asciiTheme="minorHAnsi" w:hAnsiTheme="minorHAnsi"/>
        </w:rPr>
        <w:t>. G</w:t>
      </w:r>
      <w:r w:rsidR="00BD60C0" w:rsidRPr="00BD60C0">
        <w:rPr>
          <w:rFonts w:asciiTheme="minorHAnsi" w:hAnsiTheme="minorHAnsi"/>
        </w:rPr>
        <w:t>o to ecsinstitute.org</w:t>
      </w:r>
      <w:r w:rsidR="00187961">
        <w:rPr>
          <w:rFonts w:asciiTheme="minorHAnsi" w:hAnsiTheme="minorHAnsi"/>
        </w:rPr>
        <w:t xml:space="preserve">&gt;Courses and Materials&gt;Online Catalog&gt;Redeem an Access </w:t>
      </w:r>
      <w:proofErr w:type="gramStart"/>
      <w:r w:rsidR="00187961">
        <w:rPr>
          <w:rFonts w:asciiTheme="minorHAnsi" w:hAnsiTheme="minorHAnsi"/>
        </w:rPr>
        <w:t>Code(</w:t>
      </w:r>
      <w:proofErr w:type="gramEnd"/>
      <w:r w:rsidR="00187961" w:rsidRPr="00187961">
        <w:rPr>
          <w:rFonts w:asciiTheme="minorHAnsi" w:hAnsiTheme="minorHAnsi"/>
        </w:rPr>
        <w:t xml:space="preserve">enter code </w:t>
      </w:r>
      <w:r w:rsidR="0065000A" w:rsidRPr="0065000A">
        <w:rPr>
          <w:rFonts w:asciiTheme="minorHAnsi" w:hAnsiTheme="minorHAnsi"/>
          <w:b/>
          <w:bCs/>
        </w:rPr>
        <w:t>BSAC39</w:t>
      </w:r>
      <w:r w:rsidR="00187961">
        <w:rPr>
          <w:rFonts w:asciiTheme="minorHAnsi" w:hAnsiTheme="minorHAnsi"/>
        </w:rPr>
        <w:t>)&gt;CPR and AED Interactive, 7</w:t>
      </w:r>
      <w:r w:rsidR="00187961" w:rsidRPr="00187961">
        <w:rPr>
          <w:rFonts w:asciiTheme="minorHAnsi" w:hAnsiTheme="minorHAnsi"/>
          <w:vertAlign w:val="superscript"/>
        </w:rPr>
        <w:t>th</w:t>
      </w:r>
      <w:r w:rsidR="00187961">
        <w:rPr>
          <w:rFonts w:asciiTheme="minorHAnsi" w:hAnsiTheme="minorHAnsi"/>
        </w:rPr>
        <w:t xml:space="preserve"> Edition. </w:t>
      </w:r>
      <w:r w:rsidR="006D5CD1">
        <w:rPr>
          <w:rFonts w:asciiTheme="minorHAnsi" w:hAnsiTheme="minorHAnsi"/>
        </w:rPr>
        <w:t>Required skills testing will be done on site at an extra charge of $</w:t>
      </w:r>
      <w:r w:rsidR="00B37C50">
        <w:rPr>
          <w:rFonts w:asciiTheme="minorHAnsi" w:hAnsiTheme="minorHAnsi"/>
        </w:rPr>
        <w:t>3</w:t>
      </w:r>
      <w:r w:rsidR="006D5CD1">
        <w:rPr>
          <w:rFonts w:asciiTheme="minorHAnsi" w:hAnsiTheme="minorHAnsi"/>
        </w:rPr>
        <w:t xml:space="preserve">. *It is </w:t>
      </w:r>
      <w:r w:rsidR="00C677F5">
        <w:rPr>
          <w:rFonts w:asciiTheme="minorHAnsi" w:hAnsiTheme="minorHAnsi"/>
        </w:rPr>
        <w:t xml:space="preserve">very </w:t>
      </w:r>
      <w:r w:rsidR="006D5CD1">
        <w:rPr>
          <w:rFonts w:asciiTheme="minorHAnsi" w:hAnsiTheme="minorHAnsi"/>
        </w:rPr>
        <w:t>important to complete all these steps</w:t>
      </w:r>
      <w:r w:rsidR="00C677F5">
        <w:rPr>
          <w:rFonts w:asciiTheme="minorHAnsi" w:hAnsiTheme="minorHAnsi"/>
        </w:rPr>
        <w:t xml:space="preserve">, and with ECSI </w:t>
      </w:r>
      <w:r w:rsidR="00C677F5" w:rsidRPr="00C677F5">
        <w:rPr>
          <w:rFonts w:asciiTheme="minorHAnsi" w:hAnsiTheme="minorHAnsi"/>
          <w:b/>
        </w:rPr>
        <w:t>only</w:t>
      </w:r>
      <w:r w:rsidR="006D5CD1">
        <w:rPr>
          <w:rFonts w:asciiTheme="minorHAnsi" w:hAnsiTheme="minorHAnsi"/>
        </w:rPr>
        <w:t xml:space="preserve"> to receive an </w:t>
      </w:r>
      <w:r w:rsidR="005B2C0E">
        <w:rPr>
          <w:rFonts w:asciiTheme="minorHAnsi" w:hAnsiTheme="minorHAnsi"/>
        </w:rPr>
        <w:t xml:space="preserve">electronic </w:t>
      </w:r>
      <w:r w:rsidR="006D5CD1">
        <w:rPr>
          <w:rFonts w:asciiTheme="minorHAnsi" w:hAnsiTheme="minorHAnsi"/>
        </w:rPr>
        <w:t>c</w:t>
      </w:r>
      <w:r w:rsidR="00DB4147">
        <w:rPr>
          <w:rFonts w:asciiTheme="minorHAnsi" w:hAnsiTheme="minorHAnsi"/>
        </w:rPr>
        <w:t>ertificate</w:t>
      </w:r>
      <w:r w:rsidR="006D5CD1">
        <w:rPr>
          <w:rFonts w:asciiTheme="minorHAnsi" w:hAnsiTheme="minorHAnsi"/>
        </w:rPr>
        <w:t xml:space="preserve"> of</w:t>
      </w:r>
      <w:r w:rsidR="005B2C0E">
        <w:rPr>
          <w:rFonts w:asciiTheme="minorHAnsi" w:hAnsiTheme="minorHAnsi"/>
        </w:rPr>
        <w:t xml:space="preserve"> </w:t>
      </w:r>
      <w:r w:rsidR="00C677F5">
        <w:rPr>
          <w:rFonts w:asciiTheme="minorHAnsi" w:hAnsiTheme="minorHAnsi"/>
        </w:rPr>
        <w:t>CPR/AED</w:t>
      </w:r>
      <w:r w:rsidR="006D5CD1">
        <w:rPr>
          <w:rFonts w:asciiTheme="minorHAnsi" w:hAnsiTheme="minorHAnsi"/>
        </w:rPr>
        <w:t xml:space="preserve"> </w:t>
      </w:r>
      <w:r w:rsidR="005B2C0E">
        <w:rPr>
          <w:rFonts w:asciiTheme="minorHAnsi" w:hAnsiTheme="minorHAnsi"/>
        </w:rPr>
        <w:t xml:space="preserve">course </w:t>
      </w:r>
      <w:r w:rsidR="006D5CD1">
        <w:rPr>
          <w:rFonts w:asciiTheme="minorHAnsi" w:hAnsiTheme="minorHAnsi"/>
        </w:rPr>
        <w:t xml:space="preserve">completion. </w:t>
      </w:r>
      <w:r w:rsidR="005B2C0E">
        <w:rPr>
          <w:rFonts w:asciiTheme="minorHAnsi" w:hAnsiTheme="minorHAnsi"/>
        </w:rPr>
        <w:t>Bring a copy of th</w:t>
      </w:r>
      <w:r w:rsidR="00DB4147">
        <w:rPr>
          <w:rFonts w:asciiTheme="minorHAnsi" w:hAnsiTheme="minorHAnsi"/>
        </w:rPr>
        <w:t xml:space="preserve">e </w:t>
      </w:r>
      <w:r w:rsidR="005B2C0E">
        <w:rPr>
          <w:rFonts w:asciiTheme="minorHAnsi" w:hAnsiTheme="minorHAnsi"/>
        </w:rPr>
        <w:t>certificate</w:t>
      </w:r>
      <w:r w:rsidR="00DB4147">
        <w:rPr>
          <w:rFonts w:asciiTheme="minorHAnsi" w:hAnsiTheme="minorHAnsi"/>
        </w:rPr>
        <w:t xml:space="preserve"> provided when online course is finished</w:t>
      </w:r>
      <w:r w:rsidR="005B2C0E">
        <w:rPr>
          <w:rFonts w:asciiTheme="minorHAnsi" w:hAnsiTheme="minorHAnsi"/>
        </w:rPr>
        <w:t xml:space="preserve"> as proof of completion with you to the course.</w:t>
      </w:r>
      <w:r w:rsidR="00ED6E8C">
        <w:rPr>
          <w:rFonts w:asciiTheme="minorHAnsi" w:hAnsiTheme="minorHAnsi"/>
        </w:rPr>
        <w:t xml:space="preserve"> </w:t>
      </w:r>
      <w:r w:rsidR="00BD60C0" w:rsidRPr="00B37C50">
        <w:rPr>
          <w:rFonts w:asciiTheme="minorHAnsi" w:hAnsiTheme="minorHAnsi"/>
          <w:b/>
        </w:rPr>
        <w:t xml:space="preserve">If </w:t>
      </w:r>
      <w:r w:rsidR="00BD60C0" w:rsidRPr="00B37C50">
        <w:rPr>
          <w:rFonts w:asciiTheme="minorHAnsi" w:hAnsiTheme="minorHAnsi"/>
          <w:b/>
          <w:u w:val="single"/>
        </w:rPr>
        <w:t>online</w:t>
      </w:r>
      <w:r w:rsidR="00BD60C0" w:rsidRPr="00B37C50">
        <w:rPr>
          <w:rFonts w:asciiTheme="minorHAnsi" w:hAnsiTheme="minorHAnsi"/>
          <w:b/>
        </w:rPr>
        <w:t xml:space="preserve"> CPR/AED course is completed</w:t>
      </w:r>
      <w:r w:rsidR="00A1380D" w:rsidRPr="00B37C50">
        <w:rPr>
          <w:rFonts w:asciiTheme="minorHAnsi" w:hAnsiTheme="minorHAnsi"/>
          <w:b/>
        </w:rPr>
        <w:t xml:space="preserve"> with a company other than ECSI, you will </w:t>
      </w:r>
      <w:r w:rsidR="00A1380D" w:rsidRPr="00EC5C95">
        <w:rPr>
          <w:rFonts w:asciiTheme="minorHAnsi" w:hAnsiTheme="minorHAnsi"/>
          <w:b/>
          <w:u w:val="single"/>
        </w:rPr>
        <w:t>not</w:t>
      </w:r>
      <w:r w:rsidR="00A1380D" w:rsidRPr="00B37C50">
        <w:rPr>
          <w:rFonts w:asciiTheme="minorHAnsi" w:hAnsiTheme="minorHAnsi"/>
          <w:b/>
        </w:rPr>
        <w:t xml:space="preserve"> receive credit for course completion after required skills testing.</w:t>
      </w:r>
      <w:r w:rsidR="00835C9A" w:rsidRPr="00835C9A">
        <w:rPr>
          <w:rFonts w:asciiTheme="minorHAnsi" w:hAnsiTheme="minorHAnsi"/>
        </w:rPr>
        <w:t xml:space="preserve"> </w:t>
      </w:r>
      <w:r w:rsidR="00835C9A">
        <w:rPr>
          <w:rFonts w:asciiTheme="minorHAnsi" w:hAnsiTheme="minorHAnsi"/>
        </w:rPr>
        <w:t xml:space="preserve">If CPR/AED certification is current, bring a copy of your certificate from any one of the organizations recognized by the American Camp Association. The complete list can be found at </w:t>
      </w:r>
      <w:hyperlink r:id="rId6" w:history="1">
        <w:r w:rsidR="00835C9A" w:rsidRPr="0075012F">
          <w:rPr>
            <w:rStyle w:val="Hyperlink"/>
            <w:rFonts w:asciiTheme="minorHAnsi" w:hAnsiTheme="minorHAnsi"/>
          </w:rPr>
          <w:t>https://www.acacamps.org/resource-library/accreditation-standards/first-aid-cpr-recognized-certifications</w:t>
        </w:r>
      </w:hyperlink>
      <w:r w:rsidR="00835C9A">
        <w:rPr>
          <w:rFonts w:asciiTheme="minorHAnsi" w:hAnsiTheme="minorHAnsi"/>
        </w:rPr>
        <w:t>.</w:t>
      </w:r>
    </w:p>
    <w:p w14:paraId="2398FF8E" w14:textId="77777777" w:rsidR="003F6C3A" w:rsidRPr="00766710" w:rsidRDefault="003F6C3A" w:rsidP="005A2A88">
      <w:pPr>
        <w:rPr>
          <w:rFonts w:asciiTheme="minorHAnsi" w:hAnsiTheme="minorHAnsi"/>
          <w:b/>
          <w:sz w:val="20"/>
          <w:szCs w:val="20"/>
        </w:rPr>
      </w:pPr>
    </w:p>
    <w:p w14:paraId="3F90A5EE" w14:textId="08305E16" w:rsidR="0047664B" w:rsidRPr="00552DC9" w:rsidRDefault="00B06D08" w:rsidP="005A2A88">
      <w:pPr>
        <w:rPr>
          <w:rFonts w:asciiTheme="minorHAnsi" w:hAnsiTheme="minorHAnsi"/>
        </w:rPr>
      </w:pPr>
      <w:r w:rsidRPr="00552DC9">
        <w:rPr>
          <w:rFonts w:asciiTheme="minorHAnsi" w:hAnsiTheme="minorHAnsi"/>
          <w:b/>
        </w:rPr>
        <w:t xml:space="preserve">Dates:  </w:t>
      </w:r>
      <w:r w:rsidR="00DB4147" w:rsidRPr="00AC5CFA">
        <w:rPr>
          <w:rFonts w:asciiTheme="minorHAnsi" w:hAnsiTheme="minorHAnsi"/>
        </w:rPr>
        <w:t>Saturday</w:t>
      </w:r>
      <w:r w:rsidR="00FA7BA4" w:rsidRPr="00AC5CFA">
        <w:rPr>
          <w:rFonts w:asciiTheme="minorHAnsi" w:hAnsiTheme="minorHAnsi"/>
        </w:rPr>
        <w:t xml:space="preserve">, </w:t>
      </w:r>
      <w:r w:rsidR="00DB4147" w:rsidRPr="00AC5CFA">
        <w:rPr>
          <w:rFonts w:asciiTheme="minorHAnsi" w:hAnsiTheme="minorHAnsi"/>
        </w:rPr>
        <w:t>January 19</w:t>
      </w:r>
      <w:r w:rsidR="0047664B" w:rsidRPr="00AC5CFA">
        <w:rPr>
          <w:rFonts w:asciiTheme="minorHAnsi" w:hAnsiTheme="minorHAnsi"/>
        </w:rPr>
        <w:t xml:space="preserve">, </w:t>
      </w:r>
      <w:r w:rsidRPr="00AC5CFA">
        <w:rPr>
          <w:rFonts w:asciiTheme="minorHAnsi" w:hAnsiTheme="minorHAnsi"/>
        </w:rPr>
        <w:t xml:space="preserve">through </w:t>
      </w:r>
      <w:r w:rsidR="0047664B" w:rsidRPr="00AC5CFA">
        <w:rPr>
          <w:rFonts w:asciiTheme="minorHAnsi" w:hAnsiTheme="minorHAnsi"/>
        </w:rPr>
        <w:t xml:space="preserve">Sunday, </w:t>
      </w:r>
      <w:r w:rsidR="00DB4147" w:rsidRPr="00AC5CFA">
        <w:rPr>
          <w:rFonts w:asciiTheme="minorHAnsi" w:hAnsiTheme="minorHAnsi"/>
        </w:rPr>
        <w:t>January 20, 2019</w:t>
      </w:r>
      <w:r w:rsidR="00433C71">
        <w:rPr>
          <w:rFonts w:asciiTheme="minorHAnsi" w:hAnsiTheme="minorHAnsi"/>
        </w:rPr>
        <w:t xml:space="preserve"> </w:t>
      </w:r>
      <w:r w:rsidR="003173B0">
        <w:rPr>
          <w:rFonts w:asciiTheme="minorHAnsi" w:hAnsiTheme="minorHAnsi"/>
        </w:rPr>
        <w:t>at Camp LaNoChe.</w:t>
      </w:r>
    </w:p>
    <w:p w14:paraId="2B3A6FE8" w14:textId="22609C1A" w:rsidR="00B06D08" w:rsidRDefault="009B4592" w:rsidP="00552DC9">
      <w:pPr>
        <w:ind w:firstLine="720"/>
        <w:rPr>
          <w:rFonts w:asciiTheme="minorHAnsi" w:hAnsiTheme="minorHAnsi"/>
        </w:rPr>
      </w:pPr>
      <w:r>
        <w:rPr>
          <w:rFonts w:asciiTheme="minorHAnsi" w:hAnsiTheme="minorHAnsi"/>
        </w:rPr>
        <w:t xml:space="preserve">Beginning at </w:t>
      </w:r>
      <w:r w:rsidR="00DB4147">
        <w:rPr>
          <w:rFonts w:asciiTheme="minorHAnsi" w:hAnsiTheme="minorHAnsi"/>
        </w:rPr>
        <w:t>8am Saturday</w:t>
      </w:r>
      <w:r w:rsidR="0044613C">
        <w:rPr>
          <w:rFonts w:asciiTheme="minorHAnsi" w:hAnsiTheme="minorHAnsi"/>
        </w:rPr>
        <w:t xml:space="preserve"> to</w:t>
      </w:r>
      <w:r w:rsidR="004A472D">
        <w:rPr>
          <w:rFonts w:asciiTheme="minorHAnsi" w:hAnsiTheme="minorHAnsi"/>
        </w:rPr>
        <w:t xml:space="preserve"> </w:t>
      </w:r>
      <w:r w:rsidR="00433C71">
        <w:rPr>
          <w:rFonts w:asciiTheme="minorHAnsi" w:hAnsiTheme="minorHAnsi"/>
        </w:rPr>
        <w:t xml:space="preserve">about </w:t>
      </w:r>
      <w:r w:rsidR="004B24FC">
        <w:rPr>
          <w:rFonts w:asciiTheme="minorHAnsi" w:hAnsiTheme="minorHAnsi"/>
        </w:rPr>
        <w:t>3</w:t>
      </w:r>
      <w:r w:rsidR="0047664B" w:rsidRPr="00552DC9">
        <w:rPr>
          <w:rFonts w:asciiTheme="minorHAnsi" w:hAnsiTheme="minorHAnsi"/>
        </w:rPr>
        <w:t>pm</w:t>
      </w:r>
      <w:r>
        <w:rPr>
          <w:rFonts w:asciiTheme="minorHAnsi" w:hAnsiTheme="minorHAnsi"/>
        </w:rPr>
        <w:t xml:space="preserve"> Sunday. Sign in will start at </w:t>
      </w:r>
      <w:r w:rsidR="00DB4147">
        <w:rPr>
          <w:rFonts w:asciiTheme="minorHAnsi" w:hAnsiTheme="minorHAnsi"/>
        </w:rPr>
        <w:t>7:30 am Saturday</w:t>
      </w:r>
      <w:r w:rsidR="00E37688">
        <w:rPr>
          <w:rFonts w:asciiTheme="minorHAnsi" w:hAnsiTheme="minorHAnsi"/>
        </w:rPr>
        <w:t>.</w:t>
      </w:r>
      <w:r w:rsidR="00AC5CFA">
        <w:rPr>
          <w:rFonts w:asciiTheme="minorHAnsi" w:hAnsiTheme="minorHAnsi"/>
        </w:rPr>
        <w:t xml:space="preserve"> Early </w:t>
      </w:r>
      <w:proofErr w:type="gramStart"/>
      <w:r w:rsidR="00AC5CFA">
        <w:rPr>
          <w:rFonts w:asciiTheme="minorHAnsi" w:hAnsiTheme="minorHAnsi"/>
        </w:rPr>
        <w:t xml:space="preserve">arrival  </w:t>
      </w:r>
      <w:r w:rsidR="00AC5CFA">
        <w:rPr>
          <w:rFonts w:asciiTheme="minorHAnsi" w:hAnsiTheme="minorHAnsi"/>
        </w:rPr>
        <w:tab/>
      </w:r>
      <w:proofErr w:type="gramEnd"/>
      <w:r w:rsidR="00AC5CFA">
        <w:rPr>
          <w:rFonts w:asciiTheme="minorHAnsi" w:hAnsiTheme="minorHAnsi"/>
        </w:rPr>
        <w:t>Friday night is acceptable</w:t>
      </w:r>
      <w:r w:rsidR="00347B9F">
        <w:rPr>
          <w:rFonts w:asciiTheme="minorHAnsi" w:hAnsiTheme="minorHAnsi"/>
        </w:rPr>
        <w:t xml:space="preserve"> for overnight stay, but registration will not begin until Saturday morning.</w:t>
      </w:r>
    </w:p>
    <w:p w14:paraId="7BE3E5F4" w14:textId="6F3562E9" w:rsidR="00552DC9" w:rsidRPr="00552DC9" w:rsidRDefault="00552DC9" w:rsidP="00552DC9">
      <w:pPr>
        <w:ind w:firstLine="720"/>
        <w:rPr>
          <w:rFonts w:asciiTheme="minorHAnsi" w:hAnsiTheme="minorHAnsi"/>
          <w:b/>
        </w:rPr>
      </w:pPr>
      <w:r>
        <w:rPr>
          <w:rFonts w:asciiTheme="minorHAnsi" w:hAnsiTheme="minorHAnsi"/>
        </w:rPr>
        <w:t xml:space="preserve">Registration will close </w:t>
      </w:r>
      <w:r w:rsidR="00DB4147">
        <w:rPr>
          <w:rFonts w:asciiTheme="minorHAnsi" w:hAnsiTheme="minorHAnsi"/>
        </w:rPr>
        <w:t>Wednesday, January</w:t>
      </w:r>
      <w:r w:rsidR="00761AB9">
        <w:rPr>
          <w:rFonts w:asciiTheme="minorHAnsi" w:hAnsiTheme="minorHAnsi"/>
        </w:rPr>
        <w:t xml:space="preserve"> 16</w:t>
      </w:r>
      <w:r w:rsidR="00102AC4">
        <w:rPr>
          <w:rFonts w:asciiTheme="minorHAnsi" w:hAnsiTheme="minorHAnsi"/>
        </w:rPr>
        <w:t xml:space="preserve"> </w:t>
      </w:r>
      <w:r w:rsidR="002A6E5E">
        <w:rPr>
          <w:rFonts w:asciiTheme="minorHAnsi" w:hAnsiTheme="minorHAnsi"/>
        </w:rPr>
        <w:t>at 11:59pm</w:t>
      </w:r>
      <w:r>
        <w:rPr>
          <w:rFonts w:asciiTheme="minorHAnsi" w:hAnsiTheme="minorHAnsi"/>
        </w:rPr>
        <w:t xml:space="preserve"> </w:t>
      </w:r>
      <w:r w:rsidR="00E00ECD">
        <w:rPr>
          <w:rFonts w:asciiTheme="minorHAnsi" w:hAnsiTheme="minorHAnsi"/>
        </w:rPr>
        <w:t xml:space="preserve"> </w:t>
      </w:r>
      <w:r w:rsidR="002A6E5E">
        <w:rPr>
          <w:rFonts w:asciiTheme="minorHAnsi" w:hAnsiTheme="minorHAnsi"/>
        </w:rPr>
        <w:t xml:space="preserve"> </w:t>
      </w:r>
      <w:r>
        <w:rPr>
          <w:rFonts w:asciiTheme="minorHAnsi" w:hAnsiTheme="minorHAnsi"/>
          <w:b/>
        </w:rPr>
        <w:t>No walk-ins will be accepted</w:t>
      </w:r>
    </w:p>
    <w:p w14:paraId="70F9B733" w14:textId="77777777" w:rsidR="0047664B" w:rsidRPr="00864633" w:rsidRDefault="0047664B" w:rsidP="0047664B">
      <w:pPr>
        <w:rPr>
          <w:rFonts w:asciiTheme="minorHAnsi" w:hAnsiTheme="minorHAnsi"/>
          <w:sz w:val="4"/>
          <w:szCs w:val="4"/>
        </w:rPr>
      </w:pPr>
    </w:p>
    <w:p w14:paraId="36F61F95" w14:textId="77777777" w:rsidR="003F6C3A" w:rsidRPr="00DB4147" w:rsidRDefault="003F6C3A" w:rsidP="0047664B">
      <w:pPr>
        <w:rPr>
          <w:rFonts w:asciiTheme="minorHAnsi" w:hAnsiTheme="minorHAnsi"/>
          <w:b/>
          <w:sz w:val="12"/>
          <w:szCs w:val="12"/>
        </w:rPr>
      </w:pPr>
    </w:p>
    <w:p w14:paraId="1B265AF1" w14:textId="77777777" w:rsidR="0047664B" w:rsidRPr="00552DC9" w:rsidRDefault="0047664B" w:rsidP="0047664B">
      <w:pPr>
        <w:rPr>
          <w:rFonts w:asciiTheme="minorHAnsi" w:hAnsiTheme="minorHAnsi"/>
        </w:rPr>
      </w:pPr>
      <w:r w:rsidRPr="00552DC9">
        <w:rPr>
          <w:rFonts w:asciiTheme="minorHAnsi" w:hAnsiTheme="minorHAnsi"/>
          <w:b/>
        </w:rPr>
        <w:t xml:space="preserve">Location: </w:t>
      </w:r>
      <w:r w:rsidR="00157D01" w:rsidRPr="00552DC9">
        <w:rPr>
          <w:rFonts w:asciiTheme="minorHAnsi" w:hAnsiTheme="minorHAnsi"/>
          <w:b/>
        </w:rPr>
        <w:t xml:space="preserve"> </w:t>
      </w:r>
      <w:r w:rsidRPr="00552DC9">
        <w:rPr>
          <w:rFonts w:asciiTheme="minorHAnsi" w:hAnsiTheme="minorHAnsi"/>
        </w:rPr>
        <w:t>Camp LaNoChe at the Leonard and Marjorie Williams Scout Reservation</w:t>
      </w:r>
    </w:p>
    <w:p w14:paraId="297B91CA" w14:textId="7783F6DB" w:rsidR="00157D01" w:rsidRPr="00864633" w:rsidRDefault="0047664B" w:rsidP="0047664B">
      <w:pPr>
        <w:rPr>
          <w:rFonts w:asciiTheme="minorHAnsi" w:hAnsiTheme="minorHAnsi"/>
          <w:sz w:val="4"/>
          <w:szCs w:val="4"/>
        </w:rPr>
      </w:pPr>
      <w:r w:rsidRPr="00552DC9">
        <w:rPr>
          <w:rFonts w:asciiTheme="minorHAnsi" w:hAnsiTheme="minorHAnsi"/>
        </w:rPr>
        <w:tab/>
        <w:t xml:space="preserve">       </w:t>
      </w:r>
      <w:r w:rsidR="00157D01" w:rsidRPr="00552DC9">
        <w:rPr>
          <w:rFonts w:asciiTheme="minorHAnsi" w:hAnsiTheme="minorHAnsi"/>
        </w:rPr>
        <w:t xml:space="preserve"> </w:t>
      </w:r>
      <w:r w:rsidRPr="00552DC9">
        <w:rPr>
          <w:rFonts w:asciiTheme="minorHAnsi" w:hAnsiTheme="minorHAnsi"/>
        </w:rPr>
        <w:t xml:space="preserve">41940 Boy Scout Rd, Paisley, FL  32767    Site </w:t>
      </w:r>
      <w:r w:rsidR="00D12403">
        <w:rPr>
          <w:rFonts w:asciiTheme="minorHAnsi" w:hAnsiTheme="minorHAnsi"/>
        </w:rPr>
        <w:t>19</w:t>
      </w:r>
    </w:p>
    <w:p w14:paraId="0494BBBE" w14:textId="77777777" w:rsidR="003F6C3A" w:rsidRPr="00DB4147" w:rsidRDefault="003F6C3A" w:rsidP="0044613C">
      <w:pPr>
        <w:rPr>
          <w:rFonts w:asciiTheme="minorHAnsi" w:hAnsiTheme="minorHAnsi"/>
          <w:b/>
          <w:sz w:val="12"/>
          <w:szCs w:val="12"/>
        </w:rPr>
      </w:pPr>
    </w:p>
    <w:p w14:paraId="58F314D4" w14:textId="14261CFF" w:rsidR="0047664B" w:rsidRPr="00766710" w:rsidRDefault="00157D01" w:rsidP="00400C0C">
      <w:pPr>
        <w:rPr>
          <w:rFonts w:asciiTheme="minorHAnsi" w:hAnsiTheme="minorHAnsi"/>
          <w:u w:val="single"/>
        </w:rPr>
      </w:pPr>
      <w:r w:rsidRPr="00552DC9">
        <w:rPr>
          <w:rFonts w:asciiTheme="minorHAnsi" w:hAnsiTheme="minorHAnsi"/>
          <w:b/>
        </w:rPr>
        <w:t xml:space="preserve">Cost:  </w:t>
      </w:r>
      <w:r w:rsidR="005B2C0E" w:rsidRPr="00ED1676">
        <w:rPr>
          <w:rFonts w:asciiTheme="minorHAnsi" w:hAnsiTheme="minorHAnsi"/>
          <w:b/>
        </w:rPr>
        <w:t>$</w:t>
      </w:r>
      <w:r w:rsidR="00A2627C">
        <w:rPr>
          <w:rFonts w:asciiTheme="minorHAnsi" w:hAnsiTheme="minorHAnsi"/>
          <w:b/>
        </w:rPr>
        <w:t>78</w:t>
      </w:r>
      <w:r w:rsidR="00AA586A" w:rsidRPr="001616BA">
        <w:rPr>
          <w:rFonts w:asciiTheme="minorHAnsi" w:hAnsiTheme="minorHAnsi"/>
          <w:color w:val="FF0000"/>
        </w:rPr>
        <w:t xml:space="preserve"> </w:t>
      </w:r>
      <w:r w:rsidR="00AA586A" w:rsidRPr="00552DC9">
        <w:rPr>
          <w:rFonts w:asciiTheme="minorHAnsi" w:hAnsiTheme="minorHAnsi"/>
        </w:rPr>
        <w:t>–</w:t>
      </w:r>
      <w:r w:rsidR="00CA4123">
        <w:rPr>
          <w:rFonts w:asciiTheme="minorHAnsi" w:hAnsiTheme="minorHAnsi"/>
        </w:rPr>
        <w:t xml:space="preserve"> </w:t>
      </w:r>
      <w:r w:rsidR="00766710">
        <w:rPr>
          <w:rFonts w:asciiTheme="minorHAnsi" w:hAnsiTheme="minorHAnsi"/>
        </w:rPr>
        <w:t>Follow the link below</w:t>
      </w:r>
      <w:r w:rsidR="009329D5">
        <w:rPr>
          <w:rFonts w:asciiTheme="minorHAnsi" w:hAnsiTheme="minorHAnsi"/>
        </w:rPr>
        <w:t xml:space="preserve"> and click on the blue Register button. </w:t>
      </w:r>
      <w:r w:rsidR="000D55F3">
        <w:rPr>
          <w:rFonts w:asciiTheme="minorHAnsi" w:hAnsiTheme="minorHAnsi"/>
        </w:rPr>
        <w:t xml:space="preserve">To register for onsite </w:t>
      </w:r>
      <w:r w:rsidR="009329D5">
        <w:rPr>
          <w:rFonts w:asciiTheme="minorHAnsi" w:hAnsiTheme="minorHAnsi"/>
        </w:rPr>
        <w:t>CPR/AED</w:t>
      </w:r>
      <w:r w:rsidR="000D55F3">
        <w:rPr>
          <w:rFonts w:asciiTheme="minorHAnsi" w:hAnsiTheme="minorHAnsi"/>
        </w:rPr>
        <w:t xml:space="preserve"> skills testing</w:t>
      </w:r>
      <w:r w:rsidR="009329D5">
        <w:rPr>
          <w:rFonts w:asciiTheme="minorHAnsi" w:hAnsiTheme="minorHAnsi"/>
        </w:rPr>
        <w:t xml:space="preserve">, </w:t>
      </w:r>
      <w:r w:rsidR="00285BFA" w:rsidRPr="00285BFA">
        <w:rPr>
          <w:rFonts w:asciiTheme="minorHAnsi" w:hAnsiTheme="minorHAnsi"/>
        </w:rPr>
        <w:t>click on that button during registration</w:t>
      </w:r>
      <w:r w:rsidR="009329D5">
        <w:rPr>
          <w:rFonts w:asciiTheme="minorHAnsi" w:hAnsiTheme="minorHAnsi"/>
        </w:rPr>
        <w:t>.</w:t>
      </w:r>
      <w:r w:rsidR="00AA586A" w:rsidRPr="00552DC9">
        <w:rPr>
          <w:rFonts w:asciiTheme="minorHAnsi" w:hAnsiTheme="minorHAnsi"/>
        </w:rPr>
        <w:t xml:space="preserve"> Cost </w:t>
      </w:r>
      <w:r w:rsidR="00A94B1F">
        <w:rPr>
          <w:rFonts w:asciiTheme="minorHAnsi" w:hAnsiTheme="minorHAnsi"/>
        </w:rPr>
        <w:t>includes snacks</w:t>
      </w:r>
      <w:r w:rsidRPr="00552DC9">
        <w:rPr>
          <w:rFonts w:asciiTheme="minorHAnsi" w:hAnsiTheme="minorHAnsi"/>
        </w:rPr>
        <w:t xml:space="preserve">, breakfast </w:t>
      </w:r>
      <w:r w:rsidR="00AA586A" w:rsidRPr="00552DC9">
        <w:rPr>
          <w:rFonts w:asciiTheme="minorHAnsi" w:hAnsiTheme="minorHAnsi"/>
        </w:rPr>
        <w:t>Sunday, lunch</w:t>
      </w:r>
      <w:r w:rsidR="00766710">
        <w:rPr>
          <w:rFonts w:asciiTheme="minorHAnsi" w:hAnsiTheme="minorHAnsi"/>
        </w:rPr>
        <w:t xml:space="preserve"> </w:t>
      </w:r>
      <w:r w:rsidR="00E57203">
        <w:rPr>
          <w:rFonts w:asciiTheme="minorHAnsi" w:hAnsiTheme="minorHAnsi"/>
        </w:rPr>
        <w:t xml:space="preserve">Saturday and </w:t>
      </w:r>
      <w:r w:rsidR="00AA586A" w:rsidRPr="00552DC9">
        <w:rPr>
          <w:rFonts w:asciiTheme="minorHAnsi" w:hAnsiTheme="minorHAnsi"/>
        </w:rPr>
        <w:t>Sunday, dinner Saturday,</w:t>
      </w:r>
      <w:r w:rsidR="002A6E5E">
        <w:rPr>
          <w:rFonts w:asciiTheme="minorHAnsi" w:hAnsiTheme="minorHAnsi"/>
        </w:rPr>
        <w:t xml:space="preserve"> </w:t>
      </w:r>
      <w:r w:rsidR="0088506D">
        <w:rPr>
          <w:rFonts w:asciiTheme="minorHAnsi" w:hAnsiTheme="minorHAnsi"/>
        </w:rPr>
        <w:t>handouts</w:t>
      </w:r>
      <w:r w:rsidR="00A94B1F">
        <w:rPr>
          <w:rFonts w:asciiTheme="minorHAnsi" w:hAnsiTheme="minorHAnsi"/>
        </w:rPr>
        <w:t xml:space="preserve">, field guide, </w:t>
      </w:r>
      <w:r w:rsidR="002A6E5E">
        <w:rPr>
          <w:rFonts w:asciiTheme="minorHAnsi" w:hAnsiTheme="minorHAnsi"/>
        </w:rPr>
        <w:t xml:space="preserve">and </w:t>
      </w:r>
      <w:r w:rsidR="00FA7BA4">
        <w:rPr>
          <w:rFonts w:asciiTheme="minorHAnsi" w:hAnsiTheme="minorHAnsi"/>
        </w:rPr>
        <w:t>emailed certificates (wallet and standard)</w:t>
      </w:r>
      <w:r w:rsidR="00C83CF2">
        <w:rPr>
          <w:rFonts w:asciiTheme="minorHAnsi" w:hAnsiTheme="minorHAnsi"/>
        </w:rPr>
        <w:t>.</w:t>
      </w:r>
      <w:r w:rsidR="0088506D">
        <w:rPr>
          <w:rFonts w:asciiTheme="minorHAnsi" w:hAnsiTheme="minorHAnsi"/>
        </w:rPr>
        <w:t xml:space="preserve"> </w:t>
      </w:r>
      <w:r w:rsidR="00A94B1F">
        <w:rPr>
          <w:rFonts w:asciiTheme="minorHAnsi" w:hAnsiTheme="minorHAnsi"/>
        </w:rPr>
        <w:t xml:space="preserve"> </w:t>
      </w:r>
      <w:r w:rsidR="00AA586A" w:rsidRPr="00766710">
        <w:rPr>
          <w:rFonts w:asciiTheme="minorHAnsi" w:hAnsiTheme="minorHAnsi"/>
          <w:u w:val="single"/>
        </w:rPr>
        <w:t>*</w:t>
      </w:r>
      <w:r w:rsidRPr="00766710">
        <w:rPr>
          <w:rFonts w:asciiTheme="minorHAnsi" w:hAnsiTheme="minorHAnsi"/>
          <w:u w:val="single"/>
        </w:rPr>
        <w:t xml:space="preserve">Please </w:t>
      </w:r>
      <w:r w:rsidR="00766710" w:rsidRPr="00766710">
        <w:rPr>
          <w:rFonts w:asciiTheme="minorHAnsi" w:hAnsiTheme="minorHAnsi"/>
          <w:u w:val="single"/>
        </w:rPr>
        <w:t>fill in</w:t>
      </w:r>
      <w:r w:rsidR="0082402D" w:rsidRPr="00766710">
        <w:rPr>
          <w:rFonts w:asciiTheme="minorHAnsi" w:hAnsiTheme="minorHAnsi"/>
          <w:u w:val="single"/>
        </w:rPr>
        <w:t xml:space="preserve"> </w:t>
      </w:r>
      <w:r w:rsidR="00AA586A" w:rsidRPr="00766710">
        <w:rPr>
          <w:rFonts w:asciiTheme="minorHAnsi" w:hAnsiTheme="minorHAnsi"/>
          <w:u w:val="single"/>
        </w:rPr>
        <w:t xml:space="preserve">dietary restrictions including food allergies and </w:t>
      </w:r>
      <w:r w:rsidRPr="00766710">
        <w:rPr>
          <w:rFonts w:asciiTheme="minorHAnsi" w:hAnsiTheme="minorHAnsi"/>
          <w:u w:val="single"/>
        </w:rPr>
        <w:t>sensitivities</w:t>
      </w:r>
      <w:r w:rsidR="00AA586A" w:rsidRPr="00766710">
        <w:rPr>
          <w:rFonts w:asciiTheme="minorHAnsi" w:hAnsiTheme="minorHAnsi"/>
          <w:u w:val="single"/>
        </w:rPr>
        <w:t xml:space="preserve"> </w:t>
      </w:r>
      <w:r w:rsidR="00F9774F">
        <w:rPr>
          <w:rFonts w:asciiTheme="minorHAnsi" w:hAnsiTheme="minorHAnsi"/>
          <w:u w:val="single"/>
        </w:rPr>
        <w:t xml:space="preserve">in special needs section </w:t>
      </w:r>
      <w:r w:rsidR="00766710" w:rsidRPr="00766710">
        <w:rPr>
          <w:rFonts w:asciiTheme="minorHAnsi" w:hAnsiTheme="minorHAnsi"/>
          <w:u w:val="single"/>
        </w:rPr>
        <w:t>when</w:t>
      </w:r>
      <w:r w:rsidR="0082402D" w:rsidRPr="00766710">
        <w:rPr>
          <w:rFonts w:asciiTheme="minorHAnsi" w:hAnsiTheme="minorHAnsi"/>
          <w:u w:val="single"/>
        </w:rPr>
        <w:t xml:space="preserve"> you register, so the QM staff can be prepared</w:t>
      </w:r>
      <w:r w:rsidR="009329D5">
        <w:rPr>
          <w:rFonts w:asciiTheme="minorHAnsi" w:hAnsiTheme="minorHAnsi"/>
          <w:u w:val="single"/>
        </w:rPr>
        <w:t>.</w:t>
      </w:r>
    </w:p>
    <w:p w14:paraId="0072FAB0" w14:textId="77777777" w:rsidR="003F6C3A" w:rsidRPr="00766710" w:rsidRDefault="003F6C3A" w:rsidP="002E2928">
      <w:pPr>
        <w:rPr>
          <w:rFonts w:asciiTheme="minorHAnsi" w:hAnsiTheme="minorHAnsi"/>
          <w:b/>
          <w:sz w:val="20"/>
          <w:szCs w:val="20"/>
        </w:rPr>
      </w:pPr>
    </w:p>
    <w:p w14:paraId="5607D41B" w14:textId="25D8DDC2" w:rsidR="00552DC9" w:rsidRPr="006D5CD1" w:rsidRDefault="002E2928" w:rsidP="002E2928">
      <w:pPr>
        <w:rPr>
          <w:rFonts w:asciiTheme="minorHAnsi" w:hAnsiTheme="minorHAnsi"/>
        </w:rPr>
      </w:pPr>
      <w:r w:rsidRPr="00552DC9">
        <w:rPr>
          <w:rFonts w:asciiTheme="minorHAnsi" w:hAnsiTheme="minorHAnsi"/>
          <w:b/>
        </w:rPr>
        <w:t xml:space="preserve">What to bring:  </w:t>
      </w:r>
      <w:r w:rsidR="00D12403">
        <w:rPr>
          <w:rFonts w:asciiTheme="minorHAnsi" w:hAnsiTheme="minorHAnsi"/>
        </w:rPr>
        <w:t>This</w:t>
      </w:r>
      <w:r w:rsidRPr="00552DC9">
        <w:rPr>
          <w:rFonts w:asciiTheme="minorHAnsi" w:hAnsiTheme="minorHAnsi"/>
        </w:rPr>
        <w:t xml:space="preserve"> is a camping experience, </w:t>
      </w:r>
      <w:r w:rsidR="00433C71">
        <w:rPr>
          <w:rFonts w:asciiTheme="minorHAnsi" w:hAnsiTheme="minorHAnsi"/>
        </w:rPr>
        <w:t xml:space="preserve">and </w:t>
      </w:r>
      <w:r w:rsidR="00D12403">
        <w:rPr>
          <w:rFonts w:asciiTheme="minorHAnsi" w:hAnsiTheme="minorHAnsi"/>
        </w:rPr>
        <w:t>participants will be sharing hard-roof shelters with bunk beds – one for men</w:t>
      </w:r>
      <w:r w:rsidR="00FA7BA4">
        <w:rPr>
          <w:rFonts w:asciiTheme="minorHAnsi" w:hAnsiTheme="minorHAnsi"/>
        </w:rPr>
        <w:t>,</w:t>
      </w:r>
      <w:r w:rsidR="00D12403">
        <w:rPr>
          <w:rFonts w:asciiTheme="minorHAnsi" w:hAnsiTheme="minorHAnsi"/>
        </w:rPr>
        <w:t xml:space="preserve"> one for women, one for ma</w:t>
      </w:r>
      <w:r w:rsidR="00DB4147">
        <w:rPr>
          <w:rFonts w:asciiTheme="minorHAnsi" w:hAnsiTheme="minorHAnsi"/>
        </w:rPr>
        <w:t>l</w:t>
      </w:r>
      <w:r w:rsidR="00D12403">
        <w:rPr>
          <w:rFonts w:asciiTheme="minorHAnsi" w:hAnsiTheme="minorHAnsi"/>
        </w:rPr>
        <w:t>e youth, one for female youth. P</w:t>
      </w:r>
      <w:r w:rsidR="00DB4147">
        <w:rPr>
          <w:rFonts w:asciiTheme="minorHAnsi" w:hAnsiTheme="minorHAnsi"/>
        </w:rPr>
        <w:t>itching a personal tent is also an option. Please bring along with other needed</w:t>
      </w:r>
      <w:r w:rsidR="000C7AB6">
        <w:rPr>
          <w:rFonts w:asciiTheme="minorHAnsi" w:hAnsiTheme="minorHAnsi"/>
        </w:rPr>
        <w:t xml:space="preserve"> items, a mug,</w:t>
      </w:r>
      <w:r w:rsidRPr="00552DC9">
        <w:rPr>
          <w:rFonts w:asciiTheme="minorHAnsi" w:hAnsiTheme="minorHAnsi"/>
        </w:rPr>
        <w:t xml:space="preserve"> </w:t>
      </w:r>
      <w:r w:rsidRPr="00460086">
        <w:rPr>
          <w:rFonts w:asciiTheme="minorHAnsi" w:hAnsiTheme="minorHAnsi"/>
          <w:u w:val="single"/>
        </w:rPr>
        <w:t>camp chair</w:t>
      </w:r>
      <w:r w:rsidR="005B2C0E">
        <w:rPr>
          <w:rFonts w:asciiTheme="minorHAnsi" w:hAnsiTheme="minorHAnsi"/>
        </w:rPr>
        <w:t xml:space="preserve">, flashlight, </w:t>
      </w:r>
      <w:r w:rsidRPr="00552DC9">
        <w:rPr>
          <w:rFonts w:asciiTheme="minorHAnsi" w:hAnsiTheme="minorHAnsi"/>
        </w:rPr>
        <w:t>a pen or pen</w:t>
      </w:r>
      <w:r w:rsidR="002A6E5E">
        <w:rPr>
          <w:rFonts w:asciiTheme="minorHAnsi" w:hAnsiTheme="minorHAnsi"/>
        </w:rPr>
        <w:t>cil</w:t>
      </w:r>
      <w:r w:rsidR="005B2C0E">
        <w:rPr>
          <w:rFonts w:asciiTheme="minorHAnsi" w:hAnsiTheme="minorHAnsi"/>
        </w:rPr>
        <w:t xml:space="preserve">, </w:t>
      </w:r>
      <w:r w:rsidR="006F1AFF">
        <w:rPr>
          <w:rFonts w:asciiTheme="minorHAnsi" w:hAnsiTheme="minorHAnsi"/>
        </w:rPr>
        <w:t xml:space="preserve">paper for note-taking, and </w:t>
      </w:r>
      <w:r w:rsidR="005B2C0E">
        <w:rPr>
          <w:rFonts w:asciiTheme="minorHAnsi" w:hAnsiTheme="minorHAnsi"/>
        </w:rPr>
        <w:t>a copy of your up-to-date BSA health form</w:t>
      </w:r>
      <w:r w:rsidR="002A6E5E" w:rsidRPr="00766710">
        <w:rPr>
          <w:rFonts w:asciiTheme="minorHAnsi" w:hAnsiTheme="minorHAnsi"/>
          <w:u w:val="single"/>
        </w:rPr>
        <w:t xml:space="preserve">. </w:t>
      </w:r>
      <w:r w:rsidR="009972F5" w:rsidRPr="00766710">
        <w:rPr>
          <w:rFonts w:asciiTheme="minorHAnsi" w:hAnsiTheme="minorHAnsi"/>
          <w:sz w:val="26"/>
          <w:szCs w:val="26"/>
          <w:u w:val="single"/>
        </w:rPr>
        <w:t>I</w:t>
      </w:r>
      <w:r w:rsidR="00864633" w:rsidRPr="00766710">
        <w:rPr>
          <w:rFonts w:asciiTheme="minorHAnsi" w:hAnsiTheme="minorHAnsi"/>
          <w:u w:val="single"/>
        </w:rPr>
        <w:t>f electricit</w:t>
      </w:r>
      <w:r w:rsidR="002A6E5E" w:rsidRPr="00766710">
        <w:rPr>
          <w:rFonts w:asciiTheme="minorHAnsi" w:hAnsiTheme="minorHAnsi"/>
          <w:u w:val="single"/>
        </w:rPr>
        <w:t xml:space="preserve">y required for CPAP, </w:t>
      </w:r>
      <w:r w:rsidR="00864633" w:rsidRPr="00766710">
        <w:rPr>
          <w:rFonts w:asciiTheme="minorHAnsi" w:hAnsiTheme="minorHAnsi"/>
          <w:u w:val="single"/>
        </w:rPr>
        <w:t>etc</w:t>
      </w:r>
      <w:r w:rsidR="0082402D" w:rsidRPr="00766710">
        <w:rPr>
          <w:rFonts w:asciiTheme="minorHAnsi" w:hAnsiTheme="minorHAnsi"/>
          <w:u w:val="single"/>
        </w:rPr>
        <w:t>.</w:t>
      </w:r>
      <w:r w:rsidR="00766710" w:rsidRPr="00766710">
        <w:rPr>
          <w:rFonts w:asciiTheme="minorHAnsi" w:hAnsiTheme="minorHAnsi"/>
          <w:u w:val="single"/>
        </w:rPr>
        <w:t>, please state in special needs portion of online registration.</w:t>
      </w:r>
    </w:p>
    <w:p w14:paraId="0560E30F" w14:textId="77777777" w:rsidR="003F6C3A" w:rsidRPr="00766710" w:rsidRDefault="003F6C3A" w:rsidP="002E2928">
      <w:pPr>
        <w:rPr>
          <w:rFonts w:asciiTheme="minorHAnsi" w:hAnsiTheme="minorHAnsi"/>
          <w:b/>
          <w:sz w:val="20"/>
          <w:szCs w:val="20"/>
        </w:rPr>
      </w:pPr>
    </w:p>
    <w:p w14:paraId="70F36DD2" w14:textId="4839BE91" w:rsidR="003F6C3A" w:rsidRDefault="00552DC9" w:rsidP="003F6C3A">
      <w:pPr>
        <w:rPr>
          <w:rFonts w:asciiTheme="minorHAnsi" w:hAnsiTheme="minorHAnsi"/>
        </w:rPr>
      </w:pPr>
      <w:r w:rsidRPr="00552DC9">
        <w:rPr>
          <w:rFonts w:asciiTheme="minorHAnsi" w:hAnsiTheme="minorHAnsi"/>
          <w:b/>
        </w:rPr>
        <w:t xml:space="preserve">Eligible participants:  </w:t>
      </w:r>
      <w:r w:rsidRPr="00552DC9">
        <w:rPr>
          <w:rFonts w:asciiTheme="minorHAnsi" w:hAnsiTheme="minorHAnsi"/>
        </w:rPr>
        <w:t xml:space="preserve">BSA registered </w:t>
      </w:r>
      <w:r w:rsidR="00BC3B78" w:rsidRPr="00552DC9">
        <w:rPr>
          <w:rFonts w:asciiTheme="minorHAnsi" w:hAnsiTheme="minorHAnsi"/>
        </w:rPr>
        <w:t xml:space="preserve">adults </w:t>
      </w:r>
      <w:r w:rsidRPr="00552DC9">
        <w:rPr>
          <w:rFonts w:asciiTheme="minorHAnsi" w:hAnsiTheme="minorHAnsi"/>
        </w:rPr>
        <w:t xml:space="preserve">and </w:t>
      </w:r>
      <w:r w:rsidR="00BC3B78" w:rsidRPr="00552DC9">
        <w:rPr>
          <w:rFonts w:asciiTheme="minorHAnsi" w:hAnsiTheme="minorHAnsi"/>
        </w:rPr>
        <w:t xml:space="preserve">youth </w:t>
      </w:r>
      <w:r w:rsidRPr="00552DC9">
        <w:rPr>
          <w:rFonts w:asciiTheme="minorHAnsi" w:hAnsiTheme="minorHAnsi"/>
        </w:rPr>
        <w:t>over age 14</w:t>
      </w:r>
      <w:r w:rsidR="003F6C3A">
        <w:rPr>
          <w:rFonts w:asciiTheme="minorHAnsi" w:hAnsiTheme="minorHAnsi"/>
        </w:rPr>
        <w:t xml:space="preserve">. </w:t>
      </w:r>
      <w:r w:rsidR="006F1AFF">
        <w:rPr>
          <w:rFonts w:asciiTheme="minorHAnsi" w:hAnsiTheme="minorHAnsi"/>
          <w:u w:val="single"/>
        </w:rPr>
        <w:t>Class size limited to 24</w:t>
      </w:r>
      <w:r w:rsidR="003F6C3A" w:rsidRPr="003F6C3A">
        <w:rPr>
          <w:rFonts w:asciiTheme="minorHAnsi" w:hAnsiTheme="minorHAnsi"/>
          <w:u w:val="single"/>
        </w:rPr>
        <w:t xml:space="preserve"> participants</w:t>
      </w:r>
      <w:r w:rsidR="003F6C3A" w:rsidRPr="003F6C3A">
        <w:rPr>
          <w:rFonts w:asciiTheme="minorHAnsi" w:hAnsiTheme="minorHAnsi"/>
        </w:rPr>
        <w:t>.</w:t>
      </w:r>
    </w:p>
    <w:p w14:paraId="6A50A261" w14:textId="2B991D9D" w:rsidR="00195757" w:rsidRDefault="00195757" w:rsidP="003F6C3A">
      <w:pPr>
        <w:rPr>
          <w:rFonts w:asciiTheme="minorHAnsi" w:hAnsiTheme="minorHAnsi"/>
        </w:rPr>
      </w:pPr>
      <w:r>
        <w:rPr>
          <w:rFonts w:asciiTheme="minorHAnsi" w:hAnsiTheme="minorHAnsi"/>
        </w:rPr>
        <w:t xml:space="preserve">                </w:t>
      </w:r>
      <w:r w:rsidR="00D25ACC">
        <w:rPr>
          <w:rFonts w:asciiTheme="minorHAnsi" w:hAnsiTheme="minorHAnsi"/>
        </w:rPr>
        <w:t xml:space="preserve">                               </w:t>
      </w:r>
      <w:r>
        <w:rPr>
          <w:rFonts w:asciiTheme="minorHAnsi" w:hAnsiTheme="minorHAnsi"/>
        </w:rPr>
        <w:t xml:space="preserve">   </w:t>
      </w:r>
      <w:hyperlink r:id="rId7" w:history="1">
        <w:r w:rsidRPr="00653992">
          <w:rPr>
            <w:rStyle w:val="Hyperlink"/>
            <w:rFonts w:asciiTheme="minorHAnsi" w:hAnsiTheme="minorHAnsi"/>
          </w:rPr>
          <w:t>https://scoutingevent.com/083-WFA2019</w:t>
        </w:r>
      </w:hyperlink>
    </w:p>
    <w:p w14:paraId="470EC7EA" w14:textId="77777777" w:rsidR="00195757" w:rsidRPr="0044613C" w:rsidRDefault="00195757" w:rsidP="003F6C3A">
      <w:pPr>
        <w:rPr>
          <w:rFonts w:asciiTheme="minorHAnsi" w:hAnsiTheme="minorHAnsi"/>
          <w:sz w:val="22"/>
          <w:szCs w:val="22"/>
        </w:rPr>
      </w:pPr>
    </w:p>
    <w:p w14:paraId="6804B727" w14:textId="2ABEF49E" w:rsidR="00766710" w:rsidRPr="00D25ACC" w:rsidRDefault="003C643B" w:rsidP="00D25ACC">
      <w:pPr>
        <w:rPr>
          <w:rFonts w:asciiTheme="minorHAnsi" w:hAnsiTheme="minorHAnsi"/>
          <w:sz w:val="16"/>
          <w:szCs w:val="16"/>
        </w:rPr>
      </w:pPr>
      <w:r>
        <w:rPr>
          <w:rFonts w:asciiTheme="minorHAnsi" w:hAnsiTheme="minorHAnsi"/>
        </w:rPr>
        <w:t xml:space="preserve"> </w:t>
      </w:r>
      <w:r w:rsidR="00D25ACC">
        <w:rPr>
          <w:rFonts w:asciiTheme="minorHAnsi" w:hAnsiTheme="minorHAnsi"/>
          <w:sz w:val="16"/>
          <w:szCs w:val="16"/>
        </w:rPr>
        <w:t xml:space="preserve">                              </w:t>
      </w:r>
      <w:bookmarkStart w:id="0" w:name="_GoBack"/>
      <w:bookmarkEnd w:id="0"/>
      <w:r w:rsidR="00552DC9">
        <w:rPr>
          <w:rFonts w:asciiTheme="minorHAnsi" w:hAnsiTheme="minorHAnsi"/>
        </w:rPr>
        <w:t xml:space="preserve">Contact </w:t>
      </w:r>
      <w:r w:rsidR="00102AC4">
        <w:rPr>
          <w:rFonts w:asciiTheme="minorHAnsi" w:hAnsiTheme="minorHAnsi"/>
        </w:rPr>
        <w:t>Cindy Miller</w:t>
      </w:r>
      <w:r w:rsidR="00552DC9">
        <w:rPr>
          <w:rFonts w:asciiTheme="minorHAnsi" w:hAnsiTheme="minorHAnsi"/>
        </w:rPr>
        <w:t xml:space="preserve">, </w:t>
      </w:r>
      <w:r w:rsidR="0082402D">
        <w:rPr>
          <w:rFonts w:asciiTheme="minorHAnsi" w:hAnsiTheme="minorHAnsi"/>
        </w:rPr>
        <w:t xml:space="preserve">BSA Council 083 </w:t>
      </w:r>
      <w:r w:rsidR="002A6E5E">
        <w:rPr>
          <w:rFonts w:asciiTheme="minorHAnsi" w:hAnsiTheme="minorHAnsi"/>
        </w:rPr>
        <w:t>ECSI Education Center Coordinator</w:t>
      </w:r>
      <w:r w:rsidR="00102AC4">
        <w:rPr>
          <w:rFonts w:asciiTheme="minorHAnsi" w:hAnsiTheme="minorHAnsi"/>
        </w:rPr>
        <w:t xml:space="preserve"> at </w:t>
      </w:r>
    </w:p>
    <w:p w14:paraId="17F348F5" w14:textId="0B89FED8" w:rsidR="00B06D08" w:rsidRPr="005A2A88" w:rsidRDefault="00D25ACC" w:rsidP="00766710">
      <w:pPr>
        <w:jc w:val="center"/>
        <w:rPr>
          <w:rFonts w:asciiTheme="minorHAnsi" w:hAnsiTheme="minorHAnsi"/>
        </w:rPr>
      </w:pPr>
      <w:hyperlink r:id="rId8" w:history="1">
        <w:r w:rsidR="00766710" w:rsidRPr="0075012F">
          <w:rPr>
            <w:rStyle w:val="Hyperlink"/>
            <w:rFonts w:asciiTheme="minorHAnsi" w:hAnsiTheme="minorHAnsi"/>
          </w:rPr>
          <w:t>cmill112@hotmail.com</w:t>
        </w:r>
      </w:hyperlink>
      <w:r w:rsidR="0082402D">
        <w:rPr>
          <w:rFonts w:asciiTheme="minorHAnsi" w:hAnsiTheme="minorHAnsi"/>
        </w:rPr>
        <w:t xml:space="preserve"> </w:t>
      </w:r>
      <w:r w:rsidR="006E041D">
        <w:rPr>
          <w:rFonts w:asciiTheme="minorHAnsi" w:hAnsiTheme="minorHAnsi"/>
        </w:rPr>
        <w:t>with</w:t>
      </w:r>
      <w:r w:rsidR="0082402D">
        <w:rPr>
          <w:rFonts w:asciiTheme="minorHAnsi" w:hAnsiTheme="minorHAnsi"/>
        </w:rPr>
        <w:t xml:space="preserve"> questions.</w:t>
      </w:r>
    </w:p>
    <w:sectPr w:rsidR="00B06D08" w:rsidRPr="005A2A88" w:rsidSect="007E794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A0034"/>
    <w:multiLevelType w:val="hybridMultilevel"/>
    <w:tmpl w:val="A9A0D6A2"/>
    <w:lvl w:ilvl="0" w:tplc="A0DC88C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88"/>
    <w:rsid w:val="00024E52"/>
    <w:rsid w:val="00062053"/>
    <w:rsid w:val="000C1F1D"/>
    <w:rsid w:val="000C7AB6"/>
    <w:rsid w:val="000D55F3"/>
    <w:rsid w:val="000F7F44"/>
    <w:rsid w:val="00102AC4"/>
    <w:rsid w:val="00157D01"/>
    <w:rsid w:val="001616BA"/>
    <w:rsid w:val="00165B3B"/>
    <w:rsid w:val="0017285E"/>
    <w:rsid w:val="00187961"/>
    <w:rsid w:val="00195757"/>
    <w:rsid w:val="001E08EC"/>
    <w:rsid w:val="001E5A0A"/>
    <w:rsid w:val="001F02E9"/>
    <w:rsid w:val="00285BFA"/>
    <w:rsid w:val="002A5DBF"/>
    <w:rsid w:val="002A6E5E"/>
    <w:rsid w:val="002B1D6E"/>
    <w:rsid w:val="002B516A"/>
    <w:rsid w:val="002E2928"/>
    <w:rsid w:val="00302A0E"/>
    <w:rsid w:val="00303B5C"/>
    <w:rsid w:val="003173B0"/>
    <w:rsid w:val="00340212"/>
    <w:rsid w:val="00347B9F"/>
    <w:rsid w:val="003538DC"/>
    <w:rsid w:val="00396C79"/>
    <w:rsid w:val="003B0504"/>
    <w:rsid w:val="003C035F"/>
    <w:rsid w:val="003C643B"/>
    <w:rsid w:val="003D0748"/>
    <w:rsid w:val="003D12FC"/>
    <w:rsid w:val="003F1483"/>
    <w:rsid w:val="003F6C3A"/>
    <w:rsid w:val="00400C0C"/>
    <w:rsid w:val="0040713D"/>
    <w:rsid w:val="00433C71"/>
    <w:rsid w:val="0044613C"/>
    <w:rsid w:val="00450D16"/>
    <w:rsid w:val="00453E35"/>
    <w:rsid w:val="00460086"/>
    <w:rsid w:val="00474301"/>
    <w:rsid w:val="0047664B"/>
    <w:rsid w:val="004A472D"/>
    <w:rsid w:val="004B24FC"/>
    <w:rsid w:val="004E0CC7"/>
    <w:rsid w:val="004F46BF"/>
    <w:rsid w:val="00552DC9"/>
    <w:rsid w:val="005A2A88"/>
    <w:rsid w:val="005B0537"/>
    <w:rsid w:val="005B0CC4"/>
    <w:rsid w:val="005B2C0E"/>
    <w:rsid w:val="0065000A"/>
    <w:rsid w:val="0067106D"/>
    <w:rsid w:val="006B5532"/>
    <w:rsid w:val="006D5CD1"/>
    <w:rsid w:val="006E041D"/>
    <w:rsid w:val="006F1AFF"/>
    <w:rsid w:val="00745F25"/>
    <w:rsid w:val="00761AB9"/>
    <w:rsid w:val="00766710"/>
    <w:rsid w:val="00777281"/>
    <w:rsid w:val="007D1C9C"/>
    <w:rsid w:val="007E7945"/>
    <w:rsid w:val="0082402D"/>
    <w:rsid w:val="00835C9A"/>
    <w:rsid w:val="008505E0"/>
    <w:rsid w:val="00864633"/>
    <w:rsid w:val="00880980"/>
    <w:rsid w:val="0088506D"/>
    <w:rsid w:val="00892183"/>
    <w:rsid w:val="009329D5"/>
    <w:rsid w:val="009972F5"/>
    <w:rsid w:val="009B4592"/>
    <w:rsid w:val="00A07FA1"/>
    <w:rsid w:val="00A1380D"/>
    <w:rsid w:val="00A25626"/>
    <w:rsid w:val="00A2627C"/>
    <w:rsid w:val="00A26D81"/>
    <w:rsid w:val="00A94B1F"/>
    <w:rsid w:val="00AA586A"/>
    <w:rsid w:val="00AC5CFA"/>
    <w:rsid w:val="00B06D08"/>
    <w:rsid w:val="00B36B56"/>
    <w:rsid w:val="00B37C50"/>
    <w:rsid w:val="00BB3B99"/>
    <w:rsid w:val="00BC2650"/>
    <w:rsid w:val="00BC3B78"/>
    <w:rsid w:val="00BD60C0"/>
    <w:rsid w:val="00BF07E6"/>
    <w:rsid w:val="00BF7C1D"/>
    <w:rsid w:val="00C677F5"/>
    <w:rsid w:val="00C727A0"/>
    <w:rsid w:val="00C83CF2"/>
    <w:rsid w:val="00C93021"/>
    <w:rsid w:val="00CA4123"/>
    <w:rsid w:val="00CC09A2"/>
    <w:rsid w:val="00CE597E"/>
    <w:rsid w:val="00D12403"/>
    <w:rsid w:val="00D25ACC"/>
    <w:rsid w:val="00D823EA"/>
    <w:rsid w:val="00DB4147"/>
    <w:rsid w:val="00DE2650"/>
    <w:rsid w:val="00E00ECD"/>
    <w:rsid w:val="00E17DA3"/>
    <w:rsid w:val="00E35199"/>
    <w:rsid w:val="00E37688"/>
    <w:rsid w:val="00E57203"/>
    <w:rsid w:val="00EC463B"/>
    <w:rsid w:val="00EC5C95"/>
    <w:rsid w:val="00ED1676"/>
    <w:rsid w:val="00ED1910"/>
    <w:rsid w:val="00ED6E8C"/>
    <w:rsid w:val="00EE4DDB"/>
    <w:rsid w:val="00F01571"/>
    <w:rsid w:val="00F4445F"/>
    <w:rsid w:val="00F61539"/>
    <w:rsid w:val="00F6592B"/>
    <w:rsid w:val="00F703B3"/>
    <w:rsid w:val="00F9774F"/>
    <w:rsid w:val="00FA0FA6"/>
    <w:rsid w:val="00FA7BA4"/>
    <w:rsid w:val="00FE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767C7"/>
  <w15:docId w15:val="{657B25FD-D634-44BF-8052-E711E73E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B06D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06D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7D01"/>
    <w:pPr>
      <w:ind w:left="720"/>
      <w:contextualSpacing/>
    </w:pPr>
  </w:style>
  <w:style w:type="paragraph" w:styleId="BalloonText">
    <w:name w:val="Balloon Text"/>
    <w:basedOn w:val="Normal"/>
    <w:link w:val="BalloonTextChar"/>
    <w:rsid w:val="004A472D"/>
    <w:rPr>
      <w:rFonts w:ascii="Tahoma" w:hAnsi="Tahoma" w:cs="Tahoma"/>
      <w:sz w:val="16"/>
      <w:szCs w:val="16"/>
    </w:rPr>
  </w:style>
  <w:style w:type="character" w:customStyle="1" w:styleId="BalloonTextChar">
    <w:name w:val="Balloon Text Char"/>
    <w:basedOn w:val="DefaultParagraphFont"/>
    <w:link w:val="BalloonText"/>
    <w:rsid w:val="004A472D"/>
    <w:rPr>
      <w:rFonts w:ascii="Tahoma" w:hAnsi="Tahoma" w:cs="Tahoma"/>
      <w:sz w:val="16"/>
      <w:szCs w:val="16"/>
    </w:rPr>
  </w:style>
  <w:style w:type="character" w:styleId="Hyperlink">
    <w:name w:val="Hyperlink"/>
    <w:basedOn w:val="DefaultParagraphFont"/>
    <w:unhideWhenUsed/>
    <w:rsid w:val="00102AC4"/>
    <w:rPr>
      <w:color w:val="0000FF" w:themeColor="hyperlink"/>
      <w:u w:val="single"/>
    </w:rPr>
  </w:style>
  <w:style w:type="character" w:styleId="FollowedHyperlink">
    <w:name w:val="FollowedHyperlink"/>
    <w:basedOn w:val="DefaultParagraphFont"/>
    <w:semiHidden/>
    <w:unhideWhenUsed/>
    <w:rsid w:val="00CC09A2"/>
    <w:rPr>
      <w:color w:val="800080" w:themeColor="followedHyperlink"/>
      <w:u w:val="single"/>
    </w:rPr>
  </w:style>
  <w:style w:type="character" w:styleId="Mention">
    <w:name w:val="Mention"/>
    <w:basedOn w:val="DefaultParagraphFont"/>
    <w:uiPriority w:val="99"/>
    <w:semiHidden/>
    <w:unhideWhenUsed/>
    <w:rsid w:val="0082402D"/>
    <w:rPr>
      <w:color w:val="2B579A"/>
      <w:shd w:val="clear" w:color="auto" w:fill="E6E6E6"/>
    </w:rPr>
  </w:style>
  <w:style w:type="character" w:styleId="UnresolvedMention">
    <w:name w:val="Unresolved Mention"/>
    <w:basedOn w:val="DefaultParagraphFont"/>
    <w:uiPriority w:val="99"/>
    <w:semiHidden/>
    <w:unhideWhenUsed/>
    <w:rsid w:val="00453E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271354">
      <w:bodyDiv w:val="1"/>
      <w:marLeft w:val="0"/>
      <w:marRight w:val="0"/>
      <w:marTop w:val="0"/>
      <w:marBottom w:val="0"/>
      <w:divBdr>
        <w:top w:val="none" w:sz="0" w:space="0" w:color="auto"/>
        <w:left w:val="none" w:sz="0" w:space="0" w:color="auto"/>
        <w:bottom w:val="none" w:sz="0" w:space="0" w:color="auto"/>
        <w:right w:val="none" w:sz="0" w:space="0" w:color="auto"/>
      </w:divBdr>
    </w:div>
    <w:div w:id="18710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ll112@hotmail.com" TargetMode="External"/><Relationship Id="rId3" Type="http://schemas.openxmlformats.org/officeDocument/2006/relationships/settings" Target="settings.xml"/><Relationship Id="rId7" Type="http://schemas.openxmlformats.org/officeDocument/2006/relationships/hyperlink" Target="https://scoutingevent.com/083-WFA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camps.org/resource-library/accreditation-standards/first-aid-cpr-recognized-certifica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Theresa Jones</cp:lastModifiedBy>
  <cp:revision>2</cp:revision>
  <cp:lastPrinted>2015-08-03T16:10:00Z</cp:lastPrinted>
  <dcterms:created xsi:type="dcterms:W3CDTF">2018-11-26T15:08:00Z</dcterms:created>
  <dcterms:modified xsi:type="dcterms:W3CDTF">2018-11-26T15:08:00Z</dcterms:modified>
</cp:coreProperties>
</file>