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8662" w14:textId="762682C9" w:rsidR="00025084" w:rsidRDefault="00313C9C" w:rsidP="0002508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02730F8" wp14:editId="1E7E9034">
            <wp:extent cx="1781175" cy="1787121"/>
            <wp:effectExtent l="0" t="0" r="0" b="0"/>
            <wp:docPr id="232111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661" cy="1812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5084" w:rsidRPr="00025084">
        <w:br/>
      </w:r>
    </w:p>
    <w:p w14:paraId="137A908E" w14:textId="7FCE1A62" w:rsidR="00025084" w:rsidRPr="00025084" w:rsidRDefault="00025084" w:rsidP="00025084">
      <w:pPr>
        <w:jc w:val="center"/>
        <w:rPr>
          <w:b/>
          <w:bCs/>
          <w:sz w:val="24"/>
          <w:szCs w:val="24"/>
          <w:u w:val="single"/>
        </w:rPr>
      </w:pPr>
      <w:r w:rsidRPr="00025084">
        <w:rPr>
          <w:b/>
          <w:bCs/>
          <w:sz w:val="24"/>
          <w:szCs w:val="24"/>
          <w:u w:val="single"/>
        </w:rPr>
        <w:t>202</w:t>
      </w:r>
      <w:r w:rsidR="00313C9C">
        <w:rPr>
          <w:b/>
          <w:bCs/>
          <w:sz w:val="24"/>
          <w:szCs w:val="24"/>
          <w:u w:val="single"/>
        </w:rPr>
        <w:t>6</w:t>
      </w:r>
      <w:r w:rsidRPr="00025084">
        <w:rPr>
          <w:b/>
          <w:bCs/>
          <w:sz w:val="24"/>
          <w:szCs w:val="24"/>
          <w:u w:val="single"/>
        </w:rPr>
        <w:t xml:space="preserve"> PINEWOOD DERBY RULES</w:t>
      </w:r>
      <w:r w:rsidR="006D1736">
        <w:rPr>
          <w:b/>
          <w:bCs/>
          <w:sz w:val="24"/>
          <w:szCs w:val="24"/>
          <w:u w:val="single"/>
        </w:rPr>
        <w:t xml:space="preserve"> – </w:t>
      </w:r>
      <w:r w:rsidR="006D1736" w:rsidRPr="006D1736">
        <w:rPr>
          <w:b/>
          <w:bCs/>
          <w:sz w:val="20"/>
          <w:szCs w:val="20"/>
          <w:u w:val="single"/>
        </w:rPr>
        <w:t xml:space="preserve">changes from prior year are </w:t>
      </w:r>
      <w:r w:rsidR="006D1736" w:rsidRPr="006D1736">
        <w:rPr>
          <w:b/>
          <w:bCs/>
          <w:sz w:val="20"/>
          <w:szCs w:val="20"/>
          <w:highlight w:val="yellow"/>
          <w:u w:val="single"/>
        </w:rPr>
        <w:t>highlighted</w:t>
      </w:r>
      <w:r w:rsidR="00017533">
        <w:rPr>
          <w:b/>
          <w:bCs/>
          <w:sz w:val="20"/>
          <w:szCs w:val="20"/>
          <w:u w:val="single"/>
        </w:rPr>
        <w:t xml:space="preserve"> and underlined</w:t>
      </w:r>
    </w:p>
    <w:p w14:paraId="7911546F" w14:textId="119B2136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 xml:space="preserve">Car Specifications: Width (including wheels): - 2-3/4"; Width of body at each axle - 1-3/4"; Length no more than - 7"; </w:t>
      </w:r>
      <w:r w:rsidRPr="00025084">
        <w:rPr>
          <w:b/>
          <w:bCs/>
          <w:sz w:val="20"/>
          <w:szCs w:val="20"/>
        </w:rPr>
        <w:t>Weight - Not over 5 Ounces</w:t>
      </w:r>
      <w:r w:rsidRPr="00025084">
        <w:rPr>
          <w:sz w:val="20"/>
          <w:szCs w:val="20"/>
        </w:rPr>
        <w:t>; Bottom clearance between car and track - 3/8"  </w:t>
      </w:r>
    </w:p>
    <w:p w14:paraId="28E129D3" w14:textId="40BEE1E3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 xml:space="preserve">Cars must be primarily made of </w:t>
      </w:r>
      <w:r w:rsidR="00D871C8" w:rsidRPr="00D871C8">
        <w:rPr>
          <w:sz w:val="20"/>
          <w:szCs w:val="20"/>
          <w:highlight w:val="yellow"/>
          <w:u w:val="single"/>
        </w:rPr>
        <w:t>Official Pinewood derby</w:t>
      </w:r>
      <w:r w:rsidR="00D871C8">
        <w:rPr>
          <w:sz w:val="20"/>
          <w:szCs w:val="20"/>
        </w:rPr>
        <w:t xml:space="preserve"> </w:t>
      </w:r>
      <w:r w:rsidRPr="00025084">
        <w:rPr>
          <w:sz w:val="20"/>
          <w:szCs w:val="20"/>
        </w:rPr>
        <w:t xml:space="preserve">wood. You cannot use splinters and have </w:t>
      </w:r>
      <w:r w:rsidR="001F5AAA" w:rsidRPr="001F5AAA">
        <w:rPr>
          <w:sz w:val="20"/>
          <w:szCs w:val="20"/>
          <w:highlight w:val="yellow"/>
          <w:u w:val="single"/>
        </w:rPr>
        <w:t>most of</w:t>
      </w:r>
      <w:r w:rsidRPr="00025084">
        <w:rPr>
          <w:sz w:val="20"/>
          <w:szCs w:val="20"/>
        </w:rPr>
        <w:t xml:space="preserve"> the </w:t>
      </w:r>
      <w:proofErr w:type="gramStart"/>
      <w:r w:rsidRPr="00025084">
        <w:rPr>
          <w:sz w:val="20"/>
          <w:szCs w:val="20"/>
        </w:rPr>
        <w:t>car</w:t>
      </w:r>
      <w:proofErr w:type="gramEnd"/>
      <w:r w:rsidRPr="00025084">
        <w:rPr>
          <w:sz w:val="20"/>
          <w:szCs w:val="20"/>
        </w:rPr>
        <w:t xml:space="preserve"> </w:t>
      </w:r>
      <w:r w:rsidR="00010ED2">
        <w:rPr>
          <w:sz w:val="20"/>
          <w:szCs w:val="20"/>
        </w:rPr>
        <w:t>made</w:t>
      </w:r>
      <w:r w:rsidRPr="00025084">
        <w:rPr>
          <w:sz w:val="20"/>
          <w:szCs w:val="20"/>
        </w:rPr>
        <w:t xml:space="preserve"> from a 3D printer.  </w:t>
      </w:r>
    </w:p>
    <w:p w14:paraId="610E5519" w14:textId="62010961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 xml:space="preserve">The car must have been made during the current year (year in which the derby is being held) -  </w:t>
      </w:r>
      <w:r w:rsidRPr="00025084">
        <w:rPr>
          <w:b/>
          <w:bCs/>
          <w:sz w:val="20"/>
          <w:szCs w:val="20"/>
        </w:rPr>
        <w:t>Cannot use previous years</w:t>
      </w:r>
      <w:r w:rsidR="006F483F">
        <w:rPr>
          <w:b/>
          <w:bCs/>
          <w:sz w:val="20"/>
          <w:szCs w:val="20"/>
        </w:rPr>
        <w:t>’</w:t>
      </w:r>
      <w:r w:rsidRPr="00025084">
        <w:rPr>
          <w:b/>
          <w:bCs/>
          <w:sz w:val="20"/>
          <w:szCs w:val="20"/>
        </w:rPr>
        <w:t xml:space="preserve"> cars.  </w:t>
      </w:r>
    </w:p>
    <w:p w14:paraId="7DE38AED" w14:textId="77777777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>Wheel bearings, washers, and bushings are prohibited. The car shall not ride on springs.  </w:t>
      </w:r>
    </w:p>
    <w:p w14:paraId="1D55A70D" w14:textId="77777777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>Only official Cub Scout Grand Prix Pinewood Derby wheels and axles are permitted.</w:t>
      </w:r>
    </w:p>
    <w:p w14:paraId="79F6686C" w14:textId="77777777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>Only dry lubricant is permitted.  </w:t>
      </w:r>
    </w:p>
    <w:p w14:paraId="7D10FB1B" w14:textId="43C9BCF2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 xml:space="preserve">Details, such as steering wheel and driver are permissible </w:t>
      </w:r>
      <w:r w:rsidR="00017533" w:rsidRPr="00025084">
        <w:rPr>
          <w:sz w:val="20"/>
          <w:szCs w:val="20"/>
        </w:rPr>
        <w:t>if</w:t>
      </w:r>
      <w:r w:rsidRPr="00025084">
        <w:rPr>
          <w:sz w:val="20"/>
          <w:szCs w:val="20"/>
        </w:rPr>
        <w:t xml:space="preserve"> these details do not exceed the  maximum length, width and weight specifications.  </w:t>
      </w:r>
    </w:p>
    <w:p w14:paraId="0F7E2F07" w14:textId="09B3ABA4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>Pre-cut cars are acceptable. Fully designed pre-built and finished cars are not recommended/encouraged.</w:t>
      </w:r>
      <w:r w:rsidR="00313C9C">
        <w:rPr>
          <w:sz w:val="20"/>
          <w:szCs w:val="20"/>
        </w:rPr>
        <w:t xml:space="preserve"> </w:t>
      </w:r>
      <w:r w:rsidR="00313C9C" w:rsidRPr="00017533">
        <w:rPr>
          <w:sz w:val="20"/>
          <w:szCs w:val="20"/>
          <w:highlight w:val="yellow"/>
          <w:u w:val="single"/>
        </w:rPr>
        <w:t xml:space="preserve">Parent </w:t>
      </w:r>
      <w:r w:rsidR="00313C9C" w:rsidRPr="00017533">
        <w:rPr>
          <w:b/>
          <w:bCs/>
          <w:sz w:val="20"/>
          <w:szCs w:val="20"/>
          <w:highlight w:val="yellow"/>
          <w:u w:val="single"/>
        </w:rPr>
        <w:t xml:space="preserve">help </w:t>
      </w:r>
      <w:r w:rsidR="00313C9C" w:rsidRPr="00017533">
        <w:rPr>
          <w:sz w:val="20"/>
          <w:szCs w:val="20"/>
          <w:highlight w:val="yellow"/>
          <w:u w:val="single"/>
        </w:rPr>
        <w:t>is OK, but we encourage you to have your Scout design, decorate and build as much of the car as they can.</w:t>
      </w:r>
    </w:p>
    <w:p w14:paraId="76DEC887" w14:textId="08BB7839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 xml:space="preserve">The car must be freewheeling, with no starting </w:t>
      </w:r>
      <w:r w:rsidR="001F5AAA" w:rsidRPr="001F5AAA">
        <w:rPr>
          <w:sz w:val="20"/>
          <w:szCs w:val="20"/>
          <w:highlight w:val="yellow"/>
          <w:u w:val="single"/>
        </w:rPr>
        <w:t>or mechanical</w:t>
      </w:r>
      <w:r w:rsidR="001F5AAA">
        <w:rPr>
          <w:sz w:val="20"/>
          <w:szCs w:val="20"/>
        </w:rPr>
        <w:t xml:space="preserve"> </w:t>
      </w:r>
      <w:r w:rsidRPr="00025084">
        <w:rPr>
          <w:sz w:val="20"/>
          <w:szCs w:val="20"/>
        </w:rPr>
        <w:t>devices. Each car must pass inspection by the official inspection committee before it may compete.  </w:t>
      </w:r>
    </w:p>
    <w:p w14:paraId="5BBFCA98" w14:textId="0DF38989" w:rsidR="00025084" w:rsidRPr="00017533" w:rsidRDefault="00025084" w:rsidP="00025084">
      <w:pPr>
        <w:numPr>
          <w:ilvl w:val="0"/>
          <w:numId w:val="1"/>
        </w:numPr>
        <w:rPr>
          <w:sz w:val="20"/>
          <w:szCs w:val="20"/>
          <w:highlight w:val="yellow"/>
          <w:u w:val="single"/>
        </w:rPr>
      </w:pPr>
      <w:r w:rsidRPr="00025084">
        <w:rPr>
          <w:sz w:val="20"/>
          <w:szCs w:val="20"/>
        </w:rPr>
        <w:t xml:space="preserve">If, at registration, a car does not pass inspection, the owner will be informed of the reason </w:t>
      </w:r>
      <w:proofErr w:type="gramStart"/>
      <w:r w:rsidRPr="00025084">
        <w:rPr>
          <w:sz w:val="20"/>
          <w:szCs w:val="20"/>
        </w:rPr>
        <w:t xml:space="preserve">for  </w:t>
      </w:r>
      <w:r w:rsidR="00017533" w:rsidRPr="00025084">
        <w:rPr>
          <w:sz w:val="20"/>
          <w:szCs w:val="20"/>
        </w:rPr>
        <w:t>failure</w:t>
      </w:r>
      <w:proofErr w:type="gramEnd"/>
      <w:r w:rsidR="00017533" w:rsidRPr="00025084">
        <w:rPr>
          <w:sz w:val="20"/>
          <w:szCs w:val="20"/>
        </w:rPr>
        <w:t xml:space="preserve"> and</w:t>
      </w:r>
      <w:r w:rsidRPr="00025084">
        <w:rPr>
          <w:sz w:val="20"/>
          <w:szCs w:val="20"/>
        </w:rPr>
        <w:t xml:space="preserve"> will be given time within the official weigh-in time period to make the adjustment.  </w:t>
      </w:r>
      <w:r w:rsidR="004772CC">
        <w:rPr>
          <w:sz w:val="20"/>
          <w:szCs w:val="20"/>
          <w:highlight w:val="yellow"/>
          <w:u w:val="single"/>
        </w:rPr>
        <w:t>Inspection committee has</w:t>
      </w:r>
      <w:r w:rsidR="00313C9C" w:rsidRPr="00017533">
        <w:rPr>
          <w:sz w:val="20"/>
          <w:szCs w:val="20"/>
          <w:highlight w:val="yellow"/>
          <w:u w:val="single"/>
        </w:rPr>
        <w:t xml:space="preserve"> final say in if a car is approved. Cars that cannot make the weight may be accepted into the OUTLAW RACE.</w:t>
      </w:r>
    </w:p>
    <w:p w14:paraId="67CC0441" w14:textId="77777777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>After final approval, cars will not be re-inspected unless the car is damaged in handling or in a race.</w:t>
      </w:r>
    </w:p>
    <w:p w14:paraId="18CC260E" w14:textId="77777777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>Once a car is approved and registered it may not be handled by anyone except race officials.</w:t>
      </w:r>
    </w:p>
    <w:p w14:paraId="6ADCA4E6" w14:textId="77777777" w:rsidR="00025084" w:rsidRP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>Siblings under 13 are permitted to participate in a Sibling division.  </w:t>
      </w:r>
    </w:p>
    <w:p w14:paraId="0DABD2F4" w14:textId="3D7625C0" w:rsidR="00025084" w:rsidRDefault="00025084" w:rsidP="00025084">
      <w:pPr>
        <w:numPr>
          <w:ilvl w:val="0"/>
          <w:numId w:val="1"/>
        </w:numPr>
        <w:rPr>
          <w:sz w:val="20"/>
          <w:szCs w:val="20"/>
        </w:rPr>
      </w:pPr>
      <w:r w:rsidRPr="00025084">
        <w:rPr>
          <w:sz w:val="20"/>
          <w:szCs w:val="20"/>
        </w:rPr>
        <w:t xml:space="preserve">Siblings 13 and over will participate in the Adult division. </w:t>
      </w:r>
    </w:p>
    <w:p w14:paraId="2A026ED3" w14:textId="0D3BC166" w:rsidR="00313C9C" w:rsidRPr="00017533" w:rsidRDefault="00313C9C" w:rsidP="00313C9C">
      <w:pPr>
        <w:numPr>
          <w:ilvl w:val="0"/>
          <w:numId w:val="1"/>
        </w:numPr>
        <w:rPr>
          <w:sz w:val="20"/>
          <w:szCs w:val="20"/>
          <w:highlight w:val="yellow"/>
          <w:u w:val="single"/>
        </w:rPr>
      </w:pPr>
      <w:r w:rsidRPr="00017533">
        <w:rPr>
          <w:b/>
          <w:bCs/>
          <w:sz w:val="20"/>
          <w:szCs w:val="20"/>
          <w:highlight w:val="yellow"/>
          <w:u w:val="single"/>
        </w:rPr>
        <w:t>OUTLAW RACE</w:t>
      </w:r>
      <w:r w:rsidRPr="00017533">
        <w:rPr>
          <w:sz w:val="20"/>
          <w:szCs w:val="20"/>
          <w:highlight w:val="yellow"/>
          <w:u w:val="single"/>
        </w:rPr>
        <w:t xml:space="preserve">: </w:t>
      </w:r>
      <w:r w:rsidR="00242CB7">
        <w:rPr>
          <w:sz w:val="20"/>
          <w:szCs w:val="20"/>
          <w:highlight w:val="yellow"/>
          <w:u w:val="single"/>
        </w:rPr>
        <w:t>No rules (</w:t>
      </w:r>
      <w:r w:rsidR="00E525A6">
        <w:rPr>
          <w:sz w:val="20"/>
          <w:szCs w:val="20"/>
          <w:highlight w:val="yellow"/>
          <w:u w:val="single"/>
        </w:rPr>
        <w:t>Rule #1 still applies</w:t>
      </w:r>
      <w:r w:rsidR="00242CB7">
        <w:rPr>
          <w:sz w:val="20"/>
          <w:szCs w:val="20"/>
          <w:highlight w:val="yellow"/>
          <w:u w:val="single"/>
        </w:rPr>
        <w:t xml:space="preserve"> except NO WEIGHT LIMIT)</w:t>
      </w:r>
      <w:r w:rsidR="00E525A6">
        <w:rPr>
          <w:sz w:val="20"/>
          <w:szCs w:val="20"/>
          <w:highlight w:val="yellow"/>
          <w:u w:val="single"/>
        </w:rPr>
        <w:t>. No motors or propulsion allowed.</w:t>
      </w:r>
    </w:p>
    <w:sectPr w:rsidR="00313C9C" w:rsidRPr="0001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A04DD"/>
    <w:multiLevelType w:val="multilevel"/>
    <w:tmpl w:val="73F8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91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84"/>
    <w:rsid w:val="00010ED2"/>
    <w:rsid w:val="00017533"/>
    <w:rsid w:val="00025084"/>
    <w:rsid w:val="001017F9"/>
    <w:rsid w:val="001B571E"/>
    <w:rsid w:val="001F5AAA"/>
    <w:rsid w:val="00242CB7"/>
    <w:rsid w:val="002903CA"/>
    <w:rsid w:val="00313C9C"/>
    <w:rsid w:val="00383684"/>
    <w:rsid w:val="004772CC"/>
    <w:rsid w:val="005506F6"/>
    <w:rsid w:val="0059596C"/>
    <w:rsid w:val="005A6ED7"/>
    <w:rsid w:val="005E7BBF"/>
    <w:rsid w:val="00675ACF"/>
    <w:rsid w:val="006D1736"/>
    <w:rsid w:val="006F483F"/>
    <w:rsid w:val="00C22DC7"/>
    <w:rsid w:val="00D35106"/>
    <w:rsid w:val="00D871C8"/>
    <w:rsid w:val="00E065AE"/>
    <w:rsid w:val="00E525A6"/>
    <w:rsid w:val="00F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AC85"/>
  <w15:chartTrackingRefBased/>
  <w15:docId w15:val="{FFC3DDB4-2FFE-468F-ADCF-AA518B54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Walley</dc:creator>
  <cp:keywords/>
  <dc:description/>
  <cp:lastModifiedBy>Theresa Jones</cp:lastModifiedBy>
  <cp:revision>2</cp:revision>
  <cp:lastPrinted>2025-01-11T18:10:00Z</cp:lastPrinted>
  <dcterms:created xsi:type="dcterms:W3CDTF">2026-02-09T20:37:00Z</dcterms:created>
  <dcterms:modified xsi:type="dcterms:W3CDTF">2026-02-09T20:37:00Z</dcterms:modified>
</cp:coreProperties>
</file>