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2E21F3" w14:textId="77777777" w:rsidR="00404F25" w:rsidRPr="000A2B6F" w:rsidRDefault="00E5239E" w:rsidP="00404F25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404F25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404F25" w:rsidRPr="000A2B6F">
        <w:rPr>
          <w:rFonts w:ascii="Arial Narrow" w:hAnsi="Arial Narrow" w:cs="Arial"/>
          <w:sz w:val="24"/>
          <w:szCs w:val="52"/>
        </w:rPr>
        <w:t xml:space="preserve">  </w:t>
      </w:r>
      <w:r w:rsidR="00404F25">
        <w:rPr>
          <w:rFonts w:ascii="Arial Narrow" w:hAnsi="Arial Narrow" w:cs="Arial"/>
          <w:sz w:val="24"/>
          <w:szCs w:val="52"/>
        </w:rPr>
        <w:t xml:space="preserve"> </w:t>
      </w:r>
      <w:r w:rsidR="00404F25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404F25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404F25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14:paraId="07D945FE" w14:textId="77777777" w:rsidR="00404F25" w:rsidRDefault="00404F25" w:rsidP="00404F2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14:paraId="355EC52A" w14:textId="77777777" w:rsidR="00404F25" w:rsidRDefault="00404F25" w:rsidP="00404F2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 w:rsidRPr="00190EC9">
        <w:rPr>
          <w:rFonts w:ascii="Arial Narrow" w:hAnsi="Arial Narrow" w:cs="Arial"/>
          <w:b/>
          <w:u w:val="single"/>
        </w:rPr>
        <w:t>merit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Merit.Badge@Scouting.Org</w:t>
        </w:r>
      </w:hyperlink>
    </w:p>
    <w:p w14:paraId="0FBEB653" w14:textId="77777777" w:rsidR="00404F25" w:rsidRPr="00E03D4A" w:rsidRDefault="00404F25" w:rsidP="00404F25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  <w:b/>
          <w:i/>
          <w:sz w:val="16"/>
          <w:szCs w:val="16"/>
          <w:u w:val="single"/>
        </w:rPr>
      </w:pP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</w:t>
      </w:r>
      <w:r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</w:t>
      </w:r>
      <w:r w:rsidRPr="00E03D4A">
        <w:rPr>
          <w:rFonts w:ascii="Arial Narrow" w:hAnsi="Arial Narrow" w:cs="Arial"/>
          <w:b/>
          <w:i/>
          <w:sz w:val="16"/>
          <w:szCs w:val="16"/>
          <w:u w:val="single"/>
        </w:rPr>
        <w:t>_______________________________________________________________________________________________________________</w:t>
      </w:r>
    </w:p>
    <w:p w14:paraId="22654E5E" w14:textId="77777777" w:rsidR="00423C3F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/>
          <w:spacing w:val="-1"/>
          <w:sz w:val="22"/>
          <w:szCs w:val="22"/>
        </w:rPr>
      </w:pPr>
      <w:r w:rsidRPr="009647B3">
        <w:rPr>
          <w:rFonts w:ascii="Arial Narrow" w:hAnsi="Arial Narrow"/>
          <w:bCs/>
          <w:sz w:val="22"/>
        </w:rPr>
        <w:t>1.</w:t>
      </w:r>
      <w:r w:rsidRPr="009647B3">
        <w:rPr>
          <w:rFonts w:ascii="Arial Narrow" w:hAnsi="Arial Narrow"/>
          <w:bCs/>
          <w:sz w:val="22"/>
        </w:rPr>
        <w:tab/>
      </w:r>
      <w:r w:rsidRPr="009B5328">
        <w:rPr>
          <w:rFonts w:ascii="Arial Narrow" w:hAnsi="Arial Narrow"/>
          <w:spacing w:val="-1"/>
          <w:sz w:val="22"/>
          <w:szCs w:val="22"/>
        </w:rPr>
        <w:t>Discuss with your merit badge counselor the history of the game of chess.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2017F6" w14:paraId="6FAA42B2" w14:textId="77777777" w:rsidTr="00572253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237C392D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75D5AF04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1CD8E36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4A058EF4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A820F8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7B96E523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5249FDB5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</w:tbl>
    <w:p w14:paraId="66E16E7E" w14:textId="77777777" w:rsidR="00423C3F" w:rsidRPr="00975E21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spacing w:val="-1"/>
          <w:sz w:val="22"/>
          <w:szCs w:val="22"/>
        </w:rPr>
      </w:pPr>
      <w:r>
        <w:rPr>
          <w:rFonts w:ascii="Arial Narrow" w:hAnsi="Arial Narrow"/>
          <w:b/>
          <w:spacing w:val="-1"/>
          <w:sz w:val="22"/>
          <w:szCs w:val="22"/>
        </w:rPr>
        <w:tab/>
      </w:r>
      <w:r w:rsidRPr="00975E21">
        <w:rPr>
          <w:rFonts w:ascii="Arial Narrow" w:hAnsi="Arial Narrow"/>
          <w:spacing w:val="-1"/>
          <w:sz w:val="22"/>
          <w:szCs w:val="22"/>
        </w:rPr>
        <w:t>Explain why it is considered a game of planning and strategy.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98"/>
      </w:tblGrid>
      <w:tr w:rsidR="002017F6" w14:paraId="74910F76" w14:textId="77777777" w:rsidTr="00572253">
        <w:trPr>
          <w:trHeight w:val="360"/>
        </w:trPr>
        <w:tc>
          <w:tcPr>
            <w:tcW w:w="9998" w:type="dxa"/>
            <w:tcBorders>
              <w:bottom w:val="single" w:sz="4" w:space="0" w:color="BFBFBF" w:themeColor="background1" w:themeShade="BF"/>
            </w:tcBorders>
          </w:tcPr>
          <w:p w14:paraId="7158BE7F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4F5DFE5C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0B0F7C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1E348D6E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3F3E21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  <w:tr w:rsidR="00500C71" w14:paraId="01C80E73" w14:textId="77777777" w:rsidTr="00572253">
        <w:trPr>
          <w:trHeight w:val="360"/>
        </w:trPr>
        <w:tc>
          <w:tcPr>
            <w:tcW w:w="9998" w:type="dxa"/>
            <w:tcBorders>
              <w:top w:val="single" w:sz="4" w:space="0" w:color="BFBFBF" w:themeColor="background1" w:themeShade="BF"/>
            </w:tcBorders>
          </w:tcPr>
          <w:p w14:paraId="612273F9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/>
                <w:spacing w:val="-1"/>
                <w:sz w:val="22"/>
                <w:szCs w:val="22"/>
              </w:rPr>
            </w:pPr>
          </w:p>
        </w:tc>
      </w:tr>
    </w:tbl>
    <w:p w14:paraId="72DEEFF8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2.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Discuss with your merit badge counselor the following:</w:t>
      </w:r>
    </w:p>
    <w:p w14:paraId="6DA90503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The benefits of playing chess, including developing critical thinking skills, concentration skills, and decision-making skills, and how these skills can help you in other areas of your life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017F6" w14:paraId="0C027C88" w14:textId="77777777" w:rsidTr="003D5455">
        <w:trPr>
          <w:trHeight w:val="360"/>
        </w:trPr>
        <w:tc>
          <w:tcPr>
            <w:tcW w:w="9278" w:type="dxa"/>
            <w:tcBorders>
              <w:bottom w:val="single" w:sz="4" w:space="0" w:color="BFBFBF" w:themeColor="background1" w:themeShade="BF"/>
            </w:tcBorders>
          </w:tcPr>
          <w:p w14:paraId="0832480B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25823D19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670192A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7EA02B20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06E9D96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55C772DE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1A36E33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7AFA0ADD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8E8E68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E2B4E0F" w14:textId="77777777" w:rsidTr="003D5455">
        <w:trPr>
          <w:trHeight w:val="360"/>
        </w:trPr>
        <w:tc>
          <w:tcPr>
            <w:tcW w:w="9278" w:type="dxa"/>
            <w:tcBorders>
              <w:top w:val="single" w:sz="4" w:space="0" w:color="BFBFBF" w:themeColor="background1" w:themeShade="BF"/>
            </w:tcBorders>
          </w:tcPr>
          <w:p w14:paraId="657FAD6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E5E7DE7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lastRenderedPageBreak/>
        <w:t>b.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Sportsmanship and chess etiquette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278"/>
      </w:tblGrid>
      <w:tr w:rsidR="002017F6" w14:paraId="5001F865" w14:textId="77777777" w:rsidTr="00572253">
        <w:trPr>
          <w:trHeight w:val="360"/>
        </w:trPr>
        <w:tc>
          <w:tcPr>
            <w:tcW w:w="10358" w:type="dxa"/>
            <w:tcBorders>
              <w:bottom w:val="single" w:sz="4" w:space="0" w:color="BFBFBF" w:themeColor="background1" w:themeShade="BF"/>
            </w:tcBorders>
          </w:tcPr>
          <w:p w14:paraId="5A10C27C" w14:textId="77777777" w:rsidR="002017F6" w:rsidRDefault="002017F6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B909D78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6A3235D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6884EA7A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5F5FA02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5F380046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243CA9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09676AB6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6F7851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14:paraId="36DD185D" w14:textId="77777777" w:rsidTr="00572253">
        <w:trPr>
          <w:trHeight w:val="360"/>
        </w:trPr>
        <w:tc>
          <w:tcPr>
            <w:tcW w:w="10358" w:type="dxa"/>
            <w:tcBorders>
              <w:top w:val="single" w:sz="4" w:space="0" w:color="BFBFBF" w:themeColor="background1" w:themeShade="BF"/>
            </w:tcBorders>
          </w:tcPr>
          <w:p w14:paraId="5F756CD5" w14:textId="77777777" w:rsidR="00500C71" w:rsidRDefault="00500C71" w:rsidP="00423C3F">
            <w:pPr>
              <w:tabs>
                <w:tab w:val="left" w:leader="underscore" w:pos="10350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5AFC6F0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3.</w:t>
      </w:r>
      <w:r w:rsidRPr="009647B3">
        <w:rPr>
          <w:rFonts w:ascii="Arial Narrow" w:hAnsi="Arial Narrow"/>
          <w:bCs/>
          <w:sz w:val="22"/>
        </w:rPr>
        <w:tab/>
      </w:r>
      <w:r w:rsidR="00DF39FF" w:rsidRPr="00DF39FF">
        <w:rPr>
          <w:rFonts w:ascii="Arial Narrow" w:hAnsi="Arial Narrow"/>
          <w:bCs/>
          <w:sz w:val="22"/>
        </w:rPr>
        <w:t xml:space="preserve">Demonstrate to your counselor that you know each of the following. </w:t>
      </w:r>
    </w:p>
    <w:p w14:paraId="213CC8DF" w14:textId="77777777" w:rsidR="00423C3F" w:rsidRPr="009647B3" w:rsidRDefault="00423C3F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The name of each chess piece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092"/>
        <w:gridCol w:w="3093"/>
        <w:gridCol w:w="3093"/>
      </w:tblGrid>
      <w:tr w:rsidR="002017F6" w:rsidRPr="002017F6" w14:paraId="2000A556" w14:textId="77777777" w:rsidTr="002017F6">
        <w:tc>
          <w:tcPr>
            <w:tcW w:w="3092" w:type="dxa"/>
          </w:tcPr>
          <w:p w14:paraId="33F2DE9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0753117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18D0DED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55289FA" w14:textId="77777777" w:rsidTr="002017F6">
        <w:tc>
          <w:tcPr>
            <w:tcW w:w="3092" w:type="dxa"/>
          </w:tcPr>
          <w:p w14:paraId="53D38A9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7577AA9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093" w:type="dxa"/>
          </w:tcPr>
          <w:p w14:paraId="0AD8AC3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A83FBCF" w14:textId="77777777" w:rsidR="00500C71" w:rsidRDefault="00500C71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DF39FF">
        <w:rPr>
          <w:rFonts w:ascii="Arial Narrow" w:hAnsi="Arial Narrow"/>
          <w:bCs/>
          <w:sz w:val="22"/>
        </w:rPr>
        <w:t>Then, using Scouting</w:t>
      </w:r>
      <w:r>
        <w:rPr>
          <w:rFonts w:ascii="Arial Narrow" w:hAnsi="Arial Narrow"/>
          <w:bCs/>
          <w:sz w:val="22"/>
        </w:rPr>
        <w:t>’</w:t>
      </w:r>
      <w:r w:rsidRPr="00DF39FF">
        <w:rPr>
          <w:rFonts w:ascii="Arial Narrow" w:hAnsi="Arial Narrow"/>
          <w:bCs/>
          <w:sz w:val="22"/>
        </w:rPr>
        <w:t>'s Teaching EDGE</w:t>
      </w:r>
      <w:r>
        <w:rPr>
          <w:rFonts w:ascii="Arial Narrow" w:hAnsi="Arial Narrow"/>
          <w:bCs/>
          <w:sz w:val="22"/>
        </w:rPr>
        <w:t>*</w:t>
      </w:r>
      <w:r w:rsidRPr="00DF39FF">
        <w:rPr>
          <w:rFonts w:ascii="Arial Narrow" w:hAnsi="Arial Narrow"/>
          <w:bCs/>
          <w:sz w:val="22"/>
        </w:rPr>
        <w:t>, teach someone (preferably another Scout) who does not know how to play chess:</w:t>
      </w:r>
    </w:p>
    <w:p w14:paraId="746012AE" w14:textId="77777777" w:rsidR="005F0C6D" w:rsidRDefault="005F0C6D" w:rsidP="005F0C6D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DF39FF">
        <w:rPr>
          <w:rFonts w:ascii="Arial Narrow" w:hAnsi="Arial Narrow"/>
          <w:bCs/>
          <w:sz w:val="22"/>
        </w:rPr>
        <w:t>* You may learn about Scouting’s Teaching EDGE from your unit leader, another Scout, or by attending training.</w:t>
      </w:r>
    </w:p>
    <w:p w14:paraId="24B99F4A" w14:textId="77777777" w:rsidR="00423C3F" w:rsidRDefault="00500C71" w:rsidP="00500C71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="00423C3F" w:rsidRPr="009647B3">
        <w:rPr>
          <w:rFonts w:ascii="Arial Narrow" w:hAnsi="Arial Narrow"/>
          <w:bCs/>
          <w:sz w:val="22"/>
        </w:rPr>
        <w:t>b.</w:t>
      </w:r>
      <w:r w:rsidR="00423C3F">
        <w:rPr>
          <w:rFonts w:ascii="Arial Narrow" w:hAnsi="Arial Narrow"/>
          <w:bCs/>
          <w:sz w:val="22"/>
        </w:rPr>
        <w:tab/>
      </w:r>
      <w:r w:rsidR="00423C3F" w:rsidRPr="00975E21">
        <w:rPr>
          <w:rFonts w:ascii="Arial Narrow" w:hAnsi="Arial Narrow"/>
          <w:bCs/>
          <w:sz w:val="22"/>
        </w:rPr>
        <w:t>How to set up a chessboard</w:t>
      </w:r>
    </w:p>
    <w:p w14:paraId="002099F3" w14:textId="77777777" w:rsidR="00423C3F" w:rsidRPr="009647B3" w:rsidRDefault="00703096" w:rsidP="00423C3F">
      <w:pPr>
        <w:tabs>
          <w:tab w:val="left" w:leader="underscore" w:pos="10350"/>
        </w:tabs>
        <w:spacing w:before="120"/>
        <w:ind w:left="720" w:hanging="360"/>
        <w:jc w:val="center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noProof/>
          <w:sz w:val="22"/>
        </w:rPr>
        <w:drawing>
          <wp:inline distT="0" distB="0" distL="0" distR="0" wp14:anchorId="284A1288" wp14:editId="3CB5C1A6">
            <wp:extent cx="2786332" cy="2786332"/>
            <wp:effectExtent l="0" t="0" r="0" b="0"/>
            <wp:docPr id="1" name="Picture 1" descr="chess_board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ss_board_bla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44" cy="279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BE5D" w14:textId="77777777" w:rsidR="00423C3F" w:rsidRPr="009647B3" w:rsidRDefault="00423C3F" w:rsidP="00423C3F">
      <w:pPr>
        <w:tabs>
          <w:tab w:val="left" w:pos="1080"/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c.</w:t>
      </w:r>
      <w:r w:rsidRPr="009647B3">
        <w:rPr>
          <w:rFonts w:ascii="Arial Narrow" w:hAnsi="Arial Narrow"/>
          <w:bCs/>
          <w:sz w:val="22"/>
        </w:rPr>
        <w:tab/>
      </w:r>
      <w:r w:rsidRPr="00975E21">
        <w:rPr>
          <w:rFonts w:ascii="Arial Narrow" w:hAnsi="Arial Narrow"/>
          <w:bCs/>
          <w:sz w:val="22"/>
        </w:rPr>
        <w:t>How each chess piece moves, including castling and en passant captures</w:t>
      </w:r>
      <w:r w:rsidRPr="009647B3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900"/>
        <w:gridCol w:w="7463"/>
      </w:tblGrid>
      <w:tr w:rsidR="00500C71" w:rsidRPr="002017F6" w14:paraId="28FFD7D7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999F3B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42288EEC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13C70367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7A08205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24CE2751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9E8012A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4DA4A01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555DC0F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7A6FEAE4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3481A0AB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BFD95F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C0DADBD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329320E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5161B29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1E0905F0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3CF05C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81E50A7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AA71821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5B3597E9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3211A9A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AD4D11D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2755925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8DCD49A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FF323DC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167361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6F927082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CC5136F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DB3A53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D6C15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45615FB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1F874C76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48D1B1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5A086A3C" w14:textId="77777777" w:rsidTr="00572253">
        <w:trPr>
          <w:trHeight w:val="394"/>
        </w:trPr>
        <w:tc>
          <w:tcPr>
            <w:tcW w:w="190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5960DFC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68A3412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37819519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single" w:sz="4" w:space="0" w:color="auto"/>
              <w:left w:val="nil"/>
            </w:tcBorders>
          </w:tcPr>
          <w:p w14:paraId="0FE0688D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017F6">
              <w:rPr>
                <w:rFonts w:ascii="Arial Narrow" w:hAnsi="Arial Narrow"/>
                <w:bCs/>
                <w:sz w:val="22"/>
              </w:rPr>
              <w:t>castling: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F179A27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692AA74A" w14:textId="77777777" w:rsidTr="00572253">
        <w:trPr>
          <w:trHeight w:val="394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0141AC23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757C34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74BB96F9" w14:textId="77777777" w:rsidTr="00572253">
        <w:trPr>
          <w:trHeight w:val="394"/>
        </w:trPr>
        <w:tc>
          <w:tcPr>
            <w:tcW w:w="1900" w:type="dxa"/>
            <w:vMerge w:val="restart"/>
            <w:tcBorders>
              <w:top w:val="nil"/>
              <w:left w:val="nil"/>
            </w:tcBorders>
          </w:tcPr>
          <w:p w14:paraId="2460A35E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2017F6">
              <w:rPr>
                <w:rFonts w:ascii="Arial Narrow" w:hAnsi="Arial Narrow"/>
                <w:bCs/>
                <w:sz w:val="22"/>
              </w:rPr>
              <w:t>en passant captures</w:t>
            </w:r>
          </w:p>
        </w:tc>
        <w:tc>
          <w:tcPr>
            <w:tcW w:w="7463" w:type="dxa"/>
            <w:tcBorders>
              <w:bottom w:val="single" w:sz="4" w:space="0" w:color="BFBFBF" w:themeColor="background1" w:themeShade="BF"/>
            </w:tcBorders>
          </w:tcPr>
          <w:p w14:paraId="2A680CB0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00C71" w:rsidRPr="002017F6" w14:paraId="26AA6379" w14:textId="77777777" w:rsidTr="00572253">
        <w:trPr>
          <w:trHeight w:val="394"/>
        </w:trPr>
        <w:tc>
          <w:tcPr>
            <w:tcW w:w="1900" w:type="dxa"/>
            <w:vMerge/>
            <w:tcBorders>
              <w:left w:val="nil"/>
              <w:bottom w:val="nil"/>
            </w:tcBorders>
          </w:tcPr>
          <w:p w14:paraId="5B9BC2E5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7463" w:type="dxa"/>
            <w:tcBorders>
              <w:top w:val="single" w:sz="4" w:space="0" w:color="BFBFBF" w:themeColor="background1" w:themeShade="BF"/>
            </w:tcBorders>
          </w:tcPr>
          <w:p w14:paraId="0190AF86" w14:textId="77777777" w:rsidR="00500C71" w:rsidRPr="002017F6" w:rsidRDefault="00500C71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1B6F0D9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4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  <w:t>Do the following</w:t>
      </w:r>
    </w:p>
    <w:p w14:paraId="12429CA6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Demonstrate scorekeeping using the algebraic system of chess notation.</w:t>
      </w:r>
      <w:r w:rsidRPr="009647B3">
        <w:rPr>
          <w:rFonts w:ascii="Arial Narrow" w:hAnsi="Arial Narrow"/>
          <w:bCs/>
          <w:sz w:val="22"/>
        </w:rPr>
        <w:t>.</w:t>
      </w:r>
    </w:p>
    <w:tbl>
      <w:tblPr>
        <w:tblStyle w:val="TableGrid"/>
        <w:tblW w:w="0" w:type="auto"/>
        <w:tblInd w:w="1895" w:type="dxa"/>
        <w:tblLook w:val="04A0" w:firstRow="1" w:lastRow="0" w:firstColumn="1" w:lastColumn="0" w:noHBand="0" w:noVBand="1"/>
      </w:tblPr>
      <w:tblGrid>
        <w:gridCol w:w="500"/>
        <w:gridCol w:w="3300"/>
        <w:gridCol w:w="3300"/>
      </w:tblGrid>
      <w:tr w:rsidR="002017F6" w:rsidRPr="002017F6" w14:paraId="31650B9D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0804614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740D2276" w14:textId="77777777" w:rsidR="002017F6" w:rsidRPr="002017F6" w:rsidRDefault="002017F6" w:rsidP="002017F6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White</w:t>
            </w:r>
          </w:p>
        </w:tc>
        <w:tc>
          <w:tcPr>
            <w:tcW w:w="3300" w:type="dxa"/>
          </w:tcPr>
          <w:p w14:paraId="36F007B9" w14:textId="77777777" w:rsidR="002017F6" w:rsidRPr="002017F6" w:rsidRDefault="002017F6" w:rsidP="002017F6">
            <w:pPr>
              <w:spacing w:before="120"/>
              <w:jc w:val="center"/>
              <w:rPr>
                <w:rFonts w:ascii="Arial Narrow" w:hAnsi="Arial Narrow"/>
                <w:b/>
                <w:bCs/>
                <w:sz w:val="22"/>
              </w:rPr>
            </w:pPr>
            <w:r>
              <w:rPr>
                <w:rFonts w:ascii="Arial Narrow" w:hAnsi="Arial Narrow"/>
                <w:b/>
                <w:bCs/>
                <w:sz w:val="22"/>
              </w:rPr>
              <w:t>Black</w:t>
            </w:r>
          </w:p>
        </w:tc>
      </w:tr>
      <w:tr w:rsidR="002017F6" w:rsidRPr="002017F6" w14:paraId="2BE9B5E0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0C7B63D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3300" w:type="dxa"/>
          </w:tcPr>
          <w:p w14:paraId="74B23F3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300" w:type="dxa"/>
          </w:tcPr>
          <w:p w14:paraId="752F1FF3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017F6" w:rsidRPr="002017F6" w14:paraId="5D71F6A5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3FF30AF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3300" w:type="dxa"/>
          </w:tcPr>
          <w:p w14:paraId="69F7C51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  <w:tc>
          <w:tcPr>
            <w:tcW w:w="3300" w:type="dxa"/>
          </w:tcPr>
          <w:p w14:paraId="6150379A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/>
                <w:bCs/>
                <w:sz w:val="22"/>
              </w:rPr>
            </w:pPr>
          </w:p>
        </w:tc>
      </w:tr>
      <w:tr w:rsidR="002017F6" w:rsidRPr="002017F6" w14:paraId="5EDD9CCD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81000C3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3300" w:type="dxa"/>
          </w:tcPr>
          <w:p w14:paraId="18FA3D77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5314C53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FE75952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76D5408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</w:t>
            </w:r>
          </w:p>
        </w:tc>
        <w:tc>
          <w:tcPr>
            <w:tcW w:w="3300" w:type="dxa"/>
          </w:tcPr>
          <w:p w14:paraId="6E1A90DA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0C33F269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2201508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95A7AF4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3300" w:type="dxa"/>
          </w:tcPr>
          <w:p w14:paraId="0F2BA628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1891F2E6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59FBB23A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3D3A595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6.</w:t>
            </w:r>
          </w:p>
        </w:tc>
        <w:tc>
          <w:tcPr>
            <w:tcW w:w="3300" w:type="dxa"/>
          </w:tcPr>
          <w:p w14:paraId="3983F828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16D3E4C2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4DBEBE74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7F14D6A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7.</w:t>
            </w:r>
          </w:p>
        </w:tc>
        <w:tc>
          <w:tcPr>
            <w:tcW w:w="3300" w:type="dxa"/>
          </w:tcPr>
          <w:p w14:paraId="6F339606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290F5F10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36934D60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299D5995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8.</w:t>
            </w:r>
          </w:p>
        </w:tc>
        <w:tc>
          <w:tcPr>
            <w:tcW w:w="3300" w:type="dxa"/>
          </w:tcPr>
          <w:p w14:paraId="1482831F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6DECF58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5B4922FA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4C0C2AED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9.</w:t>
            </w:r>
          </w:p>
        </w:tc>
        <w:tc>
          <w:tcPr>
            <w:tcW w:w="3300" w:type="dxa"/>
          </w:tcPr>
          <w:p w14:paraId="09D791C7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2E00444E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2017F6" w:rsidRPr="002017F6" w14:paraId="4D32C991" w14:textId="77777777" w:rsidTr="002017F6">
        <w:tc>
          <w:tcPr>
            <w:tcW w:w="500" w:type="dxa"/>
            <w:tcBorders>
              <w:top w:val="nil"/>
              <w:left w:val="nil"/>
              <w:bottom w:val="nil"/>
            </w:tcBorders>
          </w:tcPr>
          <w:p w14:paraId="1FCFA4F8" w14:textId="77777777" w:rsid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10.</w:t>
            </w:r>
          </w:p>
        </w:tc>
        <w:tc>
          <w:tcPr>
            <w:tcW w:w="3300" w:type="dxa"/>
          </w:tcPr>
          <w:p w14:paraId="7BF870E4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300" w:type="dxa"/>
          </w:tcPr>
          <w:p w14:paraId="050FE0E1" w14:textId="77777777" w:rsidR="002017F6" w:rsidRPr="002017F6" w:rsidRDefault="002017F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06B9180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b.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Discuss the differences between the opening, the middle game, and the endgame.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1300"/>
        <w:gridCol w:w="8063"/>
      </w:tblGrid>
      <w:tr w:rsidR="005F0C6D" w:rsidRPr="00074946" w14:paraId="2F1CD57C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29B99C7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opening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50B4473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2F7F59C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0036BAFC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B00D3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D6B9E45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0D9648DA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9758B3E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249C6B4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74A38140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FA2595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D2BD21A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7358C36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middle game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2F4D225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C6A111D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55280F81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E79C7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6C03DAF8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6C1F72DA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8615E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422C14C7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6AF44CEF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9385BF2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73AFA27B" w14:textId="77777777" w:rsidTr="00572253">
        <w:trPr>
          <w:trHeight w:val="292"/>
        </w:trPr>
        <w:tc>
          <w:tcPr>
            <w:tcW w:w="1300" w:type="dxa"/>
            <w:vMerge w:val="restart"/>
            <w:tcBorders>
              <w:top w:val="nil"/>
              <w:left w:val="nil"/>
            </w:tcBorders>
          </w:tcPr>
          <w:p w14:paraId="3025E32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CE2E21">
              <w:rPr>
                <w:rFonts w:ascii="Arial Narrow" w:hAnsi="Arial Narrow"/>
                <w:bCs/>
                <w:sz w:val="22"/>
              </w:rPr>
              <w:t>endgame</w:t>
            </w:r>
          </w:p>
        </w:tc>
        <w:tc>
          <w:tcPr>
            <w:tcW w:w="8063" w:type="dxa"/>
            <w:tcBorders>
              <w:bottom w:val="single" w:sz="4" w:space="0" w:color="BFBFBF" w:themeColor="background1" w:themeShade="BF"/>
            </w:tcBorders>
          </w:tcPr>
          <w:p w14:paraId="3888D06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8D7E58A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33F94930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797DB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EBBD9EF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</w:tcBorders>
          </w:tcPr>
          <w:p w14:paraId="4D8DAAE3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E1927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48BED1E" w14:textId="77777777" w:rsidTr="00572253">
        <w:trPr>
          <w:trHeight w:val="292"/>
        </w:trPr>
        <w:tc>
          <w:tcPr>
            <w:tcW w:w="1300" w:type="dxa"/>
            <w:vMerge/>
            <w:tcBorders>
              <w:left w:val="nil"/>
              <w:bottom w:val="nil"/>
            </w:tcBorders>
          </w:tcPr>
          <w:p w14:paraId="47A47A58" w14:textId="77777777" w:rsidR="005F0C6D" w:rsidRPr="00CE2E21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063" w:type="dxa"/>
            <w:tcBorders>
              <w:top w:val="single" w:sz="4" w:space="0" w:color="BFBFBF" w:themeColor="background1" w:themeShade="BF"/>
            </w:tcBorders>
          </w:tcPr>
          <w:p w14:paraId="0BF6579E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07144B87" w14:textId="77777777" w:rsidR="005F0C6D" w:rsidRDefault="005F0C6D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</w:p>
    <w:p w14:paraId="30A2334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lastRenderedPageBreak/>
        <w:t>c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Explain four opening principles.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5"/>
        <w:gridCol w:w="2286"/>
        <w:gridCol w:w="6677"/>
      </w:tblGrid>
      <w:tr w:rsidR="005F0C6D" w:rsidRPr="00074946" w14:paraId="7E8CC2C4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59966F0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B2E54E1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3B7B26D0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4372BE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7918C4C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4642C00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9CD47A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76A09BFD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6D95B40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23280B3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243304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350D9380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0A8D2496" w14:textId="77777777" w:rsidR="00074946" w:rsidRPr="00074946" w:rsidRDefault="00074946" w:rsidP="00074946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63C142B7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0829577A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F37B03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64E0677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0FEE5BDC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646C4AA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33C73B9E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4EC2DFFB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25177B60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0E4C787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32D9357C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7D46F15D" w14:textId="77777777" w:rsid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5A67C3D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7EF908F2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23AA8E64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51E59C67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70AE0AC2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FB188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0A43DF8B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61255FF4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</w:tcBorders>
          </w:tcPr>
          <w:p w14:paraId="71DEF45F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51CD76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074946" w:rsidRPr="00074946" w14:paraId="1929E635" w14:textId="77777777" w:rsidTr="00572253">
        <w:trPr>
          <w:trHeight w:val="360"/>
        </w:trPr>
        <w:tc>
          <w:tcPr>
            <w:tcW w:w="405" w:type="dxa"/>
            <w:tcBorders>
              <w:top w:val="nil"/>
              <w:left w:val="nil"/>
              <w:bottom w:val="nil"/>
            </w:tcBorders>
          </w:tcPr>
          <w:p w14:paraId="68E38965" w14:textId="77777777" w:rsid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7C1AE6D7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bottom w:val="single" w:sz="4" w:space="0" w:color="BFBFBF" w:themeColor="background1" w:themeShade="BF"/>
            </w:tcBorders>
          </w:tcPr>
          <w:p w14:paraId="2F16CFAD" w14:textId="77777777" w:rsidR="00074946" w:rsidRPr="00074946" w:rsidRDefault="00074946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61B71B51" w14:textId="77777777" w:rsidTr="00572253">
        <w:trPr>
          <w:trHeight w:val="360"/>
        </w:trPr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14:paraId="7771483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 w:val="restart"/>
            <w:tcBorders>
              <w:left w:val="nil"/>
            </w:tcBorders>
          </w:tcPr>
          <w:p w14:paraId="4FECFC7D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19F2764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074946" w14:paraId="545A2B95" w14:textId="77777777" w:rsidTr="00572253">
        <w:trPr>
          <w:trHeight w:val="360"/>
        </w:trPr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14:paraId="489FD328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286" w:type="dxa"/>
            <w:vMerge/>
            <w:tcBorders>
              <w:left w:val="nil"/>
              <w:bottom w:val="nil"/>
            </w:tcBorders>
          </w:tcPr>
          <w:p w14:paraId="3674927A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677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243035" w14:textId="77777777" w:rsidR="005F0C6D" w:rsidRPr="00074946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2246D42A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d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CE2E21">
        <w:rPr>
          <w:rFonts w:ascii="Arial Narrow" w:hAnsi="Arial Narrow"/>
          <w:bCs/>
          <w:sz w:val="22"/>
        </w:rPr>
        <w:t>Explain the four rules for castling.</w:t>
      </w:r>
    </w:p>
    <w:tbl>
      <w:tblPr>
        <w:tblStyle w:val="TableGrid"/>
        <w:tblW w:w="0" w:type="auto"/>
        <w:tblInd w:w="995" w:type="dxa"/>
        <w:tblLook w:val="04A0" w:firstRow="1" w:lastRow="0" w:firstColumn="1" w:lastColumn="0" w:noHBand="0" w:noVBand="1"/>
      </w:tblPr>
      <w:tblGrid>
        <w:gridCol w:w="400"/>
        <w:gridCol w:w="8963"/>
      </w:tblGrid>
      <w:tr w:rsidR="005F0C6D" w:rsidRPr="00D11AFE" w14:paraId="1EB70FE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2460B5A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242E491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FE69B7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6FEA3096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656ED9F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E10F7D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5CE61E1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31DECC5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57DAC9D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5BFFD3E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0070767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3EA7E5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7153E6C3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C8C997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9DD266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5FDE3AB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813C79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D7E9DD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7418086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5906307A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221FE0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5D7A6C64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C9D1B0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FE59637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1D1B5EBC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E0E2671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63C87C3A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5C09BA9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963" w:type="dxa"/>
            <w:tcBorders>
              <w:bottom w:val="single" w:sz="4" w:space="0" w:color="BFBFBF" w:themeColor="background1" w:themeShade="BF"/>
            </w:tcBorders>
          </w:tcPr>
          <w:p w14:paraId="2920A0E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491431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</w:tcBorders>
          </w:tcPr>
          <w:p w14:paraId="1D52A885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17BBEE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AE231B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</w:tcBorders>
          </w:tcPr>
          <w:p w14:paraId="43C8D5CD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63" w:type="dxa"/>
            <w:tcBorders>
              <w:top w:val="single" w:sz="4" w:space="0" w:color="BFBFBF" w:themeColor="background1" w:themeShade="BF"/>
            </w:tcBorders>
          </w:tcPr>
          <w:p w14:paraId="0ABEF5A3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329A794C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e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On a chessboard, demonstrate a "scholar's mate" and a "fool's mate."</w:t>
      </w:r>
    </w:p>
    <w:p w14:paraId="6B2C3272" w14:textId="77777777" w:rsidR="00423C3F" w:rsidRPr="009647B3" w:rsidRDefault="005F0C6D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 w:rsidR="00423C3F">
        <w:rPr>
          <w:rFonts w:ascii="Arial Narrow" w:hAnsi="Arial Narrow"/>
          <w:bCs/>
          <w:sz w:val="22"/>
        </w:rPr>
        <w:tab/>
        <w:t>f</w:t>
      </w:r>
      <w:r w:rsidR="00423C3F" w:rsidRPr="009647B3">
        <w:rPr>
          <w:rFonts w:ascii="Arial Narrow" w:hAnsi="Arial Narrow"/>
          <w:bCs/>
          <w:sz w:val="22"/>
        </w:rPr>
        <w:t>.</w:t>
      </w:r>
      <w:r w:rsidR="00423C3F" w:rsidRPr="009647B3">
        <w:rPr>
          <w:rFonts w:ascii="Arial Narrow" w:hAnsi="Arial Narrow"/>
          <w:bCs/>
          <w:sz w:val="22"/>
        </w:rPr>
        <w:tab/>
      </w:r>
      <w:r w:rsidR="00423C3F" w:rsidRPr="006244A7">
        <w:rPr>
          <w:rFonts w:ascii="Arial Narrow" w:hAnsi="Arial Narrow"/>
          <w:bCs/>
          <w:sz w:val="22"/>
        </w:rPr>
        <w:t>Demonstrate on a chessboard four ways a chess game can end in a draw.</w:t>
      </w:r>
    </w:p>
    <w:p w14:paraId="19983774" w14:textId="77777777" w:rsidR="00423C3F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5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  <w:t>Do the following.</w:t>
      </w:r>
    </w:p>
    <w:p w14:paraId="7F941050" w14:textId="77777777" w:rsidR="00423C3F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a.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 xml:space="preserve">Explain four of the </w:t>
      </w:r>
      <w:r>
        <w:rPr>
          <w:rFonts w:ascii="Arial Narrow" w:hAnsi="Arial Narrow"/>
          <w:bCs/>
          <w:sz w:val="22"/>
        </w:rPr>
        <w:t xml:space="preserve">following </w:t>
      </w:r>
      <w:r w:rsidRPr="006244A7">
        <w:rPr>
          <w:rFonts w:ascii="Arial Narrow" w:hAnsi="Arial Narrow"/>
          <w:bCs/>
          <w:sz w:val="22"/>
        </w:rPr>
        <w:t xml:space="preserve">elements of chess strategy: exploiting weaknesses, force, king safety, </w:t>
      </w:r>
      <w:r>
        <w:rPr>
          <w:rFonts w:ascii="Arial Narrow" w:hAnsi="Arial Narrow"/>
          <w:bCs/>
          <w:sz w:val="22"/>
        </w:rPr>
        <w:t xml:space="preserve">pawn structure, </w:t>
      </w:r>
      <w:r w:rsidRPr="006244A7">
        <w:rPr>
          <w:rFonts w:ascii="Arial Narrow" w:hAnsi="Arial Narrow"/>
          <w:bCs/>
          <w:sz w:val="22"/>
        </w:rPr>
        <w:t>space, tempo, time.</w:t>
      </w: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4FB1C7DE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6E42CF96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4229785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0E1B7DB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E38B3D0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24D5DF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  <w:bottom w:val="nil"/>
            </w:tcBorders>
          </w:tcPr>
          <w:p w14:paraId="1D1A0600" w14:textId="77777777" w:rsidR="005F0C6D" w:rsidRPr="00D11AFE" w:rsidRDefault="005F0C6D" w:rsidP="00572253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A64F5D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9E96194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05729E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6AF02A22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A8D4DA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D28F5E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951370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4BB97763" w14:textId="77777777" w:rsidR="005F0C6D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2525FB5D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676F6873" w14:textId="77777777" w:rsidR="00572253" w:rsidRPr="00572253" w:rsidRDefault="00572253">
      <w:pPr>
        <w:rPr>
          <w:sz w:val="16"/>
        </w:rPr>
      </w:pP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013E3894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806FE7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lastRenderedPageBreak/>
              <w:t>2.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7F5BCF6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0031600B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332165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4B0D2A2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5318199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E998938" w14:textId="77777777" w:rsidR="00572253" w:rsidRPr="00D11AFE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1AB0F6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7390D2A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5EDA3CA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8B13780" w14:textId="77777777" w:rsidR="00572253" w:rsidRPr="00D11AFE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4D17C22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3A7ABD7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1C2FF9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0D3B4F3" w14:textId="77777777" w:rsidR="00572253" w:rsidRDefault="00572253" w:rsidP="005F0C6D">
            <w:pPr>
              <w:tabs>
                <w:tab w:val="left" w:pos="1195"/>
              </w:tabs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522A14DC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394047D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07CF01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412D960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290BB98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36F25B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4A06EFF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730B4B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A4F0405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579B97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19CDF99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DED7931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3BD09F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745A2EF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42C9DE2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555C5F3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E2FFDE0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1634D5F3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400971C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25B1B9C2" w14:textId="77777777" w:rsidR="005F0C6D" w:rsidRPr="00D11AFE" w:rsidRDefault="005F0C6D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E79424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022B4F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  <w:bottom w:val="nil"/>
            </w:tcBorders>
          </w:tcPr>
          <w:p w14:paraId="528CDC3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0E7FA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1E8099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CF1228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79C717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F061E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648704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DC5EF8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3D82F4E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63FAC44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4408D64C" w14:textId="77777777" w:rsidR="00423C3F" w:rsidRDefault="00423C3F" w:rsidP="00423C3F">
      <w:pPr>
        <w:tabs>
          <w:tab w:val="left" w:leader="underscore" w:pos="10350"/>
        </w:tabs>
        <w:spacing w:before="120"/>
        <w:ind w:left="1080" w:hanging="360"/>
        <w:rPr>
          <w:rFonts w:ascii="Arial Narrow" w:hAnsi="Arial Narrow"/>
          <w:bCs/>
          <w:sz w:val="22"/>
        </w:rPr>
      </w:pPr>
      <w:r w:rsidRPr="009647B3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Explain any five of these chess tactics: clearance sacrifice, decoy, discovered attack, double attack, fork, interposing, overloading, overprotecting, pin, remove the defender, skewer, zwischenzug.</w:t>
      </w:r>
    </w:p>
    <w:tbl>
      <w:tblPr>
        <w:tblStyle w:val="TableGrid"/>
        <w:tblW w:w="9305" w:type="dxa"/>
        <w:tblInd w:w="995" w:type="dxa"/>
        <w:tblLook w:val="04A0" w:firstRow="1" w:lastRow="0" w:firstColumn="1" w:lastColumn="0" w:noHBand="0" w:noVBand="1"/>
      </w:tblPr>
      <w:tblGrid>
        <w:gridCol w:w="400"/>
        <w:gridCol w:w="2405"/>
        <w:gridCol w:w="6500"/>
      </w:tblGrid>
      <w:tr w:rsidR="005F0C6D" w:rsidRPr="00D11AFE" w14:paraId="72E37990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2211EE6A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24F412F4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4287E83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0212C1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1BBB7A62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0252B8D4" w14:textId="77777777" w:rsidR="005F0C6D" w:rsidRPr="00D11AFE" w:rsidRDefault="005F0C6D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A894B79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AFCAD2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53A62622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2811B8C6" w14:textId="77777777" w:rsidR="00572253" w:rsidRPr="00D11AFE" w:rsidRDefault="00572253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AEA564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4E254DBD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A8C407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2192A42C" w14:textId="77777777" w:rsidR="005F0C6D" w:rsidRPr="00D11AFE" w:rsidRDefault="005F0C6D" w:rsidP="006A5E76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B0FEA2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20963667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0824310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F7A1D4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AC13189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1A889E6F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DB1DAE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6B2755FC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1A99BC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1CB0F83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632D9B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7D6658B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7026435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3CFC5C8A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061EC84B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5F6A57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2366CE5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7CE2DC91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387701AF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48887176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3575A25F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33D788B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2634A08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4BFE828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DE3479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282B2FC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3846318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77E606D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A246CB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C038B36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2B19543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05BFFC8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31476BE9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6A5E76" w:rsidRPr="00D11AFE" w14:paraId="60031760" w14:textId="77777777" w:rsidTr="00572253">
        <w:trPr>
          <w:trHeight w:val="360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0479F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58C870A8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1C96CB54" w14:textId="77777777" w:rsidR="006A5E76" w:rsidRPr="00D11AFE" w:rsidRDefault="006A5E76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2D13EC9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14:paraId="71A4B11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562B8D4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D8FF9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FEA5841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0626814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6A3FB6E8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958D4D9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E92E092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6C48A42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39CD831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C2BFCE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F0C6D" w:rsidRPr="00D11AFE" w14:paraId="6BDBB295" w14:textId="77777777" w:rsidTr="00572253">
        <w:trPr>
          <w:trHeight w:val="360"/>
        </w:trPr>
        <w:tc>
          <w:tcPr>
            <w:tcW w:w="400" w:type="dxa"/>
            <w:vMerge w:val="restart"/>
            <w:tcBorders>
              <w:top w:val="nil"/>
              <w:left w:val="nil"/>
            </w:tcBorders>
          </w:tcPr>
          <w:p w14:paraId="43BE1E06" w14:textId="77777777" w:rsidR="005F0C6D" w:rsidRPr="00D11AFE" w:rsidRDefault="005F0C6D" w:rsidP="006A5E76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5</w:t>
            </w:r>
            <w:r w:rsidRPr="00D11AFE">
              <w:rPr>
                <w:rFonts w:ascii="Arial Narrow" w:hAnsi="Arial Narrow"/>
                <w:bCs/>
                <w:sz w:val="22"/>
              </w:rPr>
              <w:t>.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6F92B5FA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bottom w:val="single" w:sz="4" w:space="0" w:color="BFBFBF" w:themeColor="background1" w:themeShade="BF"/>
            </w:tcBorders>
          </w:tcPr>
          <w:p w14:paraId="6A5C23F1" w14:textId="77777777" w:rsidR="005F0C6D" w:rsidRPr="00D11AFE" w:rsidRDefault="005F0C6D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4013DAC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665EFCC1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 w:val="restart"/>
            <w:tcBorders>
              <w:left w:val="nil"/>
            </w:tcBorders>
          </w:tcPr>
          <w:p w14:paraId="6513776A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6D90EA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5979674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right w:val="nil"/>
            </w:tcBorders>
          </w:tcPr>
          <w:p w14:paraId="54BD1ABF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</w:tcBorders>
          </w:tcPr>
          <w:p w14:paraId="75B80765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000B11E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AC609B9" w14:textId="77777777" w:rsidTr="00572253">
        <w:trPr>
          <w:trHeight w:val="360"/>
        </w:trPr>
        <w:tc>
          <w:tcPr>
            <w:tcW w:w="400" w:type="dxa"/>
            <w:vMerge/>
            <w:tcBorders>
              <w:left w:val="nil"/>
              <w:bottom w:val="nil"/>
              <w:right w:val="nil"/>
            </w:tcBorders>
          </w:tcPr>
          <w:p w14:paraId="4373AFB7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405" w:type="dxa"/>
            <w:vMerge/>
            <w:tcBorders>
              <w:left w:val="nil"/>
              <w:bottom w:val="nil"/>
            </w:tcBorders>
          </w:tcPr>
          <w:p w14:paraId="4828D593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6500" w:type="dxa"/>
            <w:tcBorders>
              <w:top w:val="single" w:sz="4" w:space="0" w:color="BFBFBF" w:themeColor="background1" w:themeShade="BF"/>
            </w:tcBorders>
          </w:tcPr>
          <w:p w14:paraId="619636ED" w14:textId="77777777" w:rsidR="00572253" w:rsidRPr="00D11AFE" w:rsidRDefault="00572253" w:rsidP="00FA3EAF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7A6FE00F" w14:textId="77777777" w:rsidR="00D85139" w:rsidRDefault="00423C3F" w:rsidP="00D85139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c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 xml:space="preserve">Set up a chessboard with the white king on </w:t>
      </w:r>
      <w:r w:rsidRPr="006244A7">
        <w:rPr>
          <w:rFonts w:ascii="Arial Narrow" w:hAnsi="Arial Narrow"/>
          <w:b/>
          <w:bCs/>
          <w:i/>
          <w:sz w:val="22"/>
        </w:rPr>
        <w:t>e1</w:t>
      </w:r>
      <w:r w:rsidRPr="006244A7">
        <w:rPr>
          <w:rFonts w:ascii="Arial Narrow" w:hAnsi="Arial Narrow"/>
          <w:bCs/>
          <w:sz w:val="22"/>
        </w:rPr>
        <w:t xml:space="preserve">, the white rooks on </w:t>
      </w:r>
      <w:r w:rsidRPr="006244A7">
        <w:rPr>
          <w:rFonts w:ascii="Arial Narrow" w:hAnsi="Arial Narrow"/>
          <w:b/>
          <w:bCs/>
          <w:i/>
          <w:sz w:val="22"/>
        </w:rPr>
        <w:t>a1</w:t>
      </w:r>
      <w:r w:rsidRPr="006244A7">
        <w:rPr>
          <w:rFonts w:ascii="Arial Narrow" w:hAnsi="Arial Narrow"/>
          <w:bCs/>
          <w:sz w:val="22"/>
        </w:rPr>
        <w:t xml:space="preserve"> and </w:t>
      </w:r>
      <w:r w:rsidRPr="006244A7">
        <w:rPr>
          <w:rFonts w:ascii="Arial Narrow" w:hAnsi="Arial Narrow"/>
          <w:b/>
          <w:bCs/>
          <w:i/>
          <w:sz w:val="22"/>
        </w:rPr>
        <w:t>h1</w:t>
      </w:r>
      <w:r w:rsidRPr="006244A7">
        <w:rPr>
          <w:rFonts w:ascii="Arial Narrow" w:hAnsi="Arial Narrow"/>
          <w:bCs/>
          <w:sz w:val="22"/>
        </w:rPr>
        <w:t xml:space="preserve">, and the black king on </w:t>
      </w:r>
      <w:r w:rsidRPr="006244A7">
        <w:rPr>
          <w:rFonts w:ascii="Arial Narrow" w:hAnsi="Arial Narrow"/>
          <w:b/>
          <w:bCs/>
          <w:i/>
          <w:sz w:val="22"/>
        </w:rPr>
        <w:t>e5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With White to move first, demonstrate how to force checkmate on the black king.</w:t>
      </w:r>
      <w:r w:rsidR="00D85139" w:rsidRPr="00D85139">
        <w:rPr>
          <w:rFonts w:ascii="Arial Narrow" w:hAnsi="Arial Narrow"/>
          <w:bCs/>
          <w:sz w:val="22"/>
        </w:rPr>
        <w:t xml:space="preserve"> </w:t>
      </w:r>
    </w:p>
    <w:p w14:paraId="30F3A832" w14:textId="77777777" w:rsidR="00D85139" w:rsidRDefault="00D85139" w:rsidP="00D85139">
      <w:pPr>
        <w:tabs>
          <w:tab w:val="decimal" w:pos="900"/>
          <w:tab w:val="left" w:leader="underscore" w:pos="10400"/>
        </w:tabs>
        <w:spacing w:before="120"/>
        <w:ind w:left="1080" w:hanging="720"/>
        <w:rPr>
          <w:rFonts w:ascii="Arial Narrow" w:hAnsi="Arial Narrow"/>
          <w:bCs/>
          <w:sz w:val="22"/>
        </w:rPr>
        <w:sectPr w:rsidR="00D85139" w:rsidSect="002B779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360" w:footer="360" w:gutter="0"/>
          <w:cols w:space="720"/>
          <w:titlePg/>
          <w:docGrid w:linePitch="272"/>
        </w:sectPr>
      </w:pPr>
    </w:p>
    <w:p w14:paraId="0E884CAD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</w:p>
    <w:p w14:paraId="1DF23967" w14:textId="77777777" w:rsidR="00423C3F" w:rsidRPr="009647B3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d.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Set up and solve five direct-mate problems provided by your merit badge counselor.</w:t>
      </w:r>
    </w:p>
    <w:tbl>
      <w:tblPr>
        <w:tblStyle w:val="TableGrid"/>
        <w:tblW w:w="9705" w:type="dxa"/>
        <w:tblInd w:w="595" w:type="dxa"/>
        <w:tblLook w:val="04A0" w:firstRow="1" w:lastRow="0" w:firstColumn="1" w:lastColumn="0" w:noHBand="0" w:noVBand="1"/>
      </w:tblPr>
      <w:tblGrid>
        <w:gridCol w:w="436"/>
        <w:gridCol w:w="367"/>
        <w:gridCol w:w="8902"/>
      </w:tblGrid>
      <w:tr w:rsidR="00572253" w:rsidRPr="00D11AFE" w14:paraId="02C1E3D0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7090F2D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03C20F4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1.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46D2097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A3BB89F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634D64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B0CB6B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1CB2AF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419E5E6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3026676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4C59CAB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C372DA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DA950E5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70954DB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2AD369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0B7AB61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F91DA8C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639163A4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BA86D8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2.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677FDEC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856598B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097A026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8BBFA1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E7562A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1709565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73B5D7C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224B70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58F56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1B8CC1E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5C42426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74FAAB2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F85F94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841274A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097B850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62AA0C44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3.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30A5808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DE0A83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568D371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02868AA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E82E03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64B5AFA7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EA2886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2C58588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447E1FE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C9E5071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29208677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5FD3532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492ADE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EBCAA9D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3080C23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56A67BA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4.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4BE3D705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35E2A869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6EA340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01DAFF6F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98607B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3572076C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5363A61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30E71041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B674FE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737F9A83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72938948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2106813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14:paraId="119746B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57EE63F" w14:textId="77777777" w:rsidTr="00572253">
        <w:trPr>
          <w:trHeight w:val="360"/>
        </w:trPr>
        <w:tc>
          <w:tcPr>
            <w:tcW w:w="436" w:type="dxa"/>
            <w:vMerge w:val="restart"/>
            <w:tcBorders>
              <w:top w:val="nil"/>
              <w:left w:val="nil"/>
              <w:right w:val="nil"/>
            </w:tcBorders>
          </w:tcPr>
          <w:p w14:paraId="015785D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sym w:font="Webdings" w:char="F063"/>
            </w:r>
          </w:p>
        </w:tc>
        <w:tc>
          <w:tcPr>
            <w:tcW w:w="367" w:type="dxa"/>
            <w:vMerge w:val="restart"/>
            <w:tcBorders>
              <w:top w:val="nil"/>
              <w:left w:val="nil"/>
            </w:tcBorders>
          </w:tcPr>
          <w:p w14:paraId="15B6FC8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  <w:r w:rsidRPr="00D11AFE">
              <w:rPr>
                <w:rFonts w:ascii="Arial Narrow" w:hAnsi="Arial Narrow"/>
                <w:bCs/>
                <w:sz w:val="22"/>
              </w:rPr>
              <w:t>5.</w:t>
            </w:r>
          </w:p>
        </w:tc>
        <w:tc>
          <w:tcPr>
            <w:tcW w:w="8902" w:type="dxa"/>
            <w:tcBorders>
              <w:bottom w:val="single" w:sz="4" w:space="0" w:color="BFBFBF" w:themeColor="background1" w:themeShade="BF"/>
            </w:tcBorders>
          </w:tcPr>
          <w:p w14:paraId="2803667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505D31B1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1053B626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767F94EC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7812460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2A408A56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right w:val="nil"/>
            </w:tcBorders>
          </w:tcPr>
          <w:p w14:paraId="224843B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</w:tcBorders>
          </w:tcPr>
          <w:p w14:paraId="4959C8D3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47A133B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  <w:tr w:rsidR="00572253" w:rsidRPr="00D11AFE" w14:paraId="07384F38" w14:textId="77777777" w:rsidTr="00572253">
        <w:trPr>
          <w:trHeight w:val="360"/>
        </w:trPr>
        <w:tc>
          <w:tcPr>
            <w:tcW w:w="436" w:type="dxa"/>
            <w:vMerge/>
            <w:tcBorders>
              <w:left w:val="nil"/>
              <w:bottom w:val="nil"/>
              <w:right w:val="nil"/>
            </w:tcBorders>
          </w:tcPr>
          <w:p w14:paraId="0907DF29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367" w:type="dxa"/>
            <w:vMerge/>
            <w:tcBorders>
              <w:left w:val="nil"/>
              <w:bottom w:val="nil"/>
            </w:tcBorders>
          </w:tcPr>
          <w:p w14:paraId="0E08DA2D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8902" w:type="dxa"/>
            <w:tcBorders>
              <w:top w:val="single" w:sz="4" w:space="0" w:color="BFBFBF" w:themeColor="background1" w:themeShade="BF"/>
            </w:tcBorders>
          </w:tcPr>
          <w:p w14:paraId="04A69F42" w14:textId="77777777" w:rsidR="00572253" w:rsidRPr="00D11AFE" w:rsidRDefault="00572253" w:rsidP="00D11AFE">
            <w:pPr>
              <w:spacing w:before="120"/>
              <w:rPr>
                <w:rFonts w:ascii="Arial Narrow" w:hAnsi="Arial Narrow"/>
                <w:bCs/>
                <w:sz w:val="22"/>
              </w:rPr>
            </w:pPr>
          </w:p>
        </w:tc>
      </w:tr>
    </w:tbl>
    <w:p w14:paraId="1643B937" w14:textId="77777777" w:rsidR="00423C3F" w:rsidRPr="009647B3" w:rsidRDefault="00423C3F" w:rsidP="00423C3F">
      <w:pPr>
        <w:tabs>
          <w:tab w:val="left" w:leader="underscore" w:pos="10350"/>
        </w:tabs>
        <w:spacing w:before="120"/>
        <w:ind w:left="360" w:hanging="360"/>
        <w:rPr>
          <w:rFonts w:ascii="Arial Narrow" w:hAnsi="Arial Narrow"/>
          <w:bCs/>
          <w:sz w:val="22"/>
        </w:rPr>
      </w:pPr>
      <w:r>
        <w:rPr>
          <w:rFonts w:ascii="Arial Narrow" w:hAnsi="Arial Narrow"/>
          <w:bCs/>
          <w:sz w:val="22"/>
        </w:rPr>
        <w:t>6</w:t>
      </w:r>
      <w:r w:rsidRPr="009647B3">
        <w:rPr>
          <w:rFonts w:ascii="Arial Narrow" w:hAnsi="Arial Narrow"/>
          <w:bCs/>
          <w:sz w:val="22"/>
        </w:rPr>
        <w:t>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Do ONE of the following:</w:t>
      </w:r>
    </w:p>
    <w:p w14:paraId="3F252A5A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  <w:t>a.</w:t>
      </w:r>
      <w:r w:rsidRPr="009647B3"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Play at least three games of chess with other Scouts and/or your merit badge counselor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Replay the games from your score sheets and discuss with your counselor how you might have played each game differently.</w:t>
      </w:r>
    </w:p>
    <w:p w14:paraId="0FD6A174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b.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Play in a scholastic (youth) chess tournament and use your score sheets from that tournament to replay your games with your merit badge counselor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Discuss with your counselor how you might hav</w:t>
      </w:r>
      <w:r>
        <w:rPr>
          <w:rFonts w:ascii="Arial Narrow" w:hAnsi="Arial Narrow"/>
          <w:bCs/>
          <w:sz w:val="22"/>
        </w:rPr>
        <w:t>e played each game differently.</w:t>
      </w:r>
    </w:p>
    <w:p w14:paraId="37FCA20D" w14:textId="77777777" w:rsidR="00423C3F" w:rsidRDefault="00423C3F" w:rsidP="00423C3F">
      <w:pPr>
        <w:tabs>
          <w:tab w:val="left" w:pos="720"/>
          <w:tab w:val="left" w:pos="1080"/>
          <w:tab w:val="left" w:leader="underscore" w:pos="10350"/>
        </w:tabs>
        <w:spacing w:before="120"/>
        <w:ind w:left="1080" w:hanging="720"/>
        <w:rPr>
          <w:rFonts w:ascii="Arial Narrow" w:hAnsi="Arial Narrow"/>
          <w:bCs/>
          <w:sz w:val="22"/>
        </w:rPr>
      </w:pPr>
      <w:r w:rsidRPr="0025168E">
        <w:rPr>
          <w:rFonts w:ascii="Arial Narrow" w:hAnsi="Arial Narrow"/>
          <w:bCs/>
          <w:sz w:val="22"/>
        </w:rPr>
        <w:sym w:font="Webdings" w:char="F063"/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c.</w:t>
      </w:r>
      <w:r>
        <w:rPr>
          <w:rFonts w:ascii="Arial Narrow" w:hAnsi="Arial Narrow"/>
          <w:bCs/>
          <w:sz w:val="22"/>
        </w:rPr>
        <w:tab/>
      </w:r>
      <w:r w:rsidRPr="006244A7">
        <w:rPr>
          <w:rFonts w:ascii="Arial Narrow" w:hAnsi="Arial Narrow"/>
          <w:bCs/>
          <w:sz w:val="22"/>
        </w:rPr>
        <w:t>Organize and run a chess tournament with at least four players, plus you</w:t>
      </w:r>
      <w:r>
        <w:rPr>
          <w:rFonts w:ascii="Arial Narrow" w:hAnsi="Arial Narrow"/>
          <w:bCs/>
          <w:sz w:val="22"/>
        </w:rPr>
        <w:t xml:space="preserve">.  </w:t>
      </w:r>
      <w:r w:rsidRPr="006244A7">
        <w:rPr>
          <w:rFonts w:ascii="Arial Narrow" w:hAnsi="Arial Narrow"/>
          <w:bCs/>
          <w:sz w:val="22"/>
        </w:rPr>
        <w:t>Have each comp</w:t>
      </w:r>
      <w:r w:rsidR="00292FFE">
        <w:rPr>
          <w:rFonts w:ascii="Arial Narrow" w:hAnsi="Arial Narrow"/>
          <w:bCs/>
          <w:sz w:val="22"/>
        </w:rPr>
        <w:t>etitor play at least two games.</w:t>
      </w:r>
    </w:p>
    <w:p w14:paraId="71E1AE6D" w14:textId="77777777" w:rsidR="007F6FD8" w:rsidRDefault="007F6FD8" w:rsidP="007F6FD8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  <w:b/>
          <w:u w:val="single"/>
        </w:rPr>
      </w:pPr>
    </w:p>
    <w:p w14:paraId="79ED8667" w14:textId="77777777" w:rsidR="007F6FD8" w:rsidRDefault="00D85139" w:rsidP="007F6FD8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</w:rPr>
      </w:pPr>
      <w:r w:rsidRPr="00D8513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2D9C5" wp14:editId="6AF91396">
                <wp:simplePos x="0" y="0"/>
                <wp:positionH relativeFrom="column">
                  <wp:posOffset>0</wp:posOffset>
                </wp:positionH>
                <wp:positionV relativeFrom="paragraph">
                  <wp:posOffset>219075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30D1B" w14:textId="77777777" w:rsidR="00D85139" w:rsidRDefault="00D85139" w:rsidP="00D851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working on merit badges,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from </w:t>
                            </w:r>
                            <w:hyperlink r:id="rId18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http://usscouts.org/advance/docs/GTA-Excerpts-meritbadges.pdf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90A888C" w14:textId="77777777" w:rsidR="00D85139" w:rsidRPr="00535AF6" w:rsidRDefault="00D85139" w:rsidP="00D8513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from </w:t>
                            </w:r>
                            <w:hyperlink r:id="rId19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0CCE5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25pt;width:531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">
                <v:textbox style="mso-fit-shape-to-text:t">
                  <w:txbxContent>
                    <w:p w:rsidR="00D85139" w:rsidRDefault="00D85139" w:rsidP="00D8513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When working on merit badges,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1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http://usscouts.org/advance/docs/GTA-Excerpts-meritbadges.pdf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D85139" w:rsidRPr="00535AF6" w:rsidRDefault="00D85139" w:rsidP="00D85139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from </w:t>
                      </w:r>
                      <w:hyperlink r:id="rId22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F6FD8" w:rsidSect="00D85139">
      <w:footerReference w:type="default" r:id="rId23"/>
      <w:footerReference w:type="first" r:id="rId24"/>
      <w:pgSz w:w="12240" w:h="15840" w:code="1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812A1" w14:textId="77777777" w:rsidR="00E5239E" w:rsidRDefault="00E5239E">
      <w:r>
        <w:separator/>
      </w:r>
    </w:p>
  </w:endnote>
  <w:endnote w:type="continuationSeparator" w:id="0">
    <w:p w14:paraId="01488BD7" w14:textId="77777777" w:rsidR="00E5239E" w:rsidRDefault="00E5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365B" w14:textId="77777777" w:rsidR="004846F3" w:rsidRDefault="00484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C3CB6" w14:textId="3B5068D6" w:rsidR="00D85139" w:rsidRDefault="00D85139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Page.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294D60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294D60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F5BE" w14:textId="78BFE4B8" w:rsidR="00D85139" w:rsidRPr="006F0FDF" w:rsidRDefault="00D85139" w:rsidP="00920C7C">
    <w:pPr>
      <w:tabs>
        <w:tab w:val="right" w:pos="10350"/>
      </w:tabs>
      <w:spacing w:before="120"/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 xml:space="preserve">Workbook © Copyright </w:t>
    </w:r>
    <w:r w:rsidRPr="006F0FDF">
      <w:rPr>
        <w:rFonts w:ascii="Arial Narrow" w:hAnsi="Arial Narrow"/>
        <w:b/>
      </w:rPr>
      <w:fldChar w:fldCharType="begin"/>
    </w:r>
    <w:r w:rsidRPr="006F0FDF">
      <w:rPr>
        <w:rFonts w:ascii="Arial Narrow" w:hAnsi="Arial Narrow"/>
        <w:b/>
      </w:rPr>
      <w:instrText xml:space="preserve"> DATE  \@ "yyyy"  \* MERGEFORMAT </w:instrText>
    </w:r>
    <w:r w:rsidRPr="006F0FDF">
      <w:rPr>
        <w:rFonts w:ascii="Arial Narrow" w:hAnsi="Arial Narrow"/>
        <w:b/>
      </w:rPr>
      <w:fldChar w:fldCharType="separate"/>
    </w:r>
    <w:r w:rsidR="00294D60">
      <w:rPr>
        <w:rFonts w:ascii="Arial Narrow" w:hAnsi="Arial Narrow"/>
        <w:b/>
        <w:noProof/>
      </w:rPr>
      <w:t>2022</w:t>
    </w:r>
    <w:r w:rsidRPr="006F0FDF">
      <w:rPr>
        <w:rFonts w:ascii="Arial Narrow" w:hAnsi="Arial Narrow"/>
        <w:b/>
      </w:rPr>
      <w:fldChar w:fldCharType="end"/>
    </w:r>
    <w:r w:rsidRPr="006F0FDF">
      <w:rPr>
        <w:rFonts w:ascii="Arial Narrow" w:hAnsi="Arial Narrow"/>
        <w:b/>
      </w:rPr>
      <w:t xml:space="preserve"> - U.S. Scouting Service Project, Inc. - All Rights Reserved</w:t>
    </w:r>
  </w:p>
  <w:p w14:paraId="38865E34" w14:textId="77777777" w:rsidR="00D85139" w:rsidRDefault="00D85139" w:rsidP="00920C7C">
    <w:pPr>
      <w:tabs>
        <w:tab w:val="right" w:pos="10350"/>
      </w:tabs>
      <w:jc w:val="center"/>
      <w:rPr>
        <w:rFonts w:ascii="Arial Narrow" w:hAnsi="Arial Narrow"/>
        <w:b/>
      </w:rPr>
    </w:pPr>
    <w:r w:rsidRPr="006F0FDF">
      <w:rPr>
        <w:rFonts w:ascii="Arial Narrow" w:hAnsi="Arial Narrow"/>
        <w:b/>
      </w:rPr>
      <w:t>Requirements © Copyright, Boy Scouts of America (Used with permission.)</w:t>
    </w:r>
  </w:p>
  <w:p w14:paraId="15D8C51D" w14:textId="77777777" w:rsidR="00D85139" w:rsidRPr="006F0FDF" w:rsidRDefault="00D85139" w:rsidP="00182973">
    <w:pPr>
      <w:tabs>
        <w:tab w:val="right" w:pos="10350"/>
      </w:tabs>
      <w:spacing w:before="60"/>
      <w:jc w:val="center"/>
      <w:rPr>
        <w:rFonts w:ascii="Arial Narrow" w:hAnsi="Arial Narrow"/>
        <w:b/>
      </w:rPr>
    </w:pPr>
    <w:r w:rsidRPr="005F5AA6">
      <w:rPr>
        <w:rFonts w:ascii="Arial Narrow" w:hAnsi="Arial Narrow"/>
        <w:b/>
      </w:rPr>
      <w:t xml:space="preserve">This </w:t>
    </w:r>
    <w:r>
      <w:rPr>
        <w:rFonts w:ascii="Arial Narrow" w:hAnsi="Arial Narrow"/>
        <w:b/>
      </w:rPr>
      <w:t>workbook</w:t>
    </w:r>
    <w:r w:rsidRPr="005F5AA6">
      <w:rPr>
        <w:rFonts w:ascii="Arial Narrow" w:hAnsi="Arial Narrow"/>
        <w:b/>
      </w:rPr>
      <w:t xml:space="preserve"> may be reproduced and used locally by Scout</w:t>
    </w:r>
    <w:r>
      <w:rPr>
        <w:rFonts w:ascii="Arial Narrow" w:hAnsi="Arial Narrow"/>
        <w:b/>
      </w:rPr>
      <w:t>s and Scouters</w:t>
    </w:r>
    <w:r w:rsidRPr="005F5AA6">
      <w:rPr>
        <w:rFonts w:ascii="Arial Narrow" w:hAnsi="Arial Narrow"/>
        <w:b/>
      </w:rPr>
      <w:t xml:space="preserve"> for purposes consistent with the programs of</w:t>
    </w:r>
    <w:r>
      <w:rPr>
        <w:rFonts w:ascii="Arial Narrow" w:hAnsi="Arial Narrow"/>
        <w:b/>
      </w:rPr>
      <w:t xml:space="preserve"> the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Boy Scouts of America (BSA), the World Organization of the Scout Movement (WOSM) or other Scouting and Guiding Organizations.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 xml:space="preserve">However it may NOT be used or reproduced for electronic redistribution or for commercial or other non-Scouting </w:t>
    </w:r>
    <w:r>
      <w:rPr>
        <w:rFonts w:ascii="Arial Narrow" w:hAnsi="Arial Narrow"/>
        <w:b/>
      </w:rPr>
      <w:br/>
    </w:r>
    <w:r w:rsidRPr="005F5AA6">
      <w:rPr>
        <w:rFonts w:ascii="Arial Narrow" w:hAnsi="Arial Narrow"/>
        <w:b/>
      </w:rPr>
      <w:t>purposes without the express permission of the U. S. Scouting Service Project, Inc. (USSSP).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BC2E6" w14:textId="7612AB6E" w:rsidR="001B4B60" w:rsidRDefault="000D074F" w:rsidP="006F0FDF">
    <w:pPr>
      <w:pStyle w:val="Footer"/>
      <w:tabs>
        <w:tab w:val="clear" w:pos="4320"/>
        <w:tab w:val="clear" w:pos="8640"/>
        <w:tab w:val="right" w:pos="10350"/>
      </w:tabs>
      <w:spacing w:before="120"/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- Merit Badge Workbook</w:t>
    </w: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294D60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294D60">
      <w:rPr>
        <w:rFonts w:ascii="Arial Narrow" w:hAnsi="Arial Narrow"/>
        <w:noProof/>
        <w:sz w:val="22"/>
      </w:rPr>
      <w:t>6</w:t>
    </w:r>
    <w:r>
      <w:rPr>
        <w:rFonts w:ascii="Arial Narrow" w:hAnsi="Arial Narrow"/>
        <w:sz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3F5B0" w14:textId="77777777" w:rsidR="001A59AC" w:rsidRPr="001B4B60" w:rsidRDefault="001A59AC" w:rsidP="001B4B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17083" w14:textId="77777777" w:rsidR="00E5239E" w:rsidRDefault="00E5239E">
      <w:r>
        <w:separator/>
      </w:r>
    </w:p>
  </w:footnote>
  <w:footnote w:type="continuationSeparator" w:id="0">
    <w:p w14:paraId="7A9FFE29" w14:textId="77777777" w:rsidR="00E5239E" w:rsidRDefault="00E5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7F8F8" w14:textId="77777777" w:rsidR="004846F3" w:rsidRDefault="00484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3A577" w14:textId="77777777" w:rsidR="00D85139" w:rsidRDefault="00D85139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DC7185">
      <w:rPr>
        <w:rFonts w:ascii="Arial Narrow" w:hAnsi="Arial Narrow"/>
        <w:sz w:val="22"/>
      </w:rPr>
      <w:t>Chess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ab/>
    </w:r>
    <w:r>
      <w:rPr>
        <w:rFonts w:ascii="Arial Narrow" w:hAnsi="Arial Narrow"/>
        <w:sz w:val="22"/>
      </w:rPr>
      <w:tab/>
      <w:t>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DB3E3" w14:textId="77777777" w:rsidR="00D85139" w:rsidRDefault="00D85139" w:rsidP="00470FC5">
    <w:pPr>
      <w:jc w:val="center"/>
      <w:rPr>
        <w:rFonts w:ascii="Arial" w:hAnsi="Arial" w:cs="Arial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E33BA62" wp14:editId="01822316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877824" cy="866353"/>
          <wp:effectExtent l="0" t="0" r="0" b="0"/>
          <wp:wrapNone/>
          <wp:docPr id="14" name="Picture 14" descr="mb147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mb147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86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fldChar w:fldCharType="begin"/>
    </w:r>
    <w:r>
      <w:rPr>
        <w:rFonts w:ascii="Arial Narrow" w:hAnsi="Arial Narrow"/>
        <w:b/>
        <w:bCs/>
        <w:position w:val="18"/>
        <w:sz w:val="72"/>
      </w:rPr>
      <w:instrText xml:space="preserve"> TITLE  Chess  \* MERGEFORMAT </w:instrText>
    </w:r>
    <w:r>
      <w:rPr>
        <w:rFonts w:ascii="Arial Narrow" w:hAnsi="Arial Narrow"/>
        <w:b/>
        <w:bCs/>
        <w:position w:val="18"/>
        <w:sz w:val="72"/>
      </w:rPr>
      <w:fldChar w:fldCharType="separate"/>
    </w:r>
    <w:r w:rsidR="00DC7185">
      <w:rPr>
        <w:rFonts w:ascii="Arial Narrow" w:hAnsi="Arial Narrow"/>
        <w:b/>
        <w:bCs/>
        <w:position w:val="18"/>
        <w:sz w:val="72"/>
      </w:rPr>
      <w:t>Chess</w:t>
    </w:r>
    <w:r>
      <w:rPr>
        <w:rFonts w:ascii="Arial Narrow" w:hAnsi="Arial Narrow"/>
        <w:b/>
        <w:bCs/>
        <w:position w:val="18"/>
        <w:sz w:val="72"/>
      </w:rPr>
      <w:fldChar w:fldCharType="end"/>
    </w:r>
    <w:r>
      <w:rPr>
        <w:noProof/>
      </w:rPr>
      <w:drawing>
        <wp:anchor distT="0" distB="0" distL="114300" distR="114300" simplePos="0" relativeHeight="251660288" behindDoc="0" locked="0" layoutInCell="1" allowOverlap="1" wp14:anchorId="7888C287" wp14:editId="319BB672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877824" cy="914400"/>
          <wp:effectExtent l="0" t="0" r="0" b="0"/>
          <wp:wrapNone/>
          <wp:docPr id="15" name="Picture 15" descr="C:\Users\Paul\Pictures\USSSSP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Paul\Pictures\USSSSP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824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bCs/>
        <w:position w:val="18"/>
        <w:sz w:val="72"/>
      </w:rPr>
      <w:br/>
    </w:r>
    <w:r>
      <w:rPr>
        <w:rFonts w:ascii="Arial" w:hAnsi="Arial" w:cs="Arial"/>
        <w:sz w:val="36"/>
      </w:rPr>
      <w:t>Merit Badge Workbook</w:t>
    </w:r>
  </w:p>
  <w:p w14:paraId="5B7AFA82" w14:textId="77777777" w:rsidR="00D85139" w:rsidRPr="006F0FDF" w:rsidRDefault="00D85139" w:rsidP="002B7790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"/>
      </w:rPr>
    </w:pPr>
    <w:r w:rsidRPr="006F0FDF">
      <w:rPr>
        <w:rFonts w:ascii="Arial Narrow" w:hAnsi="Arial Narrow" w:cs="Arial"/>
      </w:rPr>
      <w:t>This workbook can help you but you still need to read the merit badge pamphlet.</w:t>
    </w:r>
  </w:p>
  <w:p w14:paraId="17E92E69" w14:textId="77777777" w:rsidR="00D85139" w:rsidRDefault="00D85139" w:rsidP="002B779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This Workbook can help you organize your thoughts as you prepare to meet with your merit badge counselor. </w:t>
    </w:r>
  </w:p>
  <w:p w14:paraId="67A63C2C" w14:textId="77777777" w:rsidR="00D85139" w:rsidRDefault="00D85139" w:rsidP="002B779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still must satisfy your counselor that you can demonstrate each skill and have learned the information. </w:t>
    </w:r>
  </w:p>
  <w:p w14:paraId="6F5F4F81" w14:textId="77777777" w:rsidR="00D85139" w:rsidRDefault="00D85139" w:rsidP="002B779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You should use the work space provided for each requirement to keep track of which requirements have been completed,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 xml:space="preserve">and to make notes for discussing the item with your counselor, not for providing full and complete answers. </w:t>
    </w:r>
  </w:p>
  <w:p w14:paraId="3679FACE" w14:textId="77777777" w:rsidR="00D85139" w:rsidRDefault="00D85139" w:rsidP="002B7790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 Narrow"/>
      </w:rPr>
    </w:pPr>
    <w:r w:rsidRPr="001B4B60">
      <w:rPr>
        <w:rFonts w:ascii="Arial Narrow" w:hAnsi="Arial Narrow" w:cs="Arial Narrow"/>
      </w:rPr>
      <w:t xml:space="preserve">If a requirement says that you must take an action using words such as "discuss", "show", </w:t>
    </w:r>
    <w:r>
      <w:rPr>
        <w:rFonts w:ascii="Arial Narrow" w:hAnsi="Arial Narrow" w:cs="Arial Narrow"/>
      </w:rPr>
      <w:br/>
    </w:r>
    <w:r w:rsidRPr="001B4B60">
      <w:rPr>
        <w:rFonts w:ascii="Arial Narrow" w:hAnsi="Arial Narrow" w:cs="Arial Narrow"/>
      </w:rPr>
      <w:t>"tell", "explain", "demonstrate", "identify", etc, that is what you must do.</w:t>
    </w:r>
    <w:r>
      <w:rPr>
        <w:rFonts w:ascii="Arial Narrow" w:hAnsi="Arial Narrow" w:cs="Arial Narrow"/>
      </w:rPr>
      <w:t xml:space="preserve"> </w:t>
    </w:r>
  </w:p>
  <w:p w14:paraId="00977CE4" w14:textId="77777777" w:rsidR="00D85139" w:rsidRDefault="00D85139" w:rsidP="002B7790">
    <w:pPr>
      <w:tabs>
        <w:tab w:val="left" w:leader="underscore" w:pos="10368"/>
        <w:tab w:val="left" w:leader="underscore" w:pos="10800"/>
      </w:tabs>
      <w:spacing w:before="120" w:after="120"/>
      <w:jc w:val="center"/>
      <w:rPr>
        <w:rFonts w:ascii="Arial Narrow" w:hAnsi="Arial Narrow" w:cs="Arial Narrow"/>
      </w:rPr>
    </w:pPr>
    <w:r w:rsidRPr="005247A5">
      <w:rPr>
        <w:rFonts w:ascii="Arial Narrow" w:hAnsi="Arial Narrow" w:cs="Arial Narrow"/>
        <w:b/>
        <w:bCs/>
      </w:rPr>
      <w:t>Merit Badge Counselors may not require the use of this or any similar workbooks.</w:t>
    </w:r>
  </w:p>
  <w:p w14:paraId="316FC33E" w14:textId="77777777" w:rsidR="004846F3" w:rsidRPr="006F0FDF" w:rsidRDefault="004846F3" w:rsidP="004846F3">
    <w:pPr>
      <w:tabs>
        <w:tab w:val="left" w:leader="underscore" w:pos="10368"/>
        <w:tab w:val="left" w:leader="underscore" w:pos="10800"/>
      </w:tabs>
      <w:jc w:val="center"/>
      <w:rPr>
        <w:rFonts w:ascii="Arial Narrow" w:hAnsi="Arial Narrow" w:cs="Arial"/>
      </w:rPr>
    </w:pPr>
    <w:bookmarkStart w:id="1" w:name="_Hlk43393968"/>
    <w:r w:rsidRPr="006F0FDF">
      <w:rPr>
        <w:rFonts w:ascii="Arial Narrow" w:hAnsi="Arial Narrow" w:cs="Arial"/>
      </w:rPr>
      <w:t xml:space="preserve">No one may add or subtract from the official requirements found in </w:t>
    </w:r>
    <w:r w:rsidRPr="001A76B3">
      <w:rPr>
        <w:rFonts w:ascii="Arial Narrow" w:hAnsi="Arial Narrow" w:cs="Arial"/>
      </w:rPr>
      <w:t>Scout</w:t>
    </w:r>
    <w:r>
      <w:rPr>
        <w:rFonts w:ascii="Arial Narrow" w:hAnsi="Arial Narrow" w:cs="Arial"/>
      </w:rPr>
      <w:t>s BSA</w:t>
    </w:r>
    <w:r w:rsidRPr="001A76B3">
      <w:rPr>
        <w:rFonts w:ascii="Arial Narrow" w:hAnsi="Arial Narrow" w:cs="Arial"/>
      </w:rPr>
      <w:t xml:space="preserve"> Requirements</w:t>
    </w:r>
    <w:r w:rsidRPr="006F0FDF">
      <w:rPr>
        <w:rFonts w:ascii="Arial Narrow" w:hAnsi="Arial Narrow" w:cs="Arial"/>
      </w:rPr>
      <w:t xml:space="preserve"> (Pub.  33216 – SKU </w:t>
    </w:r>
    <w:r>
      <w:rPr>
        <w:rFonts w:ascii="Arial Narrow" w:hAnsi="Arial Narrow" w:cs="Arial"/>
      </w:rPr>
      <w:t>653801</w:t>
    </w:r>
    <w:r w:rsidRPr="006F0FDF">
      <w:rPr>
        <w:rFonts w:ascii="Arial Narrow" w:hAnsi="Arial Narrow" w:cs="Arial"/>
      </w:rPr>
      <w:t>).</w:t>
    </w:r>
  </w:p>
  <w:bookmarkEnd w:id="1"/>
  <w:p w14:paraId="43A90BD3" w14:textId="1F50BA8C" w:rsidR="00D85139" w:rsidRPr="001A59AC" w:rsidRDefault="00D85139" w:rsidP="000A2B6F">
    <w:pPr>
      <w:pStyle w:val="Default"/>
      <w:spacing w:before="60"/>
      <w:jc w:val="center"/>
      <w:rPr>
        <w:rFonts w:cs="Arial"/>
        <w:color w:val="auto"/>
        <w:sz w:val="20"/>
        <w:szCs w:val="20"/>
      </w:rPr>
    </w:pPr>
    <w:r w:rsidRPr="001A59AC">
      <w:rPr>
        <w:rFonts w:cs="Arial"/>
        <w:sz w:val="20"/>
        <w:szCs w:val="20"/>
      </w:rPr>
      <w:t>The requirements were last issued or revised</w:t>
    </w:r>
    <w:r w:rsidRPr="001A59AC">
      <w:rPr>
        <w:rFonts w:cs="Arial"/>
        <w:color w:val="auto"/>
        <w:sz w:val="20"/>
        <w:szCs w:val="20"/>
      </w:rPr>
      <w:t xml:space="preserve"> in </w:t>
    </w:r>
    <w:r w:rsidRPr="001A59AC">
      <w:rPr>
        <w:rFonts w:cs="Arial"/>
        <w:color w:val="auto"/>
        <w:sz w:val="20"/>
        <w:szCs w:val="20"/>
        <w:u w:val="single"/>
      </w:rPr>
      <w:t>20</w:t>
    </w:r>
    <w:r>
      <w:rPr>
        <w:rFonts w:cs="Arial"/>
        <w:color w:val="auto"/>
        <w:sz w:val="20"/>
        <w:szCs w:val="20"/>
        <w:u w:val="single"/>
      </w:rPr>
      <w:t>13</w:t>
    </w:r>
    <w:r w:rsidRPr="001A59AC">
      <w:rPr>
        <w:rFonts w:cs="Arial"/>
        <w:sz w:val="20"/>
        <w:szCs w:val="20"/>
      </w:rPr>
      <w:t xml:space="preserve">    •     </w:t>
    </w:r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1A59AC">
      <w:rPr>
        <w:rFonts w:cs="Arial"/>
        <w:color w:val="auto"/>
        <w:sz w:val="20"/>
        <w:szCs w:val="20"/>
        <w:u w:val="single"/>
      </w:rPr>
      <w:fldChar w:fldCharType="begin"/>
    </w:r>
    <w:r w:rsidRPr="001A59AC">
      <w:rPr>
        <w:rFonts w:cs="Arial"/>
        <w:color w:val="auto"/>
        <w:sz w:val="20"/>
        <w:szCs w:val="20"/>
        <w:u w:val="single"/>
      </w:rPr>
      <w:instrText xml:space="preserve"> DATE  \@ "MMMM yyyy"  \* MERGEFORMAT </w:instrText>
    </w:r>
    <w:r w:rsidRPr="001A59AC">
      <w:rPr>
        <w:rFonts w:cs="Arial"/>
        <w:color w:val="auto"/>
        <w:sz w:val="20"/>
        <w:szCs w:val="20"/>
        <w:u w:val="single"/>
      </w:rPr>
      <w:fldChar w:fldCharType="separate"/>
    </w:r>
    <w:r w:rsidR="00294D60">
      <w:rPr>
        <w:rFonts w:cs="Arial"/>
        <w:noProof/>
        <w:color w:val="auto"/>
        <w:sz w:val="20"/>
        <w:szCs w:val="20"/>
        <w:u w:val="single"/>
      </w:rPr>
      <w:t>September 2022</w:t>
    </w:r>
    <w:r w:rsidRPr="001A59AC">
      <w:rPr>
        <w:rFonts w:cs="Arial"/>
        <w:color w:val="auto"/>
        <w:sz w:val="20"/>
        <w:szCs w:val="20"/>
        <w:u w:val="single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</w:p>
  <w:p w14:paraId="47377F22" w14:textId="77777777" w:rsidR="00D85139" w:rsidRDefault="00D85139" w:rsidP="003E0BD2">
    <w:pPr>
      <w:tabs>
        <w:tab w:val="left" w:leader="underscore" w:pos="5490"/>
        <w:tab w:val="left" w:pos="5670"/>
        <w:tab w:val="left" w:leader="underscore" w:pos="10368"/>
      </w:tabs>
      <w:spacing w:before="240"/>
      <w:rPr>
        <w:rFonts w:ascii="Arial Narrow" w:hAnsi="Arial Narrow"/>
        <w:sz w:val="22"/>
      </w:rPr>
    </w:pPr>
    <w:r>
      <w:rPr>
        <w:rFonts w:ascii="Arial Narrow" w:hAnsi="Arial Narrow" w:cs="Arial"/>
        <w:sz w:val="22"/>
      </w:rPr>
      <w:t>Scout’s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Unit:</w:t>
    </w:r>
    <w:r>
      <w:rPr>
        <w:rFonts w:ascii="Arial Narrow" w:hAnsi="Arial Narrow" w:cs="Arial"/>
        <w:sz w:val="22"/>
      </w:rPr>
      <w:tab/>
    </w:r>
  </w:p>
  <w:p w14:paraId="4D7DC662" w14:textId="77777777" w:rsidR="004846F3" w:rsidRDefault="004846F3" w:rsidP="004846F3">
    <w:pPr>
      <w:tabs>
        <w:tab w:val="left" w:leader="underscore" w:pos="3690"/>
        <w:tab w:val="left" w:pos="3787"/>
        <w:tab w:val="left" w:leader="underscore" w:pos="7110"/>
        <w:tab w:val="left" w:pos="7200"/>
        <w:tab w:val="left" w:leader="underscore" w:pos="10368"/>
      </w:tabs>
      <w:spacing w:before="100" w:after="240"/>
      <w:rPr>
        <w:rFonts w:ascii="Arial Narrow" w:hAnsi="Arial Narrow" w:cs="Arial"/>
        <w:sz w:val="22"/>
      </w:rPr>
    </w:pPr>
    <w:bookmarkStart w:id="2" w:name="_Hlk43393990"/>
    <w:bookmarkStart w:id="3" w:name="_Hlk43393991"/>
    <w:bookmarkStart w:id="4" w:name="_Hlk43394009"/>
    <w:bookmarkStart w:id="5" w:name="_Hlk43394010"/>
    <w:bookmarkStart w:id="6" w:name="_Hlk43394044"/>
    <w:bookmarkStart w:id="7" w:name="_Hlk43394045"/>
    <w:bookmarkStart w:id="8" w:name="_Hlk43394060"/>
    <w:bookmarkStart w:id="9" w:name="_Hlk43394061"/>
    <w:bookmarkStart w:id="10" w:name="_Hlk43394097"/>
    <w:bookmarkStart w:id="11" w:name="_Hlk43394098"/>
    <w:bookmarkStart w:id="12" w:name="_Hlk43394112"/>
    <w:bookmarkStart w:id="13" w:name="_Hlk43394113"/>
    <w:bookmarkStart w:id="14" w:name="_Hlk43394149"/>
    <w:bookmarkStart w:id="15" w:name="_Hlk43394150"/>
    <w:r>
      <w:rPr>
        <w:rFonts w:ascii="Arial Narrow" w:hAnsi="Arial Narrow" w:cs="Arial"/>
        <w:sz w:val="22"/>
      </w:rPr>
      <w:t>Counselor’s Name: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>Phone No.:</w:t>
    </w:r>
    <w:r>
      <w:rPr>
        <w:rFonts w:ascii="Arial Narrow" w:hAnsi="Arial Narrow" w:cs="Arial"/>
        <w:sz w:val="22"/>
      </w:rPr>
      <w:tab/>
    </w:r>
    <w:r>
      <w:rPr>
        <w:rFonts w:ascii="Arial Narrow" w:hAnsi="Arial Narrow" w:cs="Arial"/>
        <w:sz w:val="22"/>
      </w:rPr>
      <w:tab/>
      <w:t xml:space="preserve">Email: </w:t>
    </w:r>
    <w:r>
      <w:rPr>
        <w:rFonts w:ascii="Arial Narrow" w:hAnsi="Arial Narrow" w:cs="Arial"/>
        <w:sz w:val="22"/>
      </w:rPr>
      <w:tab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FEA"/>
    <w:multiLevelType w:val="hybridMultilevel"/>
    <w:tmpl w:val="36641AA8"/>
    <w:lvl w:ilvl="0" w:tplc="DE5890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6E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E446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625A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E0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FA3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AD8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408F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4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3FB5"/>
    <w:multiLevelType w:val="hybridMultilevel"/>
    <w:tmpl w:val="9FBA26BC"/>
    <w:lvl w:ilvl="0" w:tplc="4B627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1AD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640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6C6A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9E23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6A7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70DE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9404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8CAA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56735"/>
    <w:multiLevelType w:val="hybridMultilevel"/>
    <w:tmpl w:val="2ED88F62"/>
    <w:lvl w:ilvl="0" w:tplc="33549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ECB8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2E3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DCF9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66EF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C89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048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DAEC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E86C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C5F48"/>
    <w:multiLevelType w:val="hybridMultilevel"/>
    <w:tmpl w:val="33E8AAB8"/>
    <w:lvl w:ilvl="0" w:tplc="0830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521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C222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76ED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D08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4E4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E48D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602F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CF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C678F"/>
    <w:multiLevelType w:val="hybridMultilevel"/>
    <w:tmpl w:val="41782568"/>
    <w:lvl w:ilvl="0" w:tplc="7B504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DA24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781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BE5D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FE1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DC0B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F00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AE9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8A2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0C16C7"/>
    <w:multiLevelType w:val="hybridMultilevel"/>
    <w:tmpl w:val="1166F868"/>
    <w:lvl w:ilvl="0" w:tplc="77009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004E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92F1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D182F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182A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F20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53ED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D496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2C4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C01C5"/>
    <w:multiLevelType w:val="hybridMultilevel"/>
    <w:tmpl w:val="1AAA37EA"/>
    <w:lvl w:ilvl="0" w:tplc="939EA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C29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563D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A404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C202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AE50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82C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0AE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207B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6C1424"/>
    <w:multiLevelType w:val="hybridMultilevel"/>
    <w:tmpl w:val="CC88F7A2"/>
    <w:lvl w:ilvl="0" w:tplc="C66CC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E21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8AE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299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4801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5EE6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0786C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964C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68F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6E6A28"/>
    <w:multiLevelType w:val="hybridMultilevel"/>
    <w:tmpl w:val="C056241E"/>
    <w:lvl w:ilvl="0" w:tplc="E8105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E83A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E0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7AFB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522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F60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68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583A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A6B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74946"/>
    <w:rsid w:val="000A2B6F"/>
    <w:rsid w:val="000D074F"/>
    <w:rsid w:val="000D1A25"/>
    <w:rsid w:val="000F15DA"/>
    <w:rsid w:val="0014173C"/>
    <w:rsid w:val="00182973"/>
    <w:rsid w:val="001A59AC"/>
    <w:rsid w:val="002017F6"/>
    <w:rsid w:val="002060B2"/>
    <w:rsid w:val="00223F2B"/>
    <w:rsid w:val="002829E1"/>
    <w:rsid w:val="00282AD0"/>
    <w:rsid w:val="0028658D"/>
    <w:rsid w:val="00287D86"/>
    <w:rsid w:val="00292FFE"/>
    <w:rsid w:val="00294D60"/>
    <w:rsid w:val="002A442F"/>
    <w:rsid w:val="002B7790"/>
    <w:rsid w:val="002C6DD3"/>
    <w:rsid w:val="002D3506"/>
    <w:rsid w:val="002F6CA8"/>
    <w:rsid w:val="00313AA9"/>
    <w:rsid w:val="003352AF"/>
    <w:rsid w:val="00392E57"/>
    <w:rsid w:val="003C688E"/>
    <w:rsid w:val="003D5455"/>
    <w:rsid w:val="003E0BD2"/>
    <w:rsid w:val="00404F25"/>
    <w:rsid w:val="00423C3F"/>
    <w:rsid w:val="00436A7D"/>
    <w:rsid w:val="00470FC5"/>
    <w:rsid w:val="004846F3"/>
    <w:rsid w:val="00493E75"/>
    <w:rsid w:val="00500C71"/>
    <w:rsid w:val="005520CD"/>
    <w:rsid w:val="00572253"/>
    <w:rsid w:val="00597867"/>
    <w:rsid w:val="005A297D"/>
    <w:rsid w:val="005C579A"/>
    <w:rsid w:val="005C659B"/>
    <w:rsid w:val="005F0C6D"/>
    <w:rsid w:val="0060330C"/>
    <w:rsid w:val="006061E4"/>
    <w:rsid w:val="00640885"/>
    <w:rsid w:val="00675875"/>
    <w:rsid w:val="006A5E76"/>
    <w:rsid w:val="006E7257"/>
    <w:rsid w:val="007028F4"/>
    <w:rsid w:val="00703096"/>
    <w:rsid w:val="00710A61"/>
    <w:rsid w:val="00790AAD"/>
    <w:rsid w:val="007C42D9"/>
    <w:rsid w:val="007E45CC"/>
    <w:rsid w:val="007E5817"/>
    <w:rsid w:val="007F6FD8"/>
    <w:rsid w:val="00841933"/>
    <w:rsid w:val="0089647E"/>
    <w:rsid w:val="008C1586"/>
    <w:rsid w:val="00920C7C"/>
    <w:rsid w:val="00976530"/>
    <w:rsid w:val="009B20EC"/>
    <w:rsid w:val="009E770F"/>
    <w:rsid w:val="00A31862"/>
    <w:rsid w:val="00A74954"/>
    <w:rsid w:val="00A81151"/>
    <w:rsid w:val="00AB78DA"/>
    <w:rsid w:val="00AE004A"/>
    <w:rsid w:val="00B15D7B"/>
    <w:rsid w:val="00B23C4F"/>
    <w:rsid w:val="00B50208"/>
    <w:rsid w:val="00B52AF9"/>
    <w:rsid w:val="00BC7713"/>
    <w:rsid w:val="00C11687"/>
    <w:rsid w:val="00C26E1B"/>
    <w:rsid w:val="00C26EA7"/>
    <w:rsid w:val="00C96785"/>
    <w:rsid w:val="00CD1D1F"/>
    <w:rsid w:val="00CE1FE6"/>
    <w:rsid w:val="00D11AFE"/>
    <w:rsid w:val="00D304C0"/>
    <w:rsid w:val="00D35287"/>
    <w:rsid w:val="00D85139"/>
    <w:rsid w:val="00DC2D3C"/>
    <w:rsid w:val="00DC7185"/>
    <w:rsid w:val="00DE2D51"/>
    <w:rsid w:val="00DF39FF"/>
    <w:rsid w:val="00E02B5F"/>
    <w:rsid w:val="00E51E64"/>
    <w:rsid w:val="00E5239E"/>
    <w:rsid w:val="00E57BDE"/>
    <w:rsid w:val="00F5584C"/>
    <w:rsid w:val="00FA3ADF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3C705D"/>
  <w15:chartTrackingRefBased/>
  <w15:docId w15:val="{7FD88733-C70B-4C3E-9222-6623C89E8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7D8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ing5Char">
    <w:name w:val="Heading 5 Char"/>
    <w:link w:val="Heading5"/>
    <w:uiPriority w:val="9"/>
    <w:semiHidden/>
    <w:rsid w:val="00287D8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287D86"/>
    <w:pPr>
      <w:ind w:left="270"/>
    </w:pPr>
    <w:rPr>
      <w:rFonts w:ascii="Arial Narrow" w:hAnsi="Arial Narrow"/>
      <w:bCs/>
      <w:sz w:val="22"/>
    </w:rPr>
  </w:style>
  <w:style w:type="character" w:customStyle="1" w:styleId="BodyTextIndentChar">
    <w:name w:val="Body Text Indent Char"/>
    <w:link w:val="BodyTextIndent"/>
    <w:semiHidden/>
    <w:rsid w:val="00287D86"/>
    <w:rPr>
      <w:rFonts w:ascii="Arial Narrow" w:hAnsi="Arial Narrow"/>
      <w:bCs/>
      <w:sz w:val="22"/>
    </w:rPr>
  </w:style>
  <w:style w:type="character" w:customStyle="1" w:styleId="mw-headline">
    <w:name w:val="mw-headline"/>
    <w:rsid w:val="00287D86"/>
  </w:style>
  <w:style w:type="character" w:customStyle="1" w:styleId="HeaderChar">
    <w:name w:val="Header Char"/>
    <w:link w:val="Header"/>
    <w:rsid w:val="00404F25"/>
  </w:style>
  <w:style w:type="paragraph" w:styleId="ListParagraph">
    <w:name w:val="List Paragraph"/>
    <w:basedOn w:val="Normal"/>
    <w:uiPriority w:val="34"/>
    <w:qFormat/>
    <w:rsid w:val="0059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usscouts.org/advance/docs/GTA-Excerpts-meritbadges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usscouts.org/advance/docs/GTA-Excerpts-meritbadges.pdf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merit.badge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Chess%20Merit%20Badge%20Workbook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scouting.org/filestore/pdf/33088.pdf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98BA-1F67-41A5-AE5D-2F36F269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Chess</vt:lpstr>
    </vt:vector>
  </TitlesOfParts>
  <Company>US Scouting Service Project, Inc.</Company>
  <LinksUpToDate>false</LinksUpToDate>
  <CharactersWithSpaces>3770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3145817</vt:i4>
      </vt:variant>
      <vt:variant>
        <vt:i4>9</vt:i4>
      </vt:variant>
      <vt:variant>
        <vt:i4>0</vt:i4>
      </vt:variant>
      <vt:variant>
        <vt:i4>5</vt:i4>
      </vt:variant>
      <vt:variant>
        <vt:lpwstr>mailto:merit.badge@scouting.org</vt:lpwstr>
      </vt:variant>
      <vt:variant>
        <vt:lpwstr/>
      </vt:variant>
      <vt:variant>
        <vt:i4>2228307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mailto:Workbooks@usscouts.org?subject=Chess%20Merit%20Badge%20Workbook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http://www.meritbadge.org/wiki/index.php/Chess</vt:lpwstr>
      </vt:variant>
      <vt:variant>
        <vt:lpwstr>Requirement_resources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Chess</dc:title>
  <dc:subject>Merit Badge Workbook</dc:subject>
  <dc:creator>Craig Lincoln and Paul Wolf</dc:creator>
  <cp:keywords/>
  <dc:description/>
  <cp:lastModifiedBy>winni</cp:lastModifiedBy>
  <cp:revision>2</cp:revision>
  <cp:lastPrinted>2017-05-29T17:38:00Z</cp:lastPrinted>
  <dcterms:created xsi:type="dcterms:W3CDTF">2022-09-21T14:11:00Z</dcterms:created>
  <dcterms:modified xsi:type="dcterms:W3CDTF">2022-09-21T14:11:00Z</dcterms:modified>
</cp:coreProperties>
</file>