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4C936" w14:textId="77777777" w:rsidR="005F1B17" w:rsidRPr="005F1B17" w:rsidRDefault="005F1B17" w:rsidP="002D5CE7">
      <w:pPr>
        <w:autoSpaceDE w:val="0"/>
        <w:autoSpaceDN w:val="0"/>
        <w:adjustRightInd w:val="0"/>
        <w:ind w:left="-90" w:right="-184" w:hanging="90"/>
        <w:jc w:val="center"/>
        <w:rPr>
          <w:rFonts w:ascii="TimesNewRomanPS-BoldMT" w:hAnsi="TimesNewRomanPS-BoldMT" w:cs="TimesNewRomanPS-BoldMT"/>
          <w:b/>
          <w:bCs/>
          <w:sz w:val="24"/>
          <w:szCs w:val="24"/>
        </w:rPr>
      </w:pPr>
    </w:p>
    <w:p w14:paraId="4F525068" w14:textId="57B2F599" w:rsidR="002D5CE7" w:rsidRPr="009C2718" w:rsidRDefault="002D5CE7" w:rsidP="002D5CE7">
      <w:pPr>
        <w:autoSpaceDE w:val="0"/>
        <w:autoSpaceDN w:val="0"/>
        <w:adjustRightInd w:val="0"/>
        <w:ind w:left="-90" w:right="-184" w:hanging="90"/>
        <w:jc w:val="center"/>
        <w:rPr>
          <w:rFonts w:ascii="TimesNewRomanPS-BoldMT" w:hAnsi="TimesNewRomanPS-BoldMT" w:cs="TimesNewRomanPS-BoldMT"/>
          <w:b/>
          <w:bCs/>
          <w:sz w:val="72"/>
          <w:szCs w:val="72"/>
        </w:rPr>
      </w:pPr>
      <w:r w:rsidRPr="009C2718">
        <w:rPr>
          <w:rFonts w:ascii="TimesNewRomanPS-BoldMT" w:hAnsi="TimesNewRomanPS-BoldMT" w:cs="TimesNewRomanPS-BoldMT"/>
          <w:b/>
          <w:bCs/>
          <w:sz w:val="72"/>
          <w:szCs w:val="72"/>
        </w:rPr>
        <w:t>UNIVERSITY OF SCOUTING</w:t>
      </w:r>
    </w:p>
    <w:p w14:paraId="4F525069" w14:textId="77777777" w:rsidR="002D5CE7" w:rsidRPr="009C2718" w:rsidRDefault="002D5CE7" w:rsidP="002D5CE7">
      <w:pPr>
        <w:autoSpaceDE w:val="0"/>
        <w:autoSpaceDN w:val="0"/>
        <w:adjustRightInd w:val="0"/>
        <w:jc w:val="center"/>
        <w:rPr>
          <w:rFonts w:ascii="TimesNewRomanPS-BoldMT" w:hAnsi="TimesNewRomanPS-BoldMT" w:cs="TimesNewRomanPS-BoldMT"/>
          <w:b/>
          <w:bCs/>
          <w:sz w:val="18"/>
          <w:szCs w:val="18"/>
        </w:rPr>
      </w:pPr>
    </w:p>
    <w:p w14:paraId="4F52506A"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National Capital Area Council</w:t>
      </w:r>
    </w:p>
    <w:p w14:paraId="4F52506B"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Boy Scouts of America</w:t>
      </w:r>
    </w:p>
    <w:p w14:paraId="4F52506C"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6D" w14:textId="2B0AE65C" w:rsidR="002D5CE7" w:rsidRPr="009C2718" w:rsidRDefault="002D5CE7" w:rsidP="002D5CE7">
      <w:pPr>
        <w:autoSpaceDE w:val="0"/>
        <w:autoSpaceDN w:val="0"/>
        <w:adjustRightInd w:val="0"/>
        <w:jc w:val="center"/>
        <w:rPr>
          <w:rFonts w:ascii="Arial-Black" w:hAnsi="Arial-Black" w:cs="Arial-Black"/>
          <w:b/>
          <w:sz w:val="56"/>
          <w:szCs w:val="56"/>
        </w:rPr>
      </w:pPr>
      <w:r w:rsidRPr="009C2718">
        <w:rPr>
          <w:rFonts w:ascii="Arial-Black" w:hAnsi="Arial-Black" w:cs="Arial-Black"/>
          <w:b/>
          <w:sz w:val="56"/>
          <w:szCs w:val="56"/>
        </w:rPr>
        <w:t xml:space="preserve">FEBRUARY </w:t>
      </w:r>
      <w:r w:rsidR="006E317A">
        <w:rPr>
          <w:rFonts w:ascii="Arial-Black" w:hAnsi="Arial-Black" w:cs="Arial-Black"/>
          <w:b/>
          <w:sz w:val="56"/>
          <w:szCs w:val="56"/>
        </w:rPr>
        <w:t>2</w:t>
      </w:r>
      <w:r w:rsidR="002A7F0B">
        <w:rPr>
          <w:rFonts w:ascii="Arial-Black" w:hAnsi="Arial-Black" w:cs="Arial-Black"/>
          <w:b/>
          <w:sz w:val="56"/>
          <w:szCs w:val="56"/>
        </w:rPr>
        <w:t>6</w:t>
      </w:r>
      <w:r w:rsidR="00734388" w:rsidRPr="009C2718">
        <w:rPr>
          <w:rFonts w:ascii="Arial-Black" w:hAnsi="Arial-Black" w:cs="Arial-Black"/>
          <w:b/>
          <w:sz w:val="56"/>
          <w:szCs w:val="56"/>
        </w:rPr>
        <w:t>, 20</w:t>
      </w:r>
      <w:r w:rsidR="00D478F4">
        <w:rPr>
          <w:rFonts w:ascii="Arial-Black" w:hAnsi="Arial-Black" w:cs="Arial-Black"/>
          <w:b/>
          <w:sz w:val="56"/>
          <w:szCs w:val="56"/>
        </w:rPr>
        <w:t>2</w:t>
      </w:r>
      <w:r w:rsidR="002A7F0B">
        <w:rPr>
          <w:rFonts w:ascii="Arial-Black" w:hAnsi="Arial-Black" w:cs="Arial-Black"/>
          <w:b/>
          <w:sz w:val="56"/>
          <w:szCs w:val="56"/>
        </w:rPr>
        <w:t>2</w:t>
      </w:r>
    </w:p>
    <w:p w14:paraId="4F52506E" w14:textId="77777777" w:rsidR="002D5CE7" w:rsidRPr="009C2718" w:rsidRDefault="002D5CE7" w:rsidP="002D5CE7">
      <w:pPr>
        <w:autoSpaceDE w:val="0"/>
        <w:autoSpaceDN w:val="0"/>
        <w:adjustRightInd w:val="0"/>
        <w:jc w:val="center"/>
        <w:rPr>
          <w:rFonts w:ascii="ArialMT" w:hAnsi="ArialMT" w:cs="ArialMT"/>
          <w:b/>
          <w:sz w:val="28"/>
          <w:szCs w:val="28"/>
        </w:rPr>
      </w:pPr>
    </w:p>
    <w:p w14:paraId="4F52506F" w14:textId="77777777" w:rsidR="002D5CE7" w:rsidRPr="009C2718" w:rsidRDefault="002D5CE7" w:rsidP="002D5CE7">
      <w:pPr>
        <w:autoSpaceDE w:val="0"/>
        <w:autoSpaceDN w:val="0"/>
        <w:adjustRightInd w:val="0"/>
        <w:jc w:val="center"/>
        <w:rPr>
          <w:rFonts w:ascii="ArialMT" w:hAnsi="ArialMT" w:cs="ArialMT"/>
          <w:b/>
          <w:sz w:val="48"/>
          <w:szCs w:val="48"/>
        </w:rPr>
      </w:pPr>
      <w:r w:rsidRPr="009C2718">
        <w:rPr>
          <w:rFonts w:ascii="ArialMT" w:hAnsi="ArialMT" w:cs="ArialMT"/>
          <w:b/>
          <w:sz w:val="48"/>
          <w:szCs w:val="48"/>
        </w:rPr>
        <w:t>7:30 A.M. – 5:00 P.M.</w:t>
      </w:r>
    </w:p>
    <w:p w14:paraId="4F525070"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1"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2" w14:textId="77777777" w:rsidR="002D5CE7" w:rsidRPr="009C2718" w:rsidRDefault="00755992" w:rsidP="002D5CE7">
      <w:pPr>
        <w:autoSpaceDE w:val="0"/>
        <w:autoSpaceDN w:val="0"/>
        <w:adjustRightInd w:val="0"/>
        <w:jc w:val="center"/>
        <w:rPr>
          <w:rFonts w:ascii="TimesNewRomanPS-BoldMT" w:hAnsi="TimesNewRomanPS-BoldMT" w:cs="TimesNewRomanPS-BoldMT"/>
          <w:b/>
          <w:bCs/>
          <w:sz w:val="72"/>
          <w:szCs w:val="72"/>
        </w:rPr>
      </w:pPr>
      <w:r w:rsidRPr="009C2718">
        <w:rPr>
          <w:rFonts w:ascii="TimesNewRomanPS-BoldMT" w:hAnsi="TimesNewRomanPS-BoldMT" w:cs="TimesNewRomanPS-BoldMT"/>
          <w:b/>
          <w:bCs/>
          <w:noProof/>
          <w:sz w:val="72"/>
          <w:szCs w:val="72"/>
          <w:lang w:bidi="ar-SA"/>
        </w:rPr>
        <w:drawing>
          <wp:inline distT="0" distB="0" distL="0" distR="0" wp14:anchorId="4F5256AA" wp14:editId="4F5256AB">
            <wp:extent cx="2407920" cy="2880360"/>
            <wp:effectExtent l="19050" t="0" r="0" b="0"/>
            <wp:docPr id="9" name="Picture 1"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2407920" cy="2880360"/>
                    </a:xfrm>
                    <a:prstGeom prst="rect">
                      <a:avLst/>
                    </a:prstGeom>
                    <a:noFill/>
                    <a:ln w="9525">
                      <a:noFill/>
                      <a:miter lim="800000"/>
                      <a:headEnd/>
                      <a:tailEnd/>
                    </a:ln>
                  </pic:spPr>
                </pic:pic>
              </a:graphicData>
            </a:graphic>
          </wp:inline>
        </w:drawing>
      </w:r>
    </w:p>
    <w:p w14:paraId="4F525073"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4"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5" w14:textId="77777777" w:rsidR="002D5CE7" w:rsidRPr="009C2718"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Hayfield Secondary School</w:t>
      </w:r>
    </w:p>
    <w:p w14:paraId="4F525076" w14:textId="118A8811" w:rsidR="002D5CE7"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7630 Telegraph Road, Alexandria, VA</w:t>
      </w:r>
    </w:p>
    <w:p w14:paraId="71FDC58D" w14:textId="77777777" w:rsidR="000E3E3E" w:rsidRPr="009C2718" w:rsidRDefault="000E3E3E" w:rsidP="002D5CE7">
      <w:pPr>
        <w:autoSpaceDE w:val="0"/>
        <w:autoSpaceDN w:val="0"/>
        <w:adjustRightInd w:val="0"/>
        <w:jc w:val="center"/>
        <w:rPr>
          <w:rFonts w:ascii="ArialMT" w:hAnsi="ArialMT" w:cs="ArialMT"/>
          <w:sz w:val="48"/>
          <w:szCs w:val="48"/>
        </w:rPr>
      </w:pPr>
    </w:p>
    <w:p w14:paraId="4F525077" w14:textId="5DA9BD88" w:rsidR="002D5CE7" w:rsidRDefault="002D5CE7" w:rsidP="0097439D">
      <w:pPr>
        <w:autoSpaceDE w:val="0"/>
        <w:autoSpaceDN w:val="0"/>
        <w:adjustRightInd w:val="0"/>
        <w:rPr>
          <w:rFonts w:ascii="ArialMT" w:hAnsi="ArialMT" w:cs="ArialMT"/>
          <w:sz w:val="20"/>
          <w:szCs w:val="20"/>
        </w:rPr>
      </w:pPr>
    </w:p>
    <w:p w14:paraId="1EA252F7" w14:textId="4482DCC6" w:rsidR="00332E12" w:rsidRPr="00260C84" w:rsidRDefault="000E3E3E" w:rsidP="00332E12">
      <w:pPr>
        <w:autoSpaceDE w:val="0"/>
        <w:autoSpaceDN w:val="0"/>
        <w:adjustRightInd w:val="0"/>
        <w:jc w:val="right"/>
        <w:rPr>
          <w:rFonts w:ascii="ArialMT" w:hAnsi="ArialMT" w:cs="ArialMT"/>
          <w:sz w:val="16"/>
          <w:szCs w:val="16"/>
        </w:rPr>
      </w:pPr>
      <w:r w:rsidRPr="00260C84">
        <w:rPr>
          <w:rFonts w:ascii="ArialMT" w:hAnsi="ArialMT" w:cs="ArialMT"/>
          <w:sz w:val="16"/>
          <w:szCs w:val="16"/>
        </w:rPr>
        <w:t>Ver</w:t>
      </w:r>
      <w:r w:rsidR="00260C84">
        <w:rPr>
          <w:rFonts w:ascii="ArialMT" w:hAnsi="ArialMT" w:cs="ArialMT"/>
          <w:sz w:val="16"/>
          <w:szCs w:val="16"/>
        </w:rPr>
        <w:t>.</w:t>
      </w:r>
      <w:r w:rsidRPr="00260C84">
        <w:rPr>
          <w:rFonts w:ascii="ArialMT" w:hAnsi="ArialMT" w:cs="ArialMT"/>
          <w:sz w:val="16"/>
          <w:szCs w:val="16"/>
        </w:rPr>
        <w:t xml:space="preserve"> </w:t>
      </w:r>
      <w:r w:rsidR="00683095">
        <w:rPr>
          <w:rFonts w:ascii="ArialMT" w:hAnsi="ArialMT" w:cs="ArialMT"/>
          <w:sz w:val="16"/>
          <w:szCs w:val="16"/>
        </w:rPr>
        <w:t>1/</w:t>
      </w:r>
      <w:r w:rsidR="00C62CD7">
        <w:rPr>
          <w:rFonts w:ascii="ArialMT" w:hAnsi="ArialMT" w:cs="ArialMT"/>
          <w:sz w:val="16"/>
          <w:szCs w:val="16"/>
        </w:rPr>
        <w:t>12</w:t>
      </w:r>
      <w:r w:rsidR="003C01CA">
        <w:rPr>
          <w:rFonts w:ascii="ArialMT" w:hAnsi="ArialMT" w:cs="ArialMT"/>
          <w:sz w:val="16"/>
          <w:szCs w:val="16"/>
        </w:rPr>
        <w:t>/</w:t>
      </w:r>
      <w:r w:rsidR="00683095">
        <w:rPr>
          <w:rFonts w:ascii="ArialMT" w:hAnsi="ArialMT" w:cs="ArialMT"/>
          <w:sz w:val="16"/>
          <w:szCs w:val="16"/>
        </w:rPr>
        <w:t>2022</w:t>
      </w:r>
    </w:p>
    <w:p w14:paraId="4F525078" w14:textId="77777777" w:rsidR="003C548A" w:rsidRPr="009C2718" w:rsidRDefault="003C548A" w:rsidP="002D5CE7">
      <w:pPr>
        <w:jc w:val="center"/>
        <w:rPr>
          <w:rFonts w:ascii="Arial" w:hAnsi="Arial"/>
          <w:sz w:val="28"/>
          <w:szCs w:val="24"/>
        </w:rPr>
      </w:pPr>
    </w:p>
    <w:p w14:paraId="4F525079" w14:textId="77777777" w:rsidR="002D5CE7" w:rsidRPr="009C2718" w:rsidRDefault="002D5CE7" w:rsidP="002D5CE7">
      <w:pPr>
        <w:jc w:val="center"/>
        <w:rPr>
          <w:rFonts w:ascii="Arial" w:hAnsi="Arial"/>
          <w:sz w:val="28"/>
        </w:rPr>
      </w:pPr>
      <w:r w:rsidRPr="009C2718">
        <w:rPr>
          <w:rFonts w:ascii="Arial" w:hAnsi="Arial"/>
          <w:sz w:val="28"/>
          <w:szCs w:val="24"/>
        </w:rPr>
        <w:t>TABLE</w:t>
      </w:r>
      <w:r w:rsidRPr="009C2718">
        <w:rPr>
          <w:rFonts w:ascii="Arial" w:hAnsi="Arial"/>
          <w:sz w:val="24"/>
        </w:rPr>
        <w:t xml:space="preserve"> </w:t>
      </w:r>
      <w:r w:rsidRPr="009C2718">
        <w:rPr>
          <w:rFonts w:ascii="Arial" w:hAnsi="Arial"/>
          <w:sz w:val="28"/>
        </w:rPr>
        <w:t>OF CONTENTS</w:t>
      </w:r>
    </w:p>
    <w:p w14:paraId="4F52507A" w14:textId="77777777" w:rsidR="002D5CE7" w:rsidRPr="009C2718" w:rsidRDefault="002D5CE7" w:rsidP="002D5CE7">
      <w:pPr>
        <w:jc w:val="center"/>
        <w:rPr>
          <w:rFonts w:ascii="Arial" w:hAnsi="Arial"/>
          <w:sz w:val="28"/>
        </w:rPr>
      </w:pPr>
    </w:p>
    <w:p w14:paraId="4F52507B" w14:textId="77777777" w:rsidR="002D5CE7" w:rsidRPr="009C2718" w:rsidRDefault="002D5CE7" w:rsidP="002D5CE7">
      <w:pPr>
        <w:jc w:val="center"/>
        <w:rPr>
          <w:rFonts w:ascii="Arial" w:hAnsi="Arial"/>
          <w:sz w:val="24"/>
        </w:rPr>
      </w:pPr>
    </w:p>
    <w:p w14:paraId="4F52507C" w14:textId="7DAC317F" w:rsidR="002D5CE7" w:rsidRPr="009C2718" w:rsidRDefault="002D5CE7" w:rsidP="00AA6B3A">
      <w:pPr>
        <w:ind w:right="450"/>
        <w:jc w:val="right"/>
        <w:rPr>
          <w:rFonts w:ascii="Arial" w:hAnsi="Arial"/>
          <w:sz w:val="28"/>
          <w:szCs w:val="24"/>
        </w:rPr>
      </w:pPr>
      <w:r w:rsidRPr="009C2718">
        <w:rPr>
          <w:rFonts w:ascii="Arial" w:hAnsi="Arial"/>
          <w:sz w:val="28"/>
          <w:szCs w:val="24"/>
        </w:rPr>
        <w:t>GENERAL INFORMATION………… ………</w:t>
      </w:r>
      <w:r w:rsidR="007E0A38" w:rsidRPr="009C2718">
        <w:rPr>
          <w:rFonts w:ascii="Arial" w:hAnsi="Arial"/>
          <w:sz w:val="28"/>
          <w:szCs w:val="24"/>
        </w:rPr>
        <w:t>………………………</w:t>
      </w:r>
      <w:r w:rsidR="006E317A" w:rsidRPr="009C2718">
        <w:rPr>
          <w:rFonts w:ascii="Arial" w:hAnsi="Arial"/>
          <w:sz w:val="28"/>
          <w:szCs w:val="24"/>
        </w:rPr>
        <w:t>….…..</w:t>
      </w:r>
      <w:r w:rsidR="007E0A38" w:rsidRPr="009C2718">
        <w:rPr>
          <w:rFonts w:ascii="Arial" w:hAnsi="Arial"/>
          <w:sz w:val="28"/>
          <w:szCs w:val="24"/>
        </w:rPr>
        <w:t>….</w:t>
      </w:r>
      <w:r w:rsidRPr="009C2718">
        <w:rPr>
          <w:rFonts w:ascii="Arial" w:hAnsi="Arial"/>
          <w:sz w:val="28"/>
          <w:szCs w:val="24"/>
        </w:rPr>
        <w:t>3</w:t>
      </w:r>
    </w:p>
    <w:p w14:paraId="4F52507D" w14:textId="77777777" w:rsidR="002D5CE7" w:rsidRPr="009C2718" w:rsidRDefault="002D5CE7" w:rsidP="00AA6B3A">
      <w:pPr>
        <w:ind w:right="450"/>
        <w:jc w:val="right"/>
        <w:rPr>
          <w:rFonts w:ascii="Arial" w:hAnsi="Arial"/>
          <w:sz w:val="28"/>
          <w:szCs w:val="24"/>
        </w:rPr>
      </w:pPr>
    </w:p>
    <w:p w14:paraId="4F52507E" w14:textId="77777777" w:rsidR="002D5CE7" w:rsidRPr="009C2718" w:rsidRDefault="002D5CE7" w:rsidP="00AA6B3A">
      <w:pPr>
        <w:ind w:right="450"/>
        <w:jc w:val="right"/>
        <w:rPr>
          <w:rFonts w:ascii="Arial" w:hAnsi="Arial"/>
          <w:sz w:val="28"/>
          <w:szCs w:val="24"/>
        </w:rPr>
      </w:pPr>
      <w:r w:rsidRPr="009C2718">
        <w:rPr>
          <w:rFonts w:ascii="Arial" w:hAnsi="Arial"/>
          <w:sz w:val="28"/>
          <w:szCs w:val="24"/>
        </w:rPr>
        <w:t>THE DEGREE PR</w:t>
      </w:r>
      <w:r w:rsidR="007E0A38" w:rsidRPr="009C2718">
        <w:rPr>
          <w:rFonts w:ascii="Arial" w:hAnsi="Arial"/>
          <w:sz w:val="28"/>
          <w:szCs w:val="24"/>
        </w:rPr>
        <w:t>OCESS…………………………...………..………</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6</w:t>
      </w:r>
    </w:p>
    <w:p w14:paraId="4F52507F" w14:textId="77777777" w:rsidR="002D5CE7" w:rsidRPr="009C2718" w:rsidRDefault="002D5CE7" w:rsidP="00AA6B3A">
      <w:pPr>
        <w:ind w:right="450"/>
        <w:jc w:val="right"/>
        <w:rPr>
          <w:rFonts w:ascii="Arial" w:hAnsi="Arial"/>
          <w:sz w:val="28"/>
          <w:szCs w:val="24"/>
        </w:rPr>
      </w:pPr>
    </w:p>
    <w:p w14:paraId="4F525080" w14:textId="77777777" w:rsidR="002D5CE7" w:rsidRPr="009C2718" w:rsidRDefault="002D5CE7" w:rsidP="00AA6B3A">
      <w:pPr>
        <w:ind w:right="450"/>
        <w:jc w:val="right"/>
        <w:rPr>
          <w:rFonts w:ascii="Arial" w:hAnsi="Arial"/>
          <w:sz w:val="28"/>
          <w:szCs w:val="24"/>
        </w:rPr>
      </w:pPr>
      <w:r w:rsidRPr="009C2718">
        <w:rPr>
          <w:rFonts w:ascii="Arial" w:hAnsi="Arial"/>
          <w:sz w:val="28"/>
          <w:szCs w:val="24"/>
        </w:rPr>
        <w:t>LOCATION…</w:t>
      </w:r>
      <w:r w:rsidR="007E0A38" w:rsidRPr="009C2718">
        <w:rPr>
          <w:rFonts w:ascii="Arial" w:hAnsi="Arial"/>
          <w:sz w:val="28"/>
          <w:szCs w:val="24"/>
        </w:rPr>
        <w:t>……………………… ……………………………….….…..…...</w:t>
      </w:r>
      <w:r w:rsidR="008C64B5" w:rsidRPr="009C2718">
        <w:rPr>
          <w:rFonts w:ascii="Arial" w:hAnsi="Arial"/>
          <w:sz w:val="28"/>
          <w:szCs w:val="24"/>
        </w:rPr>
        <w:t>7</w:t>
      </w:r>
    </w:p>
    <w:p w14:paraId="4F525081" w14:textId="77777777" w:rsidR="002D5CE7" w:rsidRPr="009C2718" w:rsidRDefault="002D5CE7" w:rsidP="00AA6B3A">
      <w:pPr>
        <w:ind w:right="450"/>
        <w:jc w:val="right"/>
        <w:rPr>
          <w:rFonts w:ascii="Arial" w:hAnsi="Arial"/>
          <w:sz w:val="28"/>
          <w:szCs w:val="24"/>
        </w:rPr>
      </w:pPr>
    </w:p>
    <w:p w14:paraId="4F525082" w14:textId="77777777" w:rsidR="002D5CE7" w:rsidRPr="009C2718" w:rsidRDefault="002D5CE7" w:rsidP="00AA6B3A">
      <w:pPr>
        <w:ind w:right="450"/>
        <w:jc w:val="right"/>
        <w:rPr>
          <w:rFonts w:ascii="Arial" w:hAnsi="Arial"/>
          <w:sz w:val="28"/>
          <w:szCs w:val="24"/>
        </w:rPr>
      </w:pPr>
      <w:r w:rsidRPr="009C2718">
        <w:rPr>
          <w:rFonts w:ascii="Arial" w:hAnsi="Arial"/>
          <w:sz w:val="28"/>
          <w:szCs w:val="24"/>
        </w:rPr>
        <w:t xml:space="preserve">COLLEGE OF CUB SCOUTING </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7E0A38" w:rsidRPr="009C2718">
        <w:rPr>
          <w:rFonts w:ascii="Arial" w:hAnsi="Arial"/>
          <w:sz w:val="28"/>
          <w:szCs w:val="24"/>
        </w:rPr>
        <w:t>………………</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8</w:t>
      </w:r>
    </w:p>
    <w:p w14:paraId="4F525083" w14:textId="77777777" w:rsidR="002D5CE7" w:rsidRPr="009C2718" w:rsidRDefault="002D5CE7" w:rsidP="00AA6B3A">
      <w:pPr>
        <w:ind w:right="450"/>
        <w:jc w:val="right"/>
        <w:rPr>
          <w:rFonts w:ascii="Arial" w:hAnsi="Arial"/>
          <w:sz w:val="28"/>
          <w:szCs w:val="24"/>
        </w:rPr>
      </w:pPr>
    </w:p>
    <w:p w14:paraId="4F525084" w14:textId="2A7FCE41" w:rsidR="002D5CE7" w:rsidRPr="009C2718" w:rsidRDefault="002D5CE7" w:rsidP="00AA6B3A">
      <w:pPr>
        <w:ind w:right="450"/>
        <w:jc w:val="right"/>
        <w:rPr>
          <w:rFonts w:ascii="Arial" w:hAnsi="Arial"/>
          <w:sz w:val="28"/>
          <w:szCs w:val="24"/>
        </w:rPr>
      </w:pPr>
      <w:r w:rsidRPr="009C2718">
        <w:rPr>
          <w:rFonts w:ascii="Arial" w:hAnsi="Arial"/>
          <w:sz w:val="28"/>
          <w:szCs w:val="24"/>
        </w:rPr>
        <w:t>COLLEGE OF SCOUT</w:t>
      </w:r>
      <w:r w:rsidR="00412DB1">
        <w:rPr>
          <w:rFonts w:ascii="Arial" w:hAnsi="Arial"/>
          <w:sz w:val="28"/>
          <w:szCs w:val="24"/>
        </w:rPr>
        <w:t>S</w:t>
      </w:r>
      <w:r w:rsidR="00EC3667">
        <w:rPr>
          <w:rFonts w:ascii="Arial" w:hAnsi="Arial"/>
          <w:sz w:val="28"/>
          <w:szCs w:val="24"/>
        </w:rPr>
        <w:t xml:space="preserve"> BSA</w:t>
      </w:r>
      <w:r w:rsidRPr="009C2718">
        <w:rPr>
          <w:rFonts w:ascii="Arial" w:hAnsi="Arial"/>
          <w:sz w:val="28"/>
          <w:szCs w:val="24"/>
        </w:rPr>
        <w:t xml:space="preserve"> </w:t>
      </w:r>
      <w:r w:rsidR="00C22D88" w:rsidRPr="009C2718">
        <w:rPr>
          <w:rFonts w:ascii="Arial" w:hAnsi="Arial"/>
          <w:sz w:val="28"/>
          <w:szCs w:val="24"/>
        </w:rPr>
        <w:t>…………</w:t>
      </w:r>
      <w:r w:rsidR="00EC3667">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164247" w:rsidRPr="009C2718">
        <w:rPr>
          <w:rFonts w:ascii="Arial" w:hAnsi="Arial"/>
          <w:sz w:val="28"/>
          <w:szCs w:val="24"/>
        </w:rPr>
        <w:t>…...….……………...</w:t>
      </w:r>
      <w:r w:rsidR="001A2A53" w:rsidRPr="009C2718">
        <w:rPr>
          <w:rFonts w:ascii="Arial" w:hAnsi="Arial"/>
          <w:sz w:val="28"/>
          <w:szCs w:val="24"/>
        </w:rPr>
        <w:t>1</w:t>
      </w:r>
      <w:r w:rsidR="00BD0CAE">
        <w:rPr>
          <w:rFonts w:ascii="Arial" w:hAnsi="Arial"/>
          <w:sz w:val="28"/>
          <w:szCs w:val="24"/>
        </w:rPr>
        <w:t>6</w:t>
      </w:r>
    </w:p>
    <w:p w14:paraId="4F525085" w14:textId="77777777" w:rsidR="002D5CE7" w:rsidRPr="009C2718" w:rsidRDefault="002D5CE7" w:rsidP="00AA6B3A">
      <w:pPr>
        <w:ind w:right="450"/>
        <w:jc w:val="right"/>
        <w:rPr>
          <w:rFonts w:ascii="Arial" w:hAnsi="Arial"/>
          <w:sz w:val="28"/>
          <w:szCs w:val="24"/>
        </w:rPr>
      </w:pPr>
    </w:p>
    <w:p w14:paraId="4F525086" w14:textId="733352BD" w:rsidR="002D5CE7" w:rsidRPr="009C2718" w:rsidRDefault="002D5CE7" w:rsidP="00AA6B3A">
      <w:pPr>
        <w:ind w:right="450"/>
        <w:jc w:val="right"/>
        <w:rPr>
          <w:rFonts w:ascii="Arial" w:hAnsi="Arial"/>
          <w:sz w:val="28"/>
          <w:szCs w:val="24"/>
        </w:rPr>
      </w:pPr>
      <w:r w:rsidRPr="009C2718">
        <w:rPr>
          <w:rFonts w:ascii="Arial" w:hAnsi="Arial"/>
          <w:sz w:val="28"/>
          <w:szCs w:val="24"/>
        </w:rPr>
        <w:t xml:space="preserve">COLLEGE OF ADVENTURE SCOUTING </w:t>
      </w:r>
      <w:r w:rsidR="00C22D88" w:rsidRPr="009C2718">
        <w:rPr>
          <w:rFonts w:ascii="Arial" w:hAnsi="Arial"/>
          <w:sz w:val="28"/>
          <w:szCs w:val="24"/>
        </w:rPr>
        <w:t>…</w:t>
      </w:r>
      <w:r w:rsidR="00170946" w:rsidRPr="009C2718">
        <w:rPr>
          <w:rFonts w:ascii="Arial" w:hAnsi="Arial"/>
          <w:sz w:val="28"/>
          <w:szCs w:val="24"/>
        </w:rPr>
        <w:t>.</w:t>
      </w:r>
      <w:r w:rsidR="00C22D88" w:rsidRPr="009C2718">
        <w:rPr>
          <w:rFonts w:ascii="Arial" w:hAnsi="Arial"/>
          <w:sz w:val="28"/>
          <w:szCs w:val="24"/>
        </w:rPr>
        <w:t>………</w:t>
      </w:r>
      <w:r w:rsidR="00042148">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8C64B5" w:rsidRPr="009C2718">
        <w:rPr>
          <w:rFonts w:ascii="Arial" w:hAnsi="Arial"/>
          <w:sz w:val="28"/>
          <w:szCs w:val="24"/>
        </w:rPr>
        <w:t>…..</w:t>
      </w:r>
      <w:r w:rsidR="00311270" w:rsidRPr="009C2718">
        <w:rPr>
          <w:rFonts w:ascii="Arial" w:hAnsi="Arial"/>
          <w:sz w:val="28"/>
          <w:szCs w:val="24"/>
        </w:rPr>
        <w:t>…….….2</w:t>
      </w:r>
      <w:r w:rsidR="007D59A9">
        <w:rPr>
          <w:rFonts w:ascii="Arial" w:hAnsi="Arial"/>
          <w:sz w:val="28"/>
          <w:szCs w:val="24"/>
        </w:rPr>
        <w:t>3</w:t>
      </w:r>
    </w:p>
    <w:p w14:paraId="4F525087" w14:textId="77777777" w:rsidR="002D5CE7" w:rsidRPr="009C2718" w:rsidRDefault="002D5CE7" w:rsidP="00AA6B3A">
      <w:pPr>
        <w:ind w:right="450"/>
        <w:jc w:val="right"/>
        <w:rPr>
          <w:rFonts w:ascii="Arial" w:hAnsi="Arial"/>
          <w:sz w:val="28"/>
          <w:szCs w:val="24"/>
        </w:rPr>
      </w:pPr>
    </w:p>
    <w:p w14:paraId="4F525088" w14:textId="3B0969F9" w:rsidR="002D5CE7" w:rsidRPr="009C2718" w:rsidRDefault="002D5CE7" w:rsidP="00AA6B3A">
      <w:pPr>
        <w:ind w:right="450"/>
        <w:jc w:val="right"/>
        <w:rPr>
          <w:rFonts w:ascii="Arial" w:hAnsi="Arial"/>
          <w:sz w:val="28"/>
          <w:szCs w:val="24"/>
        </w:rPr>
      </w:pPr>
      <w:r w:rsidRPr="009C2718">
        <w:rPr>
          <w:rFonts w:ascii="Arial" w:hAnsi="Arial"/>
          <w:sz w:val="28"/>
          <w:szCs w:val="24"/>
        </w:rPr>
        <w:t xml:space="preserve">COLLEGE OF </w:t>
      </w:r>
      <w:r w:rsidR="0032327F">
        <w:rPr>
          <w:rFonts w:ascii="Arial" w:hAnsi="Arial"/>
          <w:sz w:val="28"/>
          <w:szCs w:val="24"/>
        </w:rPr>
        <w:t xml:space="preserve">GENERAL </w:t>
      </w:r>
      <w:r w:rsidR="00D64EA6">
        <w:rPr>
          <w:rFonts w:ascii="Arial" w:hAnsi="Arial"/>
          <w:sz w:val="28"/>
          <w:szCs w:val="24"/>
        </w:rPr>
        <w:t>S</w:t>
      </w:r>
      <w:r w:rsidR="00042148">
        <w:rPr>
          <w:rFonts w:ascii="Arial" w:hAnsi="Arial"/>
          <w:sz w:val="28"/>
          <w:szCs w:val="24"/>
        </w:rPr>
        <w:t>T</w:t>
      </w:r>
      <w:r w:rsidR="00D64EA6">
        <w:rPr>
          <w:rFonts w:ascii="Arial" w:hAnsi="Arial"/>
          <w:sz w:val="28"/>
          <w:szCs w:val="24"/>
        </w:rPr>
        <w:t>UDIES……</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641F14" w:rsidRPr="009C2718">
        <w:rPr>
          <w:rFonts w:ascii="Arial" w:hAnsi="Arial"/>
          <w:sz w:val="28"/>
          <w:szCs w:val="24"/>
        </w:rPr>
        <w:t>.</w:t>
      </w:r>
      <w:r w:rsidRPr="009C2718">
        <w:rPr>
          <w:rFonts w:ascii="Arial" w:hAnsi="Arial"/>
          <w:sz w:val="28"/>
          <w:szCs w:val="24"/>
        </w:rPr>
        <w:t>….….</w:t>
      </w:r>
      <w:r w:rsidR="001917BE" w:rsidRPr="009C2718">
        <w:rPr>
          <w:rFonts w:ascii="Arial" w:hAnsi="Arial"/>
          <w:sz w:val="28"/>
          <w:szCs w:val="24"/>
        </w:rPr>
        <w:t>2</w:t>
      </w:r>
      <w:r w:rsidR="007D59A9">
        <w:rPr>
          <w:rFonts w:ascii="Arial" w:hAnsi="Arial"/>
          <w:sz w:val="28"/>
          <w:szCs w:val="24"/>
        </w:rPr>
        <w:t>9</w:t>
      </w:r>
    </w:p>
    <w:p w14:paraId="4F525089" w14:textId="77777777" w:rsidR="00C22D88" w:rsidRPr="009C2718" w:rsidRDefault="00C22D88" w:rsidP="00AA6B3A">
      <w:pPr>
        <w:ind w:right="450"/>
        <w:jc w:val="right"/>
        <w:rPr>
          <w:rFonts w:ascii="Arial" w:hAnsi="Arial"/>
          <w:sz w:val="28"/>
          <w:szCs w:val="24"/>
        </w:rPr>
      </w:pPr>
    </w:p>
    <w:p w14:paraId="4F52508C" w14:textId="33BBC0FF" w:rsidR="006D3166" w:rsidRPr="009C2718" w:rsidRDefault="0037637D" w:rsidP="00AA6B3A">
      <w:pPr>
        <w:ind w:right="450"/>
        <w:jc w:val="right"/>
        <w:rPr>
          <w:rFonts w:ascii="Arial" w:hAnsi="Arial"/>
          <w:sz w:val="28"/>
          <w:szCs w:val="24"/>
        </w:rPr>
      </w:pPr>
      <w:r w:rsidRPr="009C2718">
        <w:rPr>
          <w:rFonts w:ascii="Arial" w:hAnsi="Arial"/>
          <w:sz w:val="28"/>
          <w:szCs w:val="24"/>
        </w:rPr>
        <w:t>COURSE SCHEDULES……</w:t>
      </w:r>
      <w:r w:rsidR="009D2D0C">
        <w:rPr>
          <w:rFonts w:ascii="Arial" w:hAnsi="Arial"/>
          <w:sz w:val="28"/>
          <w:szCs w:val="24"/>
        </w:rPr>
        <w:t>…………</w:t>
      </w:r>
      <w:r w:rsidR="00FE4FDA">
        <w:rPr>
          <w:rFonts w:ascii="Arial" w:hAnsi="Arial"/>
          <w:sz w:val="28"/>
          <w:szCs w:val="24"/>
        </w:rPr>
        <w:t>…</w:t>
      </w:r>
      <w:r w:rsidR="009D2D0C">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C22D88" w:rsidRPr="009C2718">
        <w:rPr>
          <w:rFonts w:ascii="Arial" w:hAnsi="Arial"/>
          <w:sz w:val="28"/>
          <w:szCs w:val="24"/>
        </w:rPr>
        <w:t>.</w:t>
      </w:r>
      <w:r w:rsidR="00164247" w:rsidRPr="009C2718">
        <w:rPr>
          <w:rFonts w:ascii="Arial" w:hAnsi="Arial"/>
          <w:sz w:val="28"/>
          <w:szCs w:val="24"/>
        </w:rPr>
        <w:t>…</w:t>
      </w:r>
      <w:r w:rsidRPr="009C2718">
        <w:rPr>
          <w:rFonts w:ascii="Arial" w:hAnsi="Arial"/>
          <w:sz w:val="28"/>
          <w:szCs w:val="24"/>
        </w:rPr>
        <w:t>…..…</w:t>
      </w:r>
      <w:r w:rsidR="00641F14" w:rsidRPr="009C2718">
        <w:rPr>
          <w:rFonts w:ascii="Arial" w:hAnsi="Arial"/>
          <w:sz w:val="28"/>
          <w:szCs w:val="24"/>
        </w:rPr>
        <w:t>3</w:t>
      </w:r>
      <w:r w:rsidR="007838C4">
        <w:rPr>
          <w:rFonts w:ascii="Arial" w:hAnsi="Arial"/>
          <w:sz w:val="28"/>
          <w:szCs w:val="24"/>
        </w:rPr>
        <w:t>9</w:t>
      </w:r>
    </w:p>
    <w:p w14:paraId="4F52508D" w14:textId="77777777" w:rsidR="0037637D" w:rsidRPr="009C2718" w:rsidRDefault="0037637D" w:rsidP="00AA6B3A">
      <w:pPr>
        <w:ind w:right="450"/>
        <w:jc w:val="right"/>
        <w:rPr>
          <w:rFonts w:ascii="Arial" w:hAnsi="Arial"/>
          <w:sz w:val="28"/>
          <w:szCs w:val="24"/>
        </w:rPr>
      </w:pPr>
      <w:r w:rsidRPr="009C2718">
        <w:rPr>
          <w:rFonts w:ascii="Arial" w:hAnsi="Arial"/>
          <w:sz w:val="28"/>
          <w:szCs w:val="24"/>
        </w:rPr>
        <w:t xml:space="preserve"> </w:t>
      </w:r>
    </w:p>
    <w:p w14:paraId="4F525090" w14:textId="44E7D592" w:rsidR="002D5CE7" w:rsidRPr="009C2718" w:rsidRDefault="002D5CE7" w:rsidP="00AA6B3A">
      <w:pPr>
        <w:ind w:right="450"/>
        <w:jc w:val="right"/>
        <w:rPr>
          <w:rFonts w:ascii="Arial" w:hAnsi="Arial"/>
          <w:sz w:val="28"/>
          <w:szCs w:val="24"/>
        </w:rPr>
      </w:pPr>
      <w:r w:rsidRPr="009C2718">
        <w:rPr>
          <w:rFonts w:ascii="Arial" w:hAnsi="Arial"/>
          <w:sz w:val="28"/>
          <w:szCs w:val="24"/>
        </w:rPr>
        <w:t>REGISTRATION INFORMATION…………</w:t>
      </w:r>
      <w:r w:rsidR="00AA6B3A" w:rsidRPr="009C2718">
        <w:rPr>
          <w:rFonts w:ascii="Arial" w:hAnsi="Arial"/>
          <w:sz w:val="28"/>
          <w:szCs w:val="24"/>
        </w:rPr>
        <w:t>.</w:t>
      </w:r>
      <w:r w:rsidRPr="009C2718">
        <w:rPr>
          <w:rFonts w:ascii="Arial" w:hAnsi="Arial"/>
          <w:sz w:val="28"/>
          <w:szCs w:val="24"/>
        </w:rPr>
        <w:t>…</w:t>
      </w:r>
      <w:r w:rsidR="00FE4FDA">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Pr="009C2718">
        <w:rPr>
          <w:rFonts w:ascii="Arial" w:hAnsi="Arial"/>
          <w:sz w:val="28"/>
          <w:szCs w:val="24"/>
        </w:rPr>
        <w:t>……….……</w:t>
      </w:r>
      <w:r w:rsidR="007838C4">
        <w:rPr>
          <w:rFonts w:ascii="Arial" w:hAnsi="Arial"/>
          <w:sz w:val="28"/>
          <w:szCs w:val="24"/>
        </w:rPr>
        <w:t>41</w:t>
      </w:r>
    </w:p>
    <w:p w14:paraId="4F525091" w14:textId="77777777" w:rsidR="002D5CE7" w:rsidRPr="009C2718" w:rsidRDefault="002D5CE7" w:rsidP="00AA6B3A">
      <w:pPr>
        <w:ind w:right="450" w:firstLine="0"/>
        <w:jc w:val="right"/>
        <w:rPr>
          <w:rFonts w:ascii="Arial" w:hAnsi="Arial"/>
          <w:sz w:val="28"/>
          <w:szCs w:val="24"/>
        </w:rPr>
      </w:pPr>
    </w:p>
    <w:p w14:paraId="4F525093" w14:textId="77777777" w:rsidR="002D5CE7" w:rsidRPr="009C2718" w:rsidRDefault="002D5CE7" w:rsidP="00AA6B3A">
      <w:pPr>
        <w:ind w:right="450"/>
        <w:jc w:val="right"/>
        <w:rPr>
          <w:sz w:val="28"/>
          <w:szCs w:val="24"/>
        </w:rPr>
      </w:pPr>
    </w:p>
    <w:p w14:paraId="4F525097" w14:textId="77777777" w:rsidR="00A25AB4" w:rsidRPr="009C2718" w:rsidRDefault="00A25AB4" w:rsidP="002D5CE7">
      <w:pPr>
        <w:rPr>
          <w:b/>
          <w:sz w:val="28"/>
          <w:szCs w:val="24"/>
        </w:rPr>
      </w:pPr>
    </w:p>
    <w:p w14:paraId="4F525098" w14:textId="77777777" w:rsidR="00A25AB4" w:rsidRPr="009C2718" w:rsidRDefault="00A25AB4" w:rsidP="002D5CE7">
      <w:pPr>
        <w:rPr>
          <w:b/>
          <w:sz w:val="28"/>
          <w:szCs w:val="24"/>
        </w:rPr>
      </w:pPr>
    </w:p>
    <w:p w14:paraId="4F525099" w14:textId="77777777" w:rsidR="002D5CE7" w:rsidRDefault="00755992" w:rsidP="002D5CE7">
      <w:pPr>
        <w:jc w:val="center"/>
        <w:rPr>
          <w:b/>
          <w:sz w:val="28"/>
          <w:szCs w:val="24"/>
        </w:rPr>
      </w:pPr>
      <w:r w:rsidRPr="009C2718">
        <w:rPr>
          <w:b/>
          <w:noProof/>
          <w:sz w:val="28"/>
          <w:szCs w:val="24"/>
          <w:lang w:bidi="ar-SA"/>
        </w:rPr>
        <w:drawing>
          <wp:inline distT="0" distB="0" distL="0" distR="0" wp14:anchorId="4F5256AC" wp14:editId="4F5256AD">
            <wp:extent cx="1375410" cy="1638300"/>
            <wp:effectExtent l="19050" t="0" r="0" b="0"/>
            <wp:docPr id="11" name="Picture 2"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1377589" cy="1640896"/>
                    </a:xfrm>
                    <a:prstGeom prst="rect">
                      <a:avLst/>
                    </a:prstGeom>
                    <a:noFill/>
                    <a:ln w="9525">
                      <a:noFill/>
                      <a:miter lim="800000"/>
                      <a:headEnd/>
                      <a:tailEnd/>
                    </a:ln>
                  </pic:spPr>
                </pic:pic>
              </a:graphicData>
            </a:graphic>
          </wp:inline>
        </w:drawing>
      </w:r>
    </w:p>
    <w:p w14:paraId="1B979596" w14:textId="77777777" w:rsidR="00696E6F" w:rsidRDefault="00696E6F" w:rsidP="002D5CE7">
      <w:pPr>
        <w:jc w:val="center"/>
        <w:rPr>
          <w:b/>
          <w:sz w:val="28"/>
          <w:szCs w:val="24"/>
        </w:rPr>
      </w:pPr>
    </w:p>
    <w:p w14:paraId="4F52509A" w14:textId="77777777" w:rsidR="002D5CE7" w:rsidRDefault="002D5CE7" w:rsidP="002D5CE7">
      <w:pPr>
        <w:jc w:val="center"/>
        <w:rPr>
          <w:rFonts w:ascii="Arial" w:hAnsi="Arial" w:cs="Arial"/>
          <w:b/>
          <w:sz w:val="56"/>
          <w:szCs w:val="56"/>
        </w:rPr>
      </w:pPr>
    </w:p>
    <w:p w14:paraId="2C395511" w14:textId="0E759A2E" w:rsidR="00251B30" w:rsidRPr="00190120" w:rsidRDefault="00251B30" w:rsidP="002D5CE7">
      <w:pPr>
        <w:jc w:val="center"/>
        <w:rPr>
          <w:rFonts w:ascii="Arial" w:hAnsi="Arial" w:cs="Arial"/>
          <w:b/>
          <w:sz w:val="48"/>
          <w:szCs w:val="48"/>
        </w:rPr>
      </w:pPr>
      <w:r w:rsidRPr="00190120">
        <w:rPr>
          <w:rFonts w:ascii="Arial" w:hAnsi="Arial" w:cs="Arial"/>
          <w:b/>
          <w:sz w:val="48"/>
          <w:szCs w:val="48"/>
          <w:highlight w:val="yellow"/>
        </w:rPr>
        <w:t xml:space="preserve">MASK REQUIRED ON </w:t>
      </w:r>
      <w:r w:rsidR="00190120" w:rsidRPr="00190120">
        <w:rPr>
          <w:rFonts w:ascii="Arial" w:hAnsi="Arial" w:cs="Arial"/>
          <w:b/>
          <w:sz w:val="48"/>
          <w:szCs w:val="48"/>
          <w:highlight w:val="yellow"/>
        </w:rPr>
        <w:t>SCHOOL PROPERTY</w:t>
      </w:r>
    </w:p>
    <w:p w14:paraId="4F52509B" w14:textId="77777777" w:rsidR="002D5CE7" w:rsidRPr="009C2718" w:rsidRDefault="002D5CE7" w:rsidP="002D5CE7">
      <w:pPr>
        <w:jc w:val="center"/>
        <w:rPr>
          <w:b/>
          <w:sz w:val="28"/>
          <w:szCs w:val="24"/>
        </w:rPr>
      </w:pPr>
    </w:p>
    <w:p w14:paraId="4F52509C" w14:textId="77777777" w:rsidR="002D5CE7" w:rsidRPr="009C2718" w:rsidRDefault="002D5CE7" w:rsidP="002D5CE7">
      <w:pPr>
        <w:jc w:val="center"/>
        <w:rPr>
          <w:b/>
          <w:sz w:val="28"/>
          <w:szCs w:val="24"/>
        </w:rPr>
      </w:pPr>
    </w:p>
    <w:p w14:paraId="4F52509D" w14:textId="77777777" w:rsidR="002D5CE7" w:rsidRDefault="002D5CE7" w:rsidP="002D5CE7">
      <w:pPr>
        <w:autoSpaceDE w:val="0"/>
        <w:autoSpaceDN w:val="0"/>
        <w:adjustRightInd w:val="0"/>
        <w:jc w:val="center"/>
        <w:rPr>
          <w:rFonts w:ascii="ArialMT" w:hAnsi="ArialMT" w:cs="ArialMT"/>
          <w:b/>
          <w:sz w:val="72"/>
          <w:szCs w:val="72"/>
        </w:rPr>
      </w:pPr>
      <w:r w:rsidRPr="009C2718">
        <w:rPr>
          <w:rFonts w:ascii="ArialMT" w:hAnsi="ArialMT" w:cs="ArialMT"/>
          <w:b/>
          <w:sz w:val="72"/>
          <w:szCs w:val="72"/>
          <w:highlight w:val="cyan"/>
        </w:rPr>
        <w:t>WEAR YOUR UNIFORM</w:t>
      </w:r>
    </w:p>
    <w:p w14:paraId="616973FA" w14:textId="77777777" w:rsidR="00CF26D3" w:rsidRDefault="00CF26D3" w:rsidP="002D5CE7">
      <w:pPr>
        <w:autoSpaceDE w:val="0"/>
        <w:autoSpaceDN w:val="0"/>
        <w:adjustRightInd w:val="0"/>
        <w:ind w:firstLine="0"/>
        <w:jc w:val="center"/>
        <w:rPr>
          <w:rFonts w:ascii="Arial" w:hAnsi="Arial" w:cs="Arial"/>
          <w:bCs/>
          <w:iCs/>
          <w:sz w:val="24"/>
          <w:szCs w:val="24"/>
        </w:rPr>
      </w:pPr>
    </w:p>
    <w:p w14:paraId="18A32D30" w14:textId="77777777" w:rsidR="00CF26D3" w:rsidRDefault="00CF26D3" w:rsidP="002D5CE7">
      <w:pPr>
        <w:autoSpaceDE w:val="0"/>
        <w:autoSpaceDN w:val="0"/>
        <w:adjustRightInd w:val="0"/>
        <w:ind w:firstLine="0"/>
        <w:jc w:val="center"/>
        <w:rPr>
          <w:rFonts w:ascii="Arial" w:hAnsi="Arial" w:cs="Arial"/>
          <w:bCs/>
          <w:iCs/>
          <w:sz w:val="24"/>
          <w:szCs w:val="24"/>
        </w:rPr>
      </w:pPr>
    </w:p>
    <w:p w14:paraId="4F5250A3" w14:textId="2593229A" w:rsidR="002D5CE7" w:rsidRPr="009C2718" w:rsidRDefault="002D5CE7" w:rsidP="002D5CE7">
      <w:pPr>
        <w:autoSpaceDE w:val="0"/>
        <w:autoSpaceDN w:val="0"/>
        <w:adjustRightInd w:val="0"/>
        <w:ind w:firstLine="0"/>
        <w:jc w:val="center"/>
        <w:rPr>
          <w:rFonts w:ascii="Arial" w:hAnsi="Arial" w:cs="Arial"/>
          <w:bCs/>
          <w:iCs/>
          <w:sz w:val="24"/>
          <w:szCs w:val="24"/>
        </w:rPr>
      </w:pPr>
      <w:r w:rsidRPr="009C2718">
        <w:rPr>
          <w:rFonts w:ascii="Arial" w:hAnsi="Arial" w:cs="Arial"/>
          <w:bCs/>
          <w:iCs/>
          <w:sz w:val="24"/>
          <w:szCs w:val="24"/>
        </w:rPr>
        <w:lastRenderedPageBreak/>
        <w:t>GENERAL INFORMATION</w:t>
      </w:r>
    </w:p>
    <w:p w14:paraId="4F5250A4" w14:textId="77777777" w:rsidR="002D5CE7" w:rsidRPr="009C2718" w:rsidRDefault="002D5CE7" w:rsidP="002D5CE7">
      <w:pPr>
        <w:autoSpaceDE w:val="0"/>
        <w:autoSpaceDN w:val="0"/>
        <w:adjustRightInd w:val="0"/>
        <w:jc w:val="both"/>
        <w:rPr>
          <w:rFonts w:ascii="Arial" w:hAnsi="Arial" w:cs="Arial"/>
          <w:bCs/>
          <w:iCs/>
          <w:sz w:val="24"/>
          <w:szCs w:val="24"/>
        </w:rPr>
      </w:pPr>
    </w:p>
    <w:p w14:paraId="4F5250A5" w14:textId="5F1D1ED6" w:rsidR="00CE2641" w:rsidRPr="009C2718" w:rsidRDefault="002D5CE7" w:rsidP="00CE2641">
      <w:pPr>
        <w:autoSpaceDE w:val="0"/>
        <w:autoSpaceDN w:val="0"/>
        <w:adjustRightInd w:val="0"/>
        <w:rPr>
          <w:rFonts w:ascii="Arial" w:hAnsi="Arial" w:cs="Arial"/>
          <w:sz w:val="24"/>
          <w:szCs w:val="24"/>
        </w:rPr>
      </w:pPr>
      <w:r w:rsidRPr="009C2718">
        <w:rPr>
          <w:rFonts w:ascii="Arial" w:hAnsi="Arial" w:cs="Arial"/>
          <w:bCs/>
          <w:sz w:val="24"/>
          <w:szCs w:val="24"/>
        </w:rPr>
        <w:t xml:space="preserve">Purpose of the University of Scouting </w:t>
      </w:r>
      <w:r w:rsidRPr="009C2718">
        <w:rPr>
          <w:rFonts w:ascii="Arial" w:hAnsi="Arial" w:cs="Arial"/>
          <w:sz w:val="24"/>
          <w:szCs w:val="24"/>
        </w:rPr>
        <w:t xml:space="preserve">– The </w:t>
      </w:r>
      <w:r w:rsidRPr="009C2718">
        <w:rPr>
          <w:rFonts w:ascii="Arial" w:hAnsi="Arial" w:cs="Arial"/>
          <w:i/>
          <w:iCs/>
          <w:sz w:val="24"/>
          <w:szCs w:val="24"/>
        </w:rPr>
        <w:t xml:space="preserve">“University of Scouting” </w:t>
      </w:r>
      <w:r w:rsidRPr="009C2718">
        <w:rPr>
          <w:rFonts w:ascii="Arial" w:hAnsi="Arial" w:cs="Arial"/>
          <w:sz w:val="24"/>
          <w:szCs w:val="24"/>
        </w:rPr>
        <w:t>is a supplemental training opportunity for all adult Scout leaders. It is the only time during the year where you can find, all in one place, the widest variety of training opportunities in all program areas. Whether you are new to the program or a veteran of many years, the University provides interesting courses in Cubbing, Scout</w:t>
      </w:r>
      <w:r w:rsidR="009C6043">
        <w:rPr>
          <w:rFonts w:ascii="Arial" w:hAnsi="Arial" w:cs="Arial"/>
          <w:sz w:val="24"/>
          <w:szCs w:val="24"/>
        </w:rPr>
        <w:t>s</w:t>
      </w:r>
      <w:r w:rsidRPr="009C2718">
        <w:rPr>
          <w:rFonts w:ascii="Arial" w:hAnsi="Arial" w:cs="Arial"/>
          <w:sz w:val="24"/>
          <w:szCs w:val="24"/>
        </w:rPr>
        <w:t xml:space="preserve">, </w:t>
      </w:r>
      <w:r w:rsidR="00CE2641" w:rsidRPr="009C2718">
        <w:rPr>
          <w:rFonts w:ascii="Arial" w:hAnsi="Arial" w:cs="Arial"/>
          <w:sz w:val="24"/>
          <w:szCs w:val="24"/>
        </w:rPr>
        <w:t xml:space="preserve">and Adventure and leadership training for Venturing, and Sea </w:t>
      </w:r>
      <w:r w:rsidR="0012559C" w:rsidRPr="009C2718">
        <w:rPr>
          <w:rFonts w:ascii="Arial" w:hAnsi="Arial" w:cs="Arial"/>
          <w:sz w:val="24"/>
          <w:szCs w:val="24"/>
        </w:rPr>
        <w:t>Scouting,</w:t>
      </w:r>
      <w:r w:rsidR="00CC0B6E" w:rsidRPr="009C2718">
        <w:rPr>
          <w:rFonts w:ascii="Arial" w:hAnsi="Arial" w:cs="Arial"/>
          <w:sz w:val="24"/>
          <w:szCs w:val="24"/>
        </w:rPr>
        <w:t xml:space="preserve"> </w:t>
      </w:r>
      <w:r w:rsidR="00B142C1">
        <w:rPr>
          <w:rFonts w:ascii="Arial" w:hAnsi="Arial" w:cs="Arial"/>
          <w:sz w:val="24"/>
          <w:szCs w:val="24"/>
        </w:rPr>
        <w:t>and</w:t>
      </w:r>
      <w:r w:rsidR="00CE2641" w:rsidRPr="009C2718">
        <w:rPr>
          <w:rFonts w:ascii="Arial" w:hAnsi="Arial" w:cs="Arial"/>
          <w:sz w:val="24"/>
          <w:szCs w:val="24"/>
        </w:rPr>
        <w:t xml:space="preserve"> courses applicable across the Scouting programs.</w:t>
      </w:r>
    </w:p>
    <w:p w14:paraId="4F5250A6" w14:textId="77777777" w:rsidR="002D5CE7" w:rsidRPr="009C2718" w:rsidRDefault="002D5CE7" w:rsidP="007D3678">
      <w:pPr>
        <w:autoSpaceDE w:val="0"/>
        <w:autoSpaceDN w:val="0"/>
        <w:adjustRightInd w:val="0"/>
        <w:rPr>
          <w:rFonts w:ascii="Arial" w:hAnsi="Arial" w:cs="Arial"/>
          <w:sz w:val="24"/>
          <w:szCs w:val="24"/>
        </w:rPr>
      </w:pPr>
    </w:p>
    <w:p w14:paraId="3942320C" w14:textId="77777777" w:rsidR="00467C63" w:rsidRDefault="00467C63" w:rsidP="00467C63">
      <w:pPr>
        <w:pStyle w:val="ListParagraph"/>
        <w:numPr>
          <w:ilvl w:val="0"/>
          <w:numId w:val="12"/>
        </w:numPr>
        <w:autoSpaceDE w:val="0"/>
        <w:autoSpaceDN w:val="0"/>
        <w:adjustRightInd w:val="0"/>
        <w:rPr>
          <w:rFonts w:ascii="Arial" w:hAnsi="Arial" w:cs="Arial"/>
          <w:sz w:val="24"/>
          <w:szCs w:val="24"/>
        </w:rPr>
      </w:pPr>
      <w:r>
        <w:rPr>
          <w:rFonts w:ascii="Arial" w:hAnsi="Arial" w:cs="Arial"/>
          <w:sz w:val="24"/>
          <w:szCs w:val="24"/>
        </w:rPr>
        <w:t xml:space="preserve">The </w:t>
      </w:r>
      <w:r>
        <w:rPr>
          <w:rFonts w:ascii="Arial" w:hAnsi="Arial" w:cs="Arial"/>
          <w:i/>
          <w:iCs/>
          <w:sz w:val="24"/>
          <w:szCs w:val="24"/>
        </w:rPr>
        <w:t xml:space="preserve">College of Cub Scouting </w:t>
      </w:r>
      <w:r>
        <w:rPr>
          <w:rFonts w:ascii="Arial" w:hAnsi="Arial" w:cs="Arial"/>
          <w:sz w:val="24"/>
          <w:szCs w:val="24"/>
        </w:rPr>
        <w:t>provides a wide variety of courses from working with Cub Scout-aged boys to pack administration to planning for an outdoor program, all focused on meeting Scouting goals while having fun as a pack or den.</w:t>
      </w:r>
    </w:p>
    <w:p w14:paraId="4F5250A8" w14:textId="77777777" w:rsidR="002D5CE7" w:rsidRPr="009C2718" w:rsidRDefault="002D5CE7" w:rsidP="007D3678">
      <w:pPr>
        <w:autoSpaceDE w:val="0"/>
        <w:autoSpaceDN w:val="0"/>
        <w:adjustRightInd w:val="0"/>
        <w:rPr>
          <w:rFonts w:ascii="Arial" w:hAnsi="Arial" w:cs="Arial"/>
          <w:sz w:val="24"/>
          <w:szCs w:val="24"/>
        </w:rPr>
      </w:pPr>
    </w:p>
    <w:p w14:paraId="4F5250A9" w14:textId="0F3B9242"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2976F3">
        <w:rPr>
          <w:rFonts w:ascii="Arial" w:hAnsi="Arial" w:cs="Arial"/>
          <w:i/>
          <w:iCs/>
          <w:sz w:val="24"/>
          <w:szCs w:val="24"/>
        </w:rPr>
        <w:t>Scouts BSA</w:t>
      </w:r>
      <w:r w:rsidRPr="009C2718">
        <w:rPr>
          <w:rFonts w:ascii="Arial" w:hAnsi="Arial" w:cs="Arial"/>
          <w:i/>
          <w:iCs/>
          <w:sz w:val="24"/>
          <w:szCs w:val="24"/>
        </w:rPr>
        <w:t xml:space="preserve"> </w:t>
      </w:r>
      <w:r w:rsidRPr="009C2718">
        <w:rPr>
          <w:rFonts w:ascii="Arial" w:hAnsi="Arial" w:cs="Arial"/>
          <w:sz w:val="24"/>
          <w:szCs w:val="24"/>
        </w:rPr>
        <w:t>provides an exciting variety of troop, patrol and outdoor planning supplemental courses to help manage the challenges of a great troop experience.</w:t>
      </w:r>
    </w:p>
    <w:p w14:paraId="4F5250AA" w14:textId="77777777" w:rsidR="002D5CE7" w:rsidRPr="009C2718" w:rsidRDefault="002D5CE7" w:rsidP="007D3678">
      <w:pPr>
        <w:autoSpaceDE w:val="0"/>
        <w:autoSpaceDN w:val="0"/>
        <w:adjustRightInd w:val="0"/>
        <w:rPr>
          <w:rFonts w:ascii="Arial" w:hAnsi="Arial" w:cs="Arial"/>
          <w:sz w:val="24"/>
          <w:szCs w:val="24"/>
        </w:rPr>
      </w:pPr>
    </w:p>
    <w:p w14:paraId="5592763A" w14:textId="44505A51" w:rsidR="00875858" w:rsidRPr="00875858" w:rsidRDefault="00875858" w:rsidP="00875858">
      <w:pPr>
        <w:pStyle w:val="ListParagraph"/>
        <w:numPr>
          <w:ilvl w:val="0"/>
          <w:numId w:val="4"/>
        </w:numPr>
        <w:rPr>
          <w:rFonts w:ascii="Arial" w:hAnsi="Arial" w:cs="Arial"/>
          <w:sz w:val="24"/>
          <w:szCs w:val="24"/>
        </w:rPr>
      </w:pPr>
      <w:r w:rsidRPr="00875858">
        <w:rPr>
          <w:rFonts w:ascii="Arial" w:hAnsi="Arial" w:cs="Arial"/>
          <w:sz w:val="24"/>
          <w:szCs w:val="24"/>
        </w:rPr>
        <w:t xml:space="preserve">The College of Adventure Scouting provides classes in Venturing and Sea Scout topics and a variety of classes in Adventure Scouting / High Adventure subjects and </w:t>
      </w:r>
      <w:r w:rsidR="009B43D5" w:rsidRPr="00875858">
        <w:rPr>
          <w:rFonts w:ascii="Arial" w:hAnsi="Arial" w:cs="Arial"/>
          <w:sz w:val="24"/>
          <w:szCs w:val="24"/>
        </w:rPr>
        <w:t>resources</w:t>
      </w:r>
      <w:r w:rsidRPr="00875858">
        <w:rPr>
          <w:rFonts w:ascii="Arial" w:hAnsi="Arial" w:cs="Arial"/>
          <w:sz w:val="24"/>
          <w:szCs w:val="24"/>
        </w:rPr>
        <w:t xml:space="preserve"> for Venturing Crews, Sea Scout Ships, and Scout Troops.</w:t>
      </w:r>
    </w:p>
    <w:p w14:paraId="4F5250AC" w14:textId="77777777" w:rsidR="00CE2641" w:rsidRPr="009C2718" w:rsidRDefault="00CE2641" w:rsidP="00CE2641">
      <w:pPr>
        <w:pStyle w:val="ListParagraph"/>
        <w:rPr>
          <w:rFonts w:ascii="Arial" w:hAnsi="Arial" w:cs="Arial"/>
          <w:sz w:val="24"/>
          <w:szCs w:val="24"/>
        </w:rPr>
      </w:pPr>
    </w:p>
    <w:p w14:paraId="4F5250AD" w14:textId="38984428"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020551">
        <w:rPr>
          <w:rFonts w:ascii="Arial" w:hAnsi="Arial" w:cs="Arial"/>
          <w:i/>
          <w:iCs/>
          <w:sz w:val="24"/>
          <w:szCs w:val="24"/>
        </w:rPr>
        <w:t>General Studies</w:t>
      </w:r>
      <w:r w:rsidRPr="009C2718">
        <w:rPr>
          <w:rFonts w:ascii="Arial" w:hAnsi="Arial" w:cs="Arial"/>
          <w:i/>
          <w:iCs/>
          <w:sz w:val="24"/>
          <w:szCs w:val="24"/>
        </w:rPr>
        <w:t xml:space="preserve"> </w:t>
      </w:r>
      <w:r w:rsidRPr="009C2718">
        <w:rPr>
          <w:rFonts w:ascii="Arial" w:hAnsi="Arial" w:cs="Arial"/>
          <w:sz w:val="24"/>
          <w:szCs w:val="24"/>
        </w:rPr>
        <w:t xml:space="preserve">offers many courses” that cut across all the programs. Just about everything from diversity and special needs to using technology can be found in the </w:t>
      </w:r>
      <w:r w:rsidR="00A9799A">
        <w:rPr>
          <w:rFonts w:ascii="Arial" w:hAnsi="Arial" w:cs="Arial"/>
          <w:sz w:val="24"/>
          <w:szCs w:val="24"/>
        </w:rPr>
        <w:t>College of General Studies</w:t>
      </w:r>
      <w:r w:rsidR="00593DEA">
        <w:rPr>
          <w:rFonts w:ascii="Arial" w:hAnsi="Arial" w:cs="Arial"/>
          <w:sz w:val="24"/>
          <w:szCs w:val="24"/>
        </w:rPr>
        <w:t xml:space="preserve"> to include courses on STEM and District Operations</w:t>
      </w:r>
      <w:r w:rsidR="00081980">
        <w:rPr>
          <w:rFonts w:ascii="Arial" w:hAnsi="Arial" w:cs="Arial"/>
          <w:sz w:val="24"/>
          <w:szCs w:val="24"/>
        </w:rPr>
        <w:t>.</w:t>
      </w:r>
    </w:p>
    <w:p w14:paraId="4F5250AE" w14:textId="77777777" w:rsidR="00484ACC" w:rsidRPr="009C2718" w:rsidRDefault="00484ACC" w:rsidP="00484ACC">
      <w:pPr>
        <w:pStyle w:val="ListParagraph"/>
        <w:rPr>
          <w:rFonts w:ascii="Arial" w:hAnsi="Arial" w:cs="Arial"/>
          <w:sz w:val="24"/>
          <w:szCs w:val="24"/>
        </w:rPr>
      </w:pPr>
    </w:p>
    <w:p w14:paraId="4F5250B1" w14:textId="7B8DCEC8" w:rsidR="002D5CE7" w:rsidRPr="00F618BA" w:rsidRDefault="00E5723A" w:rsidP="00F618BA">
      <w:pPr>
        <w:pStyle w:val="ListParagraph"/>
        <w:numPr>
          <w:ilvl w:val="0"/>
          <w:numId w:val="4"/>
        </w:numPr>
        <w:rPr>
          <w:rFonts w:ascii="Arial" w:hAnsi="Arial" w:cs="Arial"/>
          <w:bCs/>
          <w:i/>
          <w:iCs/>
          <w:sz w:val="24"/>
          <w:szCs w:val="24"/>
        </w:rPr>
      </w:pPr>
      <w:r w:rsidRPr="00E5723A">
        <w:rPr>
          <w:rFonts w:ascii="Arial" w:hAnsi="Arial" w:cs="Arial"/>
          <w:bCs/>
          <w:i/>
          <w:iCs/>
          <w:sz w:val="24"/>
          <w:szCs w:val="24"/>
        </w:rPr>
        <w:t>Standalone Courses are BSA national syllabus courses such as Introduction to Leadership Skills for Crews (ILSC) that provide training for leadership positions in Scouting. Note that standalone courses do not count toward any degree requirements in any College.</w:t>
      </w:r>
    </w:p>
    <w:p w14:paraId="35A81494" w14:textId="77777777" w:rsidR="00425A0C" w:rsidRPr="00425A0C" w:rsidRDefault="00425A0C" w:rsidP="00425A0C">
      <w:pPr>
        <w:pStyle w:val="ListParagraph"/>
        <w:rPr>
          <w:rFonts w:ascii="Arial" w:hAnsi="Arial" w:cs="Arial"/>
          <w:bCs/>
          <w:i/>
          <w:iCs/>
          <w:sz w:val="24"/>
          <w:szCs w:val="24"/>
        </w:rPr>
      </w:pPr>
    </w:p>
    <w:p w14:paraId="6C04236F" w14:textId="77777777" w:rsidR="008E5E1A" w:rsidRPr="001637FB" w:rsidRDefault="008E5E1A" w:rsidP="00D2376D">
      <w:pPr>
        <w:pStyle w:val="ListParagraph"/>
        <w:autoSpaceDE w:val="0"/>
        <w:autoSpaceDN w:val="0"/>
        <w:adjustRightInd w:val="0"/>
        <w:ind w:left="630" w:firstLine="0"/>
        <w:rPr>
          <w:rFonts w:ascii="Arial" w:hAnsi="Arial" w:cs="Arial"/>
          <w:bCs/>
          <w:i/>
          <w:iCs/>
          <w:sz w:val="24"/>
          <w:szCs w:val="24"/>
        </w:rPr>
      </w:pPr>
    </w:p>
    <w:p w14:paraId="4F5250B3" w14:textId="7648988B" w:rsidR="002D5CE7" w:rsidRDefault="002D5CE7" w:rsidP="007D3678">
      <w:pPr>
        <w:autoSpaceDE w:val="0"/>
        <w:autoSpaceDN w:val="0"/>
        <w:adjustRightInd w:val="0"/>
        <w:rPr>
          <w:rFonts w:ascii="Arial" w:hAnsi="Arial" w:cs="Arial"/>
          <w:sz w:val="24"/>
          <w:szCs w:val="24"/>
        </w:rPr>
      </w:pPr>
      <w:r w:rsidRPr="009C2718">
        <w:rPr>
          <w:rFonts w:ascii="Arial" w:hAnsi="Arial" w:cs="Arial"/>
          <w:sz w:val="24"/>
          <w:szCs w:val="24"/>
        </w:rPr>
        <w:t>All these opportunities are available at the University for learning how to better serve our young people</w:t>
      </w:r>
      <w:r w:rsidR="00484ACC" w:rsidRPr="009C2718">
        <w:rPr>
          <w:rFonts w:ascii="Arial" w:hAnsi="Arial" w:cs="Arial"/>
          <w:sz w:val="24"/>
          <w:szCs w:val="24"/>
        </w:rPr>
        <w:t xml:space="preserve"> and </w:t>
      </w:r>
      <w:r w:rsidR="00AF75EE" w:rsidRPr="009C2718">
        <w:rPr>
          <w:rFonts w:ascii="Arial" w:hAnsi="Arial" w:cs="Arial"/>
          <w:sz w:val="24"/>
          <w:szCs w:val="24"/>
        </w:rPr>
        <w:t xml:space="preserve">better </w:t>
      </w:r>
      <w:r w:rsidR="00484ACC" w:rsidRPr="009C2718">
        <w:rPr>
          <w:rFonts w:ascii="Arial" w:hAnsi="Arial" w:cs="Arial"/>
          <w:sz w:val="24"/>
          <w:szCs w:val="24"/>
        </w:rPr>
        <w:t>work with our fellow leaders</w:t>
      </w:r>
      <w:r w:rsidRPr="009C2718">
        <w:rPr>
          <w:rFonts w:ascii="Arial" w:hAnsi="Arial" w:cs="Arial"/>
          <w:sz w:val="24"/>
          <w:szCs w:val="24"/>
        </w:rPr>
        <w:t>!</w:t>
      </w:r>
    </w:p>
    <w:p w14:paraId="44900A5E" w14:textId="77777777" w:rsidR="007B274D" w:rsidRDefault="007B274D" w:rsidP="006D6D41">
      <w:pPr>
        <w:autoSpaceDE w:val="0"/>
        <w:autoSpaceDN w:val="0"/>
        <w:adjustRightInd w:val="0"/>
        <w:rPr>
          <w:rFonts w:ascii="Arial" w:hAnsi="Arial" w:cs="Arial"/>
          <w:b/>
          <w:bCs/>
          <w:sz w:val="24"/>
          <w:szCs w:val="24"/>
        </w:rPr>
      </w:pPr>
    </w:p>
    <w:p w14:paraId="15936CB9" w14:textId="77777777" w:rsidR="007B274D" w:rsidRDefault="007B274D" w:rsidP="006D6D41">
      <w:pPr>
        <w:autoSpaceDE w:val="0"/>
        <w:autoSpaceDN w:val="0"/>
        <w:adjustRightInd w:val="0"/>
        <w:rPr>
          <w:rFonts w:ascii="Arial" w:hAnsi="Arial" w:cs="Arial"/>
          <w:b/>
          <w:bCs/>
          <w:sz w:val="24"/>
          <w:szCs w:val="24"/>
        </w:rPr>
      </w:pPr>
    </w:p>
    <w:p w14:paraId="7DB96F93" w14:textId="5B6220DB" w:rsidR="006D6D41" w:rsidRDefault="0032709D" w:rsidP="006D6D41">
      <w:pPr>
        <w:autoSpaceDE w:val="0"/>
        <w:autoSpaceDN w:val="0"/>
        <w:adjustRightInd w:val="0"/>
        <w:rPr>
          <w:rFonts w:ascii="Arial" w:hAnsi="Arial" w:cs="Arial"/>
          <w:sz w:val="24"/>
          <w:szCs w:val="24"/>
        </w:rPr>
      </w:pPr>
      <w:r w:rsidRPr="009C2718">
        <w:rPr>
          <w:rFonts w:ascii="Arial" w:hAnsi="Arial" w:cs="Arial"/>
          <w:b/>
          <w:bCs/>
          <w:sz w:val="24"/>
          <w:szCs w:val="24"/>
        </w:rPr>
        <w:t>Online Registration</w:t>
      </w:r>
      <w:r w:rsidRPr="009C2718">
        <w:rPr>
          <w:rFonts w:ascii="Arial" w:hAnsi="Arial" w:cs="Arial"/>
          <w:bCs/>
          <w:sz w:val="24"/>
          <w:szCs w:val="24"/>
        </w:rPr>
        <w:t xml:space="preserve"> – Online registration </w:t>
      </w:r>
      <w:r w:rsidR="008F3644">
        <w:rPr>
          <w:rFonts w:ascii="Arial" w:hAnsi="Arial" w:cs="Arial"/>
          <w:bCs/>
          <w:sz w:val="24"/>
          <w:szCs w:val="24"/>
        </w:rPr>
        <w:t xml:space="preserve">is </w:t>
      </w:r>
      <w:r w:rsidRPr="009C2718">
        <w:rPr>
          <w:rFonts w:ascii="Arial" w:hAnsi="Arial" w:cs="Arial"/>
          <w:bCs/>
          <w:sz w:val="24"/>
          <w:szCs w:val="24"/>
        </w:rPr>
        <w:t xml:space="preserve">available after January </w:t>
      </w:r>
      <w:r w:rsidR="00F10A40">
        <w:rPr>
          <w:rFonts w:ascii="Arial" w:hAnsi="Arial" w:cs="Arial"/>
          <w:bCs/>
          <w:sz w:val="24"/>
          <w:szCs w:val="24"/>
        </w:rPr>
        <w:t>8</w:t>
      </w:r>
      <w:r w:rsidRPr="009C2718">
        <w:rPr>
          <w:rFonts w:ascii="Arial" w:hAnsi="Arial" w:cs="Arial"/>
          <w:bCs/>
          <w:sz w:val="24"/>
          <w:szCs w:val="24"/>
        </w:rPr>
        <w:t xml:space="preserve"> at </w:t>
      </w:r>
      <w:hyperlink r:id="rId9" w:history="1">
        <w:r w:rsidRPr="009C2718">
          <w:rPr>
            <w:rStyle w:val="Hyperlink"/>
            <w:rFonts w:ascii="Arial" w:hAnsi="Arial" w:cs="Arial"/>
            <w:bCs/>
            <w:color w:val="auto"/>
            <w:sz w:val="24"/>
            <w:szCs w:val="24"/>
          </w:rPr>
          <w:t>ncacbsa.org/uos</w:t>
        </w:r>
      </w:hyperlink>
      <w:r w:rsidR="00FE4736">
        <w:rPr>
          <w:rStyle w:val="Hyperlink"/>
          <w:rFonts w:ascii="Arial" w:hAnsi="Arial" w:cs="Arial"/>
          <w:bCs/>
          <w:color w:val="auto"/>
          <w:sz w:val="24"/>
          <w:szCs w:val="24"/>
        </w:rPr>
        <w:t xml:space="preserve"> </w:t>
      </w:r>
      <w:r w:rsidR="00FE4736" w:rsidRPr="00FE4736">
        <w:rPr>
          <w:rStyle w:val="Hyperlink"/>
          <w:rFonts w:ascii="Arial" w:hAnsi="Arial" w:cs="Arial"/>
          <w:bCs/>
          <w:color w:val="auto"/>
          <w:sz w:val="24"/>
          <w:szCs w:val="24"/>
          <w:u w:val="none"/>
        </w:rPr>
        <w:t>and will</w:t>
      </w:r>
      <w:r w:rsidR="00FE4736">
        <w:rPr>
          <w:rStyle w:val="Hyperlink"/>
          <w:rFonts w:ascii="Arial" w:hAnsi="Arial" w:cs="Arial"/>
          <w:bCs/>
          <w:color w:val="auto"/>
          <w:sz w:val="24"/>
          <w:szCs w:val="24"/>
          <w:u w:val="none"/>
        </w:rPr>
        <w:t xml:space="preserve"> </w:t>
      </w:r>
      <w:r w:rsidR="00FE4736">
        <w:rPr>
          <w:rFonts w:ascii="Arial" w:hAnsi="Arial" w:cs="Arial"/>
          <w:sz w:val="24"/>
          <w:szCs w:val="24"/>
        </w:rPr>
        <w:t xml:space="preserve">close at </w:t>
      </w:r>
      <w:r w:rsidR="00FE4736" w:rsidRPr="009C2718">
        <w:rPr>
          <w:rFonts w:ascii="Arial" w:hAnsi="Arial" w:cs="Arial"/>
          <w:sz w:val="24"/>
          <w:szCs w:val="24"/>
        </w:rPr>
        <w:t xml:space="preserve">midnight Sunday, February </w:t>
      </w:r>
      <w:r w:rsidR="00904F9E">
        <w:rPr>
          <w:rFonts w:ascii="Arial" w:hAnsi="Arial" w:cs="Arial"/>
          <w:sz w:val="24"/>
          <w:szCs w:val="24"/>
        </w:rPr>
        <w:t>2</w:t>
      </w:r>
      <w:r w:rsidR="008505AF">
        <w:rPr>
          <w:rFonts w:ascii="Arial" w:hAnsi="Arial" w:cs="Arial"/>
          <w:sz w:val="24"/>
          <w:szCs w:val="24"/>
        </w:rPr>
        <w:t>0</w:t>
      </w:r>
      <w:r w:rsidR="00FE4736">
        <w:rPr>
          <w:rFonts w:ascii="Arial" w:hAnsi="Arial" w:cs="Arial"/>
          <w:sz w:val="24"/>
          <w:szCs w:val="24"/>
        </w:rPr>
        <w:t>, 20</w:t>
      </w:r>
      <w:r w:rsidR="00904F9E">
        <w:rPr>
          <w:rFonts w:ascii="Arial" w:hAnsi="Arial" w:cs="Arial"/>
          <w:sz w:val="24"/>
          <w:szCs w:val="24"/>
        </w:rPr>
        <w:t>2</w:t>
      </w:r>
      <w:r w:rsidR="008505AF">
        <w:rPr>
          <w:rFonts w:ascii="Arial" w:hAnsi="Arial" w:cs="Arial"/>
          <w:sz w:val="24"/>
          <w:szCs w:val="24"/>
        </w:rPr>
        <w:t>2</w:t>
      </w:r>
      <w:r w:rsidRPr="00FE4736">
        <w:rPr>
          <w:rFonts w:ascii="Arial" w:hAnsi="Arial" w:cs="Arial"/>
          <w:bCs/>
          <w:sz w:val="24"/>
          <w:szCs w:val="24"/>
        </w:rPr>
        <w:t>.</w:t>
      </w:r>
      <w:r w:rsidRPr="009C2718">
        <w:rPr>
          <w:rFonts w:ascii="Arial" w:hAnsi="Arial" w:cs="Arial"/>
          <w:bCs/>
          <w:sz w:val="24"/>
          <w:szCs w:val="24"/>
        </w:rPr>
        <w:t xml:space="preserve"> </w:t>
      </w:r>
      <w:r w:rsidR="006D6D41" w:rsidRPr="009371E0">
        <w:rPr>
          <w:rFonts w:ascii="Arial" w:hAnsi="Arial" w:cs="Arial"/>
          <w:sz w:val="24"/>
          <w:szCs w:val="24"/>
          <w:u w:val="single"/>
        </w:rPr>
        <w:t>Mail-in (paper) registrations will not be accepted</w:t>
      </w:r>
      <w:r w:rsidR="006D6D41">
        <w:rPr>
          <w:rFonts w:ascii="Arial" w:hAnsi="Arial" w:cs="Arial"/>
          <w:sz w:val="24"/>
          <w:szCs w:val="24"/>
        </w:rPr>
        <w:t>. There are three registration categories at the UoS.</w:t>
      </w:r>
    </w:p>
    <w:p w14:paraId="5401996E" w14:textId="006AE0CD"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Students and others taking classes. Fee $</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p>
    <w:p w14:paraId="1AD3B1A5" w14:textId="4722FAF3"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Instructors and Staff taking classes. Fee</w:t>
      </w:r>
      <w:r w:rsidR="00FE4736">
        <w:rPr>
          <w:rFonts w:ascii="Arial" w:hAnsi="Arial" w:cs="Arial"/>
          <w:sz w:val="24"/>
          <w:szCs w:val="24"/>
        </w:rPr>
        <w:t xml:space="preserve"> </w:t>
      </w:r>
      <w:r>
        <w:rPr>
          <w:rFonts w:ascii="Arial" w:hAnsi="Arial" w:cs="Arial"/>
          <w:sz w:val="24"/>
          <w:szCs w:val="24"/>
        </w:rPr>
        <w:t>$</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r w:rsidR="00FE4736">
        <w:rPr>
          <w:rFonts w:ascii="Arial" w:hAnsi="Arial" w:cs="Arial"/>
          <w:sz w:val="24"/>
          <w:szCs w:val="24"/>
        </w:rPr>
        <w:t>.</w:t>
      </w:r>
    </w:p>
    <w:p w14:paraId="60C9E63D" w14:textId="230DC1F6" w:rsidR="006D6D41" w:rsidRDefault="00FE473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 xml:space="preserve">Instructors and Staff </w:t>
      </w:r>
      <w:r w:rsidRPr="00FE4736">
        <w:rPr>
          <w:rFonts w:ascii="Arial" w:hAnsi="Arial" w:cs="Arial"/>
          <w:sz w:val="24"/>
          <w:szCs w:val="24"/>
          <w:u w:val="single"/>
        </w:rPr>
        <w:t>not</w:t>
      </w:r>
      <w:r>
        <w:rPr>
          <w:rFonts w:ascii="Arial" w:hAnsi="Arial" w:cs="Arial"/>
          <w:sz w:val="24"/>
          <w:szCs w:val="24"/>
        </w:rPr>
        <w:t xml:space="preserve"> taking classes. Fee $2</w:t>
      </w:r>
      <w:r w:rsidR="00FC05F2">
        <w:rPr>
          <w:rFonts w:ascii="Arial" w:hAnsi="Arial" w:cs="Arial"/>
          <w:sz w:val="24"/>
          <w:szCs w:val="24"/>
        </w:rPr>
        <w:t>5</w:t>
      </w:r>
      <w:r>
        <w:rPr>
          <w:rFonts w:ascii="Arial" w:hAnsi="Arial" w:cs="Arial"/>
          <w:sz w:val="24"/>
          <w:szCs w:val="24"/>
        </w:rPr>
        <w:t>.</w:t>
      </w:r>
      <w:r w:rsidR="003B0F0B">
        <w:rPr>
          <w:rFonts w:ascii="Arial" w:hAnsi="Arial" w:cs="Arial"/>
          <w:sz w:val="24"/>
          <w:szCs w:val="24"/>
        </w:rPr>
        <w:t>00.</w:t>
      </w:r>
    </w:p>
    <w:p w14:paraId="2D05FB46" w14:textId="1CA6B097" w:rsidR="0035462A" w:rsidRDefault="0035462A"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Virtual access</w:t>
      </w:r>
      <w:r w:rsidR="002C3FFD">
        <w:rPr>
          <w:rFonts w:ascii="Arial" w:hAnsi="Arial" w:cs="Arial"/>
          <w:sz w:val="24"/>
          <w:szCs w:val="24"/>
        </w:rPr>
        <w:t xml:space="preserve"> (see below). Fee $20</w:t>
      </w:r>
      <w:r w:rsidR="000017A0">
        <w:rPr>
          <w:rFonts w:ascii="Arial" w:hAnsi="Arial" w:cs="Arial"/>
          <w:sz w:val="24"/>
          <w:szCs w:val="24"/>
        </w:rPr>
        <w:t>.</w:t>
      </w:r>
    </w:p>
    <w:p w14:paraId="4B2B3AED" w14:textId="77777777" w:rsidR="00FE4736" w:rsidRPr="00FE4736" w:rsidRDefault="00FE4736" w:rsidP="00FE4736">
      <w:pPr>
        <w:autoSpaceDE w:val="0"/>
        <w:autoSpaceDN w:val="0"/>
        <w:adjustRightInd w:val="0"/>
        <w:rPr>
          <w:rFonts w:ascii="Arial" w:hAnsi="Arial" w:cs="Arial"/>
          <w:sz w:val="24"/>
          <w:szCs w:val="24"/>
        </w:rPr>
      </w:pPr>
    </w:p>
    <w:p w14:paraId="27C355EE" w14:textId="77777777" w:rsidR="006D6D41" w:rsidRDefault="006D6D41" w:rsidP="006D6D41">
      <w:pPr>
        <w:autoSpaceDE w:val="0"/>
        <w:autoSpaceDN w:val="0"/>
        <w:adjustRightInd w:val="0"/>
        <w:rPr>
          <w:rFonts w:ascii="Arial" w:hAnsi="Arial" w:cs="Arial"/>
          <w:sz w:val="24"/>
          <w:szCs w:val="24"/>
        </w:rPr>
      </w:pPr>
    </w:p>
    <w:p w14:paraId="4F5250B5" w14:textId="61708021" w:rsidR="00A25AB4" w:rsidRDefault="0032709D" w:rsidP="006D6D41">
      <w:pPr>
        <w:autoSpaceDE w:val="0"/>
        <w:autoSpaceDN w:val="0"/>
        <w:adjustRightInd w:val="0"/>
        <w:rPr>
          <w:rFonts w:ascii="Arial" w:hAnsi="Arial" w:cs="Arial"/>
          <w:bCs/>
          <w:sz w:val="24"/>
          <w:szCs w:val="24"/>
        </w:rPr>
      </w:pPr>
      <w:r w:rsidRPr="00B20CF6">
        <w:rPr>
          <w:rFonts w:ascii="Arial" w:hAnsi="Arial" w:cs="Arial"/>
          <w:b/>
          <w:sz w:val="24"/>
          <w:szCs w:val="24"/>
        </w:rPr>
        <w:t>P</w:t>
      </w:r>
      <w:r w:rsidR="002D5CE7" w:rsidRPr="00B20CF6">
        <w:rPr>
          <w:rFonts w:ascii="Arial" w:hAnsi="Arial" w:cs="Arial"/>
          <w:b/>
          <w:sz w:val="24"/>
          <w:szCs w:val="24"/>
        </w:rPr>
        <w:t xml:space="preserve">re-Registration is </w:t>
      </w:r>
      <w:r w:rsidR="00FE4736" w:rsidRPr="00B20CF6">
        <w:rPr>
          <w:rFonts w:ascii="Arial" w:hAnsi="Arial" w:cs="Arial"/>
          <w:b/>
          <w:sz w:val="24"/>
          <w:szCs w:val="24"/>
        </w:rPr>
        <w:t>important</w:t>
      </w:r>
      <w:r w:rsidR="002D5CE7" w:rsidRPr="009C2718">
        <w:rPr>
          <w:rFonts w:ascii="Arial" w:hAnsi="Arial" w:cs="Arial"/>
          <w:bCs/>
          <w:sz w:val="24"/>
          <w:szCs w:val="24"/>
        </w:rPr>
        <w:t xml:space="preserve"> </w:t>
      </w:r>
      <w:r w:rsidR="002D5CE7" w:rsidRPr="009C2718">
        <w:rPr>
          <w:rFonts w:ascii="Arial" w:hAnsi="Arial" w:cs="Arial"/>
          <w:sz w:val="24"/>
          <w:szCs w:val="24"/>
        </w:rPr>
        <w:t xml:space="preserve">– The anticipated large attendance requires advance scheduling. To ensure the best possibility of attending your desired courses, early registration is essential. </w:t>
      </w:r>
      <w:r w:rsidR="00AF75EE" w:rsidRPr="009C2718">
        <w:rPr>
          <w:rFonts w:ascii="Arial" w:hAnsi="Arial" w:cs="Arial"/>
          <w:sz w:val="24"/>
          <w:szCs w:val="24"/>
        </w:rPr>
        <w:t xml:space="preserve">Classes do sell out. </w:t>
      </w:r>
      <w:r w:rsidR="00FE4736">
        <w:rPr>
          <w:rFonts w:ascii="Arial" w:hAnsi="Arial" w:cs="Arial"/>
          <w:sz w:val="24"/>
          <w:szCs w:val="24"/>
        </w:rPr>
        <w:t>Additional d</w:t>
      </w:r>
      <w:r w:rsidR="00FE4736" w:rsidRPr="009C2718">
        <w:rPr>
          <w:rFonts w:ascii="Arial" w:hAnsi="Arial" w:cs="Arial"/>
          <w:bCs/>
          <w:sz w:val="24"/>
          <w:szCs w:val="24"/>
        </w:rPr>
        <w:t xml:space="preserve">etails on registration are provided on pages </w:t>
      </w:r>
      <w:r w:rsidR="009B564A">
        <w:rPr>
          <w:rFonts w:ascii="Arial" w:hAnsi="Arial" w:cs="Arial"/>
          <w:bCs/>
          <w:sz w:val="24"/>
          <w:szCs w:val="24"/>
        </w:rPr>
        <w:t>3</w:t>
      </w:r>
      <w:r w:rsidR="00CC1AA7">
        <w:rPr>
          <w:rFonts w:ascii="Arial" w:hAnsi="Arial" w:cs="Arial"/>
          <w:bCs/>
          <w:sz w:val="24"/>
          <w:szCs w:val="24"/>
        </w:rPr>
        <w:t>7</w:t>
      </w:r>
      <w:r w:rsidR="009C5DDB">
        <w:rPr>
          <w:rFonts w:ascii="Arial" w:hAnsi="Arial" w:cs="Arial"/>
          <w:bCs/>
          <w:sz w:val="24"/>
          <w:szCs w:val="24"/>
        </w:rPr>
        <w:t>-</w:t>
      </w:r>
      <w:r w:rsidR="009B564A">
        <w:rPr>
          <w:rFonts w:ascii="Arial" w:hAnsi="Arial" w:cs="Arial"/>
          <w:bCs/>
          <w:sz w:val="24"/>
          <w:szCs w:val="24"/>
        </w:rPr>
        <w:t>3</w:t>
      </w:r>
      <w:r w:rsidR="00CC1AA7">
        <w:rPr>
          <w:rFonts w:ascii="Arial" w:hAnsi="Arial" w:cs="Arial"/>
          <w:bCs/>
          <w:sz w:val="24"/>
          <w:szCs w:val="24"/>
        </w:rPr>
        <w:t>8</w:t>
      </w:r>
      <w:r w:rsidR="00A13F48">
        <w:rPr>
          <w:rFonts w:ascii="Arial" w:hAnsi="Arial" w:cs="Arial"/>
          <w:bCs/>
          <w:sz w:val="24"/>
          <w:szCs w:val="24"/>
        </w:rPr>
        <w:t>.</w:t>
      </w:r>
    </w:p>
    <w:p w14:paraId="0CF6DDD5" w14:textId="77777777" w:rsidR="0053082F" w:rsidRDefault="0053082F" w:rsidP="006D6D41">
      <w:pPr>
        <w:autoSpaceDE w:val="0"/>
        <w:autoSpaceDN w:val="0"/>
        <w:adjustRightInd w:val="0"/>
        <w:rPr>
          <w:rFonts w:ascii="Arial" w:hAnsi="Arial" w:cs="Arial"/>
          <w:bCs/>
          <w:sz w:val="24"/>
          <w:szCs w:val="24"/>
        </w:rPr>
      </w:pPr>
    </w:p>
    <w:p w14:paraId="7036102A" w14:textId="75739B03" w:rsidR="000B6DF3" w:rsidRDefault="00AB4851" w:rsidP="0053082F">
      <w:pPr>
        <w:autoSpaceDE w:val="0"/>
        <w:autoSpaceDN w:val="0"/>
        <w:adjustRightInd w:val="0"/>
        <w:rPr>
          <w:rFonts w:ascii="Arial" w:hAnsi="Arial" w:cs="Arial"/>
          <w:sz w:val="24"/>
          <w:szCs w:val="24"/>
        </w:rPr>
      </w:pPr>
      <w:r w:rsidRPr="00AB4851">
        <w:rPr>
          <w:rFonts w:ascii="Arial" w:hAnsi="Arial" w:cs="Arial"/>
          <w:b/>
          <w:bCs/>
          <w:sz w:val="24"/>
          <w:szCs w:val="24"/>
        </w:rPr>
        <w:t>Virtual Instruction</w:t>
      </w:r>
      <w:r w:rsidR="0053082F" w:rsidRPr="0053082F">
        <w:rPr>
          <w:rFonts w:ascii="Arial" w:hAnsi="Arial" w:cs="Arial"/>
          <w:sz w:val="24"/>
          <w:szCs w:val="24"/>
        </w:rPr>
        <w:t xml:space="preserve"> – </w:t>
      </w:r>
      <w:r w:rsidR="00A42E22">
        <w:rPr>
          <w:rFonts w:ascii="Arial" w:hAnsi="Arial" w:cs="Arial"/>
          <w:sz w:val="24"/>
          <w:szCs w:val="24"/>
        </w:rPr>
        <w:t>Twenty-t</w:t>
      </w:r>
      <w:r w:rsidR="00671A6C">
        <w:rPr>
          <w:rFonts w:ascii="Arial" w:hAnsi="Arial" w:cs="Arial"/>
          <w:sz w:val="24"/>
          <w:szCs w:val="24"/>
        </w:rPr>
        <w:t>hree</w:t>
      </w:r>
      <w:r w:rsidR="00DD59A0">
        <w:rPr>
          <w:rFonts w:ascii="Arial" w:hAnsi="Arial" w:cs="Arial"/>
          <w:sz w:val="24"/>
          <w:szCs w:val="24"/>
        </w:rPr>
        <w:t xml:space="preserve"> c</w:t>
      </w:r>
      <w:r w:rsidR="00826DDB">
        <w:rPr>
          <w:rFonts w:ascii="Arial" w:hAnsi="Arial" w:cs="Arial"/>
          <w:sz w:val="24"/>
          <w:szCs w:val="24"/>
        </w:rPr>
        <w:t>ourses</w:t>
      </w:r>
      <w:r w:rsidR="00DD59A0">
        <w:rPr>
          <w:rFonts w:ascii="Arial" w:hAnsi="Arial" w:cs="Arial"/>
          <w:sz w:val="24"/>
          <w:szCs w:val="24"/>
        </w:rPr>
        <w:t>, six from each college</w:t>
      </w:r>
      <w:r w:rsidR="00191969">
        <w:rPr>
          <w:rFonts w:ascii="Arial" w:hAnsi="Arial" w:cs="Arial"/>
          <w:sz w:val="24"/>
          <w:szCs w:val="24"/>
        </w:rPr>
        <w:t>,</w:t>
      </w:r>
      <w:r w:rsidR="00DD59A0">
        <w:rPr>
          <w:rFonts w:ascii="Arial" w:hAnsi="Arial" w:cs="Arial"/>
          <w:sz w:val="24"/>
          <w:szCs w:val="24"/>
        </w:rPr>
        <w:t xml:space="preserve"> will be </w:t>
      </w:r>
      <w:r w:rsidR="00A12D13">
        <w:rPr>
          <w:rFonts w:ascii="Arial" w:hAnsi="Arial" w:cs="Arial"/>
          <w:sz w:val="24"/>
          <w:szCs w:val="24"/>
        </w:rPr>
        <w:t>offered online using Zoom</w:t>
      </w:r>
      <w:r w:rsidR="00B750F0">
        <w:rPr>
          <w:rFonts w:ascii="Arial" w:hAnsi="Arial" w:cs="Arial"/>
          <w:sz w:val="24"/>
          <w:szCs w:val="24"/>
        </w:rPr>
        <w:t xml:space="preserve"> </w:t>
      </w:r>
      <w:r w:rsidR="00A12D13">
        <w:rPr>
          <w:rFonts w:ascii="Arial" w:hAnsi="Arial" w:cs="Arial"/>
          <w:sz w:val="24"/>
          <w:szCs w:val="24"/>
        </w:rPr>
        <w:t xml:space="preserve">the day of UoS and </w:t>
      </w:r>
      <w:r w:rsidR="000017A0">
        <w:rPr>
          <w:rFonts w:ascii="Arial" w:hAnsi="Arial" w:cs="Arial"/>
          <w:sz w:val="24"/>
          <w:szCs w:val="24"/>
        </w:rPr>
        <w:t xml:space="preserve">be </w:t>
      </w:r>
      <w:r w:rsidR="00A12D13">
        <w:rPr>
          <w:rFonts w:ascii="Arial" w:hAnsi="Arial" w:cs="Arial"/>
          <w:sz w:val="24"/>
          <w:szCs w:val="24"/>
        </w:rPr>
        <w:t>recorded</w:t>
      </w:r>
      <w:r w:rsidR="00B750F0">
        <w:rPr>
          <w:rFonts w:ascii="Arial" w:hAnsi="Arial" w:cs="Arial"/>
          <w:sz w:val="24"/>
          <w:szCs w:val="24"/>
        </w:rPr>
        <w:t xml:space="preserve"> for future </w:t>
      </w:r>
      <w:r w:rsidR="00826DDB">
        <w:rPr>
          <w:rFonts w:ascii="Arial" w:hAnsi="Arial" w:cs="Arial"/>
          <w:sz w:val="24"/>
          <w:szCs w:val="24"/>
        </w:rPr>
        <w:t>viewing.</w:t>
      </w:r>
      <w:r w:rsidR="0053082F" w:rsidRPr="0053082F">
        <w:rPr>
          <w:rFonts w:ascii="Arial" w:hAnsi="Arial" w:cs="Arial"/>
          <w:sz w:val="24"/>
          <w:szCs w:val="24"/>
        </w:rPr>
        <w:t xml:space="preserve"> The links for the courses will email</w:t>
      </w:r>
      <w:r w:rsidR="00B2601D">
        <w:rPr>
          <w:rFonts w:ascii="Arial" w:hAnsi="Arial" w:cs="Arial"/>
          <w:sz w:val="24"/>
          <w:szCs w:val="24"/>
        </w:rPr>
        <w:t xml:space="preserve">ed </w:t>
      </w:r>
      <w:r w:rsidR="0053082F" w:rsidRPr="0053082F">
        <w:rPr>
          <w:rFonts w:ascii="Arial" w:hAnsi="Arial" w:cs="Arial"/>
          <w:sz w:val="24"/>
          <w:szCs w:val="24"/>
        </w:rPr>
        <w:t xml:space="preserve">to </w:t>
      </w:r>
      <w:r w:rsidR="00191969">
        <w:rPr>
          <w:rFonts w:ascii="Arial" w:hAnsi="Arial" w:cs="Arial"/>
          <w:sz w:val="24"/>
          <w:szCs w:val="24"/>
        </w:rPr>
        <w:t>those registered f</w:t>
      </w:r>
      <w:r w:rsidR="00C42C9A">
        <w:rPr>
          <w:rFonts w:ascii="Arial" w:hAnsi="Arial" w:cs="Arial"/>
          <w:sz w:val="24"/>
          <w:szCs w:val="24"/>
        </w:rPr>
        <w:t>or online instruction</w:t>
      </w:r>
      <w:r w:rsidR="00B45772">
        <w:rPr>
          <w:rFonts w:ascii="Arial" w:hAnsi="Arial" w:cs="Arial"/>
          <w:sz w:val="24"/>
          <w:szCs w:val="24"/>
        </w:rPr>
        <w:t xml:space="preserve"> </w:t>
      </w:r>
      <w:r w:rsidR="0053082F" w:rsidRPr="0053082F">
        <w:rPr>
          <w:rFonts w:ascii="Arial" w:hAnsi="Arial" w:cs="Arial"/>
          <w:sz w:val="24"/>
          <w:szCs w:val="24"/>
        </w:rPr>
        <w:t xml:space="preserve">at least a week before the UoS begins. We will also include the Meeting ID number, which you can use from the Zoom application or the Zoom website. A link to a UoS Zoom Help Guide is </w:t>
      </w:r>
      <w:r w:rsidR="0053082F" w:rsidRPr="00986842">
        <w:rPr>
          <w:rFonts w:ascii="Arial" w:hAnsi="Arial" w:cs="Arial"/>
          <w:color w:val="FF0000"/>
          <w:sz w:val="24"/>
          <w:szCs w:val="24"/>
        </w:rPr>
        <w:t>here</w:t>
      </w:r>
      <w:r w:rsidR="0053082F" w:rsidRPr="0053082F">
        <w:rPr>
          <w:rFonts w:ascii="Arial" w:hAnsi="Arial" w:cs="Arial"/>
          <w:sz w:val="24"/>
          <w:szCs w:val="24"/>
        </w:rPr>
        <w:t xml:space="preserve"> and </w:t>
      </w:r>
      <w:r w:rsidR="001F4D9A">
        <w:rPr>
          <w:rFonts w:ascii="Arial" w:hAnsi="Arial" w:cs="Arial"/>
          <w:sz w:val="24"/>
          <w:szCs w:val="24"/>
        </w:rPr>
        <w:t xml:space="preserve">at </w:t>
      </w:r>
      <w:r w:rsidR="0053082F" w:rsidRPr="0053082F">
        <w:rPr>
          <w:rFonts w:ascii="Arial" w:hAnsi="Arial" w:cs="Arial"/>
          <w:sz w:val="24"/>
          <w:szCs w:val="24"/>
        </w:rPr>
        <w:t>UoS registration site</w:t>
      </w:r>
      <w:r w:rsidR="000B6DF3">
        <w:rPr>
          <w:rFonts w:ascii="Arial" w:hAnsi="Arial" w:cs="Arial"/>
          <w:sz w:val="24"/>
          <w:szCs w:val="24"/>
        </w:rPr>
        <w:t>:</w:t>
      </w:r>
      <w:r w:rsidR="0053082F" w:rsidRPr="0053082F">
        <w:rPr>
          <w:rFonts w:ascii="Arial" w:hAnsi="Arial" w:cs="Arial"/>
          <w:sz w:val="24"/>
          <w:szCs w:val="24"/>
        </w:rPr>
        <w:t xml:space="preserve"> ncacbsa.org/uos</w:t>
      </w:r>
      <w:r w:rsidR="008B033C">
        <w:rPr>
          <w:rFonts w:ascii="Arial" w:hAnsi="Arial" w:cs="Arial"/>
          <w:sz w:val="24"/>
          <w:szCs w:val="24"/>
        </w:rPr>
        <w:t>/online</w:t>
      </w:r>
      <w:r w:rsidR="0053082F" w:rsidRPr="0053082F">
        <w:rPr>
          <w:rFonts w:ascii="Arial" w:hAnsi="Arial" w:cs="Arial"/>
          <w:sz w:val="24"/>
          <w:szCs w:val="24"/>
        </w:rPr>
        <w:t>.</w:t>
      </w:r>
    </w:p>
    <w:p w14:paraId="16CD9269" w14:textId="2426667A" w:rsidR="0053082F" w:rsidRDefault="00D41C34" w:rsidP="0053082F">
      <w:pPr>
        <w:autoSpaceDE w:val="0"/>
        <w:autoSpaceDN w:val="0"/>
        <w:adjustRightInd w:val="0"/>
        <w:rPr>
          <w:rFonts w:ascii="Arial" w:hAnsi="Arial" w:cs="Arial"/>
          <w:sz w:val="24"/>
          <w:szCs w:val="24"/>
        </w:rPr>
      </w:pPr>
      <w:r>
        <w:rPr>
          <w:rFonts w:ascii="Arial" w:hAnsi="Arial" w:cs="Arial"/>
          <w:sz w:val="24"/>
          <w:szCs w:val="24"/>
        </w:rPr>
        <w:lastRenderedPageBreak/>
        <w:t xml:space="preserve"> Virtual courses are </w:t>
      </w:r>
      <w:r w:rsidR="00C23B9A">
        <w:rPr>
          <w:rFonts w:ascii="Arial" w:hAnsi="Arial" w:cs="Arial"/>
          <w:sz w:val="24"/>
          <w:szCs w:val="24"/>
        </w:rPr>
        <w:t>identified below by period and in the course cat</w:t>
      </w:r>
      <w:r w:rsidR="009B0F02">
        <w:rPr>
          <w:rFonts w:ascii="Arial" w:hAnsi="Arial" w:cs="Arial"/>
          <w:sz w:val="24"/>
          <w:szCs w:val="24"/>
        </w:rPr>
        <w:t xml:space="preserve">alog by the # symbol following a class number as in </w:t>
      </w:r>
      <w:r w:rsidR="0003640E" w:rsidRPr="00560230">
        <w:rPr>
          <w:rFonts w:ascii="Arial" w:hAnsi="Arial" w:cs="Arial"/>
        </w:rPr>
        <w:t>CUB185</w:t>
      </w:r>
      <w:r w:rsidR="0003640E">
        <w:rPr>
          <w:rFonts w:ascii="Arial" w:hAnsi="Arial" w:cs="Arial"/>
        </w:rPr>
        <w:t xml:space="preserve"># </w:t>
      </w:r>
      <w:r w:rsidR="0003640E" w:rsidRPr="00D31443">
        <w:rPr>
          <w:rFonts w:ascii="Arial" w:hAnsi="Arial" w:cs="Arial"/>
          <w:b/>
          <w:u w:val="single"/>
        </w:rPr>
        <w:t>The Den Chief Role Model</w:t>
      </w:r>
      <w:r w:rsidR="0003640E" w:rsidRPr="00D31443">
        <w:rPr>
          <w:rFonts w:ascii="Arial" w:hAnsi="Arial" w:cs="Arial"/>
          <w:b/>
        </w:rPr>
        <w:t>:</w:t>
      </w:r>
      <w:r w:rsidR="0003640E" w:rsidRPr="00D31443">
        <w:rPr>
          <w:rFonts w:ascii="Arial" w:hAnsi="Arial" w:cs="Arial"/>
        </w:rPr>
        <w:t xml:space="preserve">  </w:t>
      </w:r>
    </w:p>
    <w:p w14:paraId="6F50700B" w14:textId="77777777" w:rsidR="00461190" w:rsidRDefault="00461190" w:rsidP="0053082F">
      <w:pPr>
        <w:autoSpaceDE w:val="0"/>
        <w:autoSpaceDN w:val="0"/>
        <w:adjustRightInd w:val="0"/>
        <w:rPr>
          <w:rFonts w:ascii="Arial" w:hAnsi="Arial" w:cs="Arial"/>
          <w:sz w:val="24"/>
          <w:szCs w:val="24"/>
        </w:rPr>
      </w:pPr>
    </w:p>
    <w:p w14:paraId="70340A46" w14:textId="5787B528" w:rsidR="00461190" w:rsidRPr="008344D3" w:rsidRDefault="00D4220D" w:rsidP="00E22E78">
      <w:pPr>
        <w:autoSpaceDE w:val="0"/>
        <w:autoSpaceDN w:val="0"/>
        <w:adjustRightInd w:val="0"/>
        <w:ind w:firstLine="720"/>
        <w:rPr>
          <w:rFonts w:ascii="Arial" w:hAnsi="Arial" w:cs="Arial"/>
          <w:sz w:val="24"/>
          <w:szCs w:val="24"/>
          <w:u w:val="single"/>
        </w:rPr>
      </w:pPr>
      <w:r w:rsidRPr="008344D3">
        <w:rPr>
          <w:rFonts w:ascii="Arial" w:hAnsi="Arial" w:cs="Arial"/>
          <w:b/>
          <w:bCs/>
          <w:sz w:val="24"/>
          <w:szCs w:val="24"/>
          <w:u w:val="single"/>
        </w:rPr>
        <w:t>Virtual</w:t>
      </w:r>
      <w:r w:rsidR="00E22E78" w:rsidRPr="008344D3">
        <w:rPr>
          <w:rFonts w:ascii="Arial" w:hAnsi="Arial" w:cs="Arial"/>
          <w:b/>
          <w:bCs/>
          <w:sz w:val="24"/>
          <w:szCs w:val="24"/>
          <w:u w:val="single"/>
        </w:rPr>
        <w:t xml:space="preserve"> Classes</w:t>
      </w:r>
      <w:r w:rsidR="00E22E78" w:rsidRPr="008344D3">
        <w:rPr>
          <w:rFonts w:ascii="Arial" w:hAnsi="Arial" w:cs="Arial"/>
          <w:sz w:val="24"/>
          <w:szCs w:val="24"/>
          <w:u w:val="single"/>
        </w:rPr>
        <w:t>:</w:t>
      </w:r>
      <w:r w:rsidRPr="008344D3">
        <w:rPr>
          <w:rFonts w:ascii="Arial" w:hAnsi="Arial" w:cs="Arial"/>
          <w:sz w:val="24"/>
          <w:szCs w:val="24"/>
          <w:u w:val="single"/>
        </w:rPr>
        <w:t xml:space="preserve"> </w:t>
      </w:r>
    </w:p>
    <w:p w14:paraId="164D0B2D" w14:textId="77777777" w:rsidR="00C83252" w:rsidRDefault="00C83252" w:rsidP="00E22E78">
      <w:pPr>
        <w:autoSpaceDE w:val="0"/>
        <w:autoSpaceDN w:val="0"/>
        <w:adjustRightInd w:val="0"/>
        <w:ind w:firstLine="720"/>
        <w:rPr>
          <w:rFonts w:ascii="Arial" w:hAnsi="Arial" w:cs="Arial"/>
          <w:sz w:val="24"/>
          <w:szCs w:val="24"/>
        </w:rPr>
      </w:pPr>
    </w:p>
    <w:p w14:paraId="6B434FF8" w14:textId="67D4C295"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1</w:t>
      </w:r>
      <w:r w:rsidR="0041139E">
        <w:rPr>
          <w:rFonts w:ascii="Arial" w:hAnsi="Arial" w:cs="Arial"/>
          <w:sz w:val="24"/>
          <w:szCs w:val="24"/>
        </w:rPr>
        <w:t xml:space="preserve"> </w:t>
      </w:r>
      <w:r w:rsidR="00EC417C">
        <w:rPr>
          <w:rFonts w:ascii="Arial" w:hAnsi="Arial" w:cs="Arial"/>
          <w:sz w:val="24"/>
          <w:szCs w:val="24"/>
        </w:rPr>
        <w:t>–</w:t>
      </w:r>
      <w:r w:rsidR="00260DCB">
        <w:rPr>
          <w:rFonts w:ascii="Arial" w:hAnsi="Arial" w:cs="Arial"/>
          <w:sz w:val="24"/>
          <w:szCs w:val="24"/>
        </w:rPr>
        <w:t xml:space="preserve"> </w:t>
      </w:r>
      <w:r w:rsidR="0041139E">
        <w:rPr>
          <w:rFonts w:ascii="Arial" w:hAnsi="Arial" w:cs="Arial"/>
          <w:sz w:val="24"/>
          <w:szCs w:val="24"/>
        </w:rPr>
        <w:t xml:space="preserve">9:10 </w:t>
      </w:r>
      <w:r w:rsidR="00260DCB">
        <w:rPr>
          <w:rFonts w:ascii="Arial" w:hAnsi="Arial" w:cs="Arial"/>
          <w:sz w:val="24"/>
          <w:szCs w:val="24"/>
        </w:rPr>
        <w:t>AM</w:t>
      </w:r>
    </w:p>
    <w:p w14:paraId="0B03F7B2" w14:textId="004AE7C3" w:rsidR="00EC417C" w:rsidRDefault="00EC417C" w:rsidP="00E22E78">
      <w:pPr>
        <w:autoSpaceDE w:val="0"/>
        <w:autoSpaceDN w:val="0"/>
        <w:adjustRightInd w:val="0"/>
        <w:ind w:firstLine="720"/>
        <w:rPr>
          <w:rFonts w:ascii="Arial" w:hAnsi="Arial" w:cs="Arial"/>
          <w:sz w:val="24"/>
          <w:szCs w:val="24"/>
        </w:rPr>
      </w:pPr>
      <w:r>
        <w:rPr>
          <w:rFonts w:ascii="Arial" w:hAnsi="Arial" w:cs="Arial"/>
          <w:sz w:val="24"/>
          <w:szCs w:val="24"/>
        </w:rPr>
        <w:tab/>
        <w:t>C</w:t>
      </w:r>
      <w:r w:rsidR="00A16BFC">
        <w:rPr>
          <w:rFonts w:ascii="Arial" w:hAnsi="Arial" w:cs="Arial"/>
          <w:sz w:val="24"/>
          <w:szCs w:val="24"/>
        </w:rPr>
        <w:t>UB</w:t>
      </w:r>
      <w:r w:rsidR="007F6769">
        <w:rPr>
          <w:rFonts w:ascii="Arial" w:hAnsi="Arial" w:cs="Arial"/>
          <w:sz w:val="24"/>
          <w:szCs w:val="24"/>
        </w:rPr>
        <w:t xml:space="preserve">185, BSA </w:t>
      </w:r>
      <w:r w:rsidR="00B93EA0">
        <w:rPr>
          <w:rFonts w:ascii="Arial" w:hAnsi="Arial" w:cs="Arial"/>
          <w:sz w:val="24"/>
          <w:szCs w:val="24"/>
        </w:rPr>
        <w:t>104</w:t>
      </w:r>
      <w:r w:rsidR="005D7B9B">
        <w:rPr>
          <w:rFonts w:ascii="Arial" w:hAnsi="Arial" w:cs="Arial"/>
          <w:sz w:val="24"/>
          <w:szCs w:val="24"/>
        </w:rPr>
        <w:t>,</w:t>
      </w:r>
      <w:r w:rsidR="002313AC">
        <w:rPr>
          <w:rFonts w:ascii="Arial" w:hAnsi="Arial" w:cs="Arial"/>
          <w:sz w:val="24"/>
          <w:szCs w:val="24"/>
        </w:rPr>
        <w:t xml:space="preserve"> </w:t>
      </w:r>
      <w:r w:rsidR="005D7B9B">
        <w:rPr>
          <w:rFonts w:ascii="Arial" w:hAnsi="Arial" w:cs="Arial"/>
          <w:sz w:val="24"/>
          <w:szCs w:val="24"/>
        </w:rPr>
        <w:t>EAC</w:t>
      </w:r>
      <w:r w:rsidR="00A51B6F">
        <w:rPr>
          <w:rFonts w:ascii="Arial" w:hAnsi="Arial" w:cs="Arial"/>
          <w:sz w:val="24"/>
          <w:szCs w:val="24"/>
        </w:rPr>
        <w:t>102</w:t>
      </w:r>
      <w:r w:rsidR="005D7B9B">
        <w:rPr>
          <w:rFonts w:ascii="Arial" w:hAnsi="Arial" w:cs="Arial"/>
          <w:sz w:val="24"/>
          <w:szCs w:val="24"/>
        </w:rPr>
        <w:t xml:space="preserve">, </w:t>
      </w:r>
      <w:r w:rsidR="0024138D">
        <w:rPr>
          <w:rFonts w:ascii="Arial" w:hAnsi="Arial" w:cs="Arial"/>
          <w:sz w:val="24"/>
          <w:szCs w:val="24"/>
        </w:rPr>
        <w:t>GSC</w:t>
      </w:r>
      <w:r w:rsidR="00F04AED">
        <w:rPr>
          <w:rFonts w:ascii="Arial" w:hAnsi="Arial" w:cs="Arial"/>
          <w:sz w:val="24"/>
          <w:szCs w:val="24"/>
        </w:rPr>
        <w:t>136</w:t>
      </w:r>
      <w:r w:rsidR="00AB1AB0">
        <w:rPr>
          <w:rFonts w:ascii="Arial" w:hAnsi="Arial" w:cs="Arial"/>
          <w:sz w:val="24"/>
          <w:szCs w:val="24"/>
        </w:rPr>
        <w:t>.</w:t>
      </w:r>
    </w:p>
    <w:p w14:paraId="0493EB76" w14:textId="77777777" w:rsidR="00C83252" w:rsidRDefault="00C83252" w:rsidP="00E22E78">
      <w:pPr>
        <w:autoSpaceDE w:val="0"/>
        <w:autoSpaceDN w:val="0"/>
        <w:adjustRightInd w:val="0"/>
        <w:ind w:firstLine="720"/>
        <w:rPr>
          <w:rFonts w:ascii="Arial" w:hAnsi="Arial" w:cs="Arial"/>
          <w:sz w:val="24"/>
          <w:szCs w:val="24"/>
        </w:rPr>
      </w:pPr>
    </w:p>
    <w:p w14:paraId="2055E1E7" w14:textId="641C401D" w:rsidR="00260DCB" w:rsidRDefault="00C83252" w:rsidP="00260DCB">
      <w:pPr>
        <w:autoSpaceDE w:val="0"/>
        <w:autoSpaceDN w:val="0"/>
        <w:adjustRightInd w:val="0"/>
        <w:ind w:firstLine="720"/>
        <w:rPr>
          <w:rFonts w:ascii="Arial" w:hAnsi="Arial" w:cs="Arial"/>
          <w:sz w:val="24"/>
          <w:szCs w:val="24"/>
        </w:rPr>
      </w:pPr>
      <w:r>
        <w:rPr>
          <w:rFonts w:ascii="Arial" w:hAnsi="Arial" w:cs="Arial"/>
          <w:sz w:val="24"/>
          <w:szCs w:val="24"/>
        </w:rPr>
        <w:t>Period 2</w:t>
      </w:r>
      <w:r w:rsidR="00260DCB">
        <w:rPr>
          <w:rFonts w:ascii="Arial" w:hAnsi="Arial" w:cs="Arial"/>
          <w:sz w:val="24"/>
          <w:szCs w:val="24"/>
        </w:rPr>
        <w:t xml:space="preserve"> – 10:10 AM</w:t>
      </w:r>
    </w:p>
    <w:p w14:paraId="1FACB5C1" w14:textId="7736CB0B" w:rsidR="00A16BFC" w:rsidRDefault="00A16BFC" w:rsidP="00260DCB">
      <w:pPr>
        <w:autoSpaceDE w:val="0"/>
        <w:autoSpaceDN w:val="0"/>
        <w:adjustRightInd w:val="0"/>
        <w:ind w:firstLine="720"/>
        <w:rPr>
          <w:rFonts w:ascii="Arial" w:hAnsi="Arial" w:cs="Arial"/>
          <w:sz w:val="24"/>
          <w:szCs w:val="24"/>
        </w:rPr>
      </w:pPr>
      <w:r>
        <w:rPr>
          <w:rFonts w:ascii="Arial" w:hAnsi="Arial" w:cs="Arial"/>
          <w:sz w:val="24"/>
          <w:szCs w:val="24"/>
        </w:rPr>
        <w:tab/>
        <w:t>CUB</w:t>
      </w:r>
      <w:r w:rsidR="00F5176E">
        <w:rPr>
          <w:rFonts w:ascii="Arial" w:hAnsi="Arial" w:cs="Arial"/>
          <w:sz w:val="24"/>
          <w:szCs w:val="24"/>
        </w:rPr>
        <w:t>365,</w:t>
      </w:r>
      <w:r w:rsidR="00B93EA0">
        <w:rPr>
          <w:rFonts w:ascii="Arial" w:hAnsi="Arial" w:cs="Arial"/>
          <w:sz w:val="24"/>
          <w:szCs w:val="24"/>
        </w:rPr>
        <w:t xml:space="preserve"> BSA108</w:t>
      </w:r>
      <w:r w:rsidR="005D7B9B">
        <w:rPr>
          <w:rFonts w:ascii="Arial" w:hAnsi="Arial" w:cs="Arial"/>
          <w:sz w:val="24"/>
          <w:szCs w:val="24"/>
        </w:rPr>
        <w:t>,</w:t>
      </w:r>
      <w:r w:rsidR="00A9399C">
        <w:rPr>
          <w:rFonts w:ascii="Arial" w:hAnsi="Arial" w:cs="Arial"/>
          <w:sz w:val="24"/>
          <w:szCs w:val="24"/>
        </w:rPr>
        <w:t xml:space="preserve"> EAC</w:t>
      </w:r>
      <w:r w:rsidR="00A51B6F">
        <w:rPr>
          <w:rFonts w:ascii="Arial" w:hAnsi="Arial" w:cs="Arial"/>
          <w:sz w:val="24"/>
          <w:szCs w:val="24"/>
        </w:rPr>
        <w:t>318</w:t>
      </w:r>
      <w:r w:rsidR="00F04AED">
        <w:rPr>
          <w:rFonts w:ascii="Arial" w:hAnsi="Arial" w:cs="Arial"/>
          <w:sz w:val="24"/>
          <w:szCs w:val="24"/>
        </w:rPr>
        <w:t>, GSC</w:t>
      </w:r>
      <w:r w:rsidR="00FC2AD3">
        <w:rPr>
          <w:rFonts w:ascii="Arial" w:hAnsi="Arial" w:cs="Arial"/>
          <w:sz w:val="24"/>
          <w:szCs w:val="24"/>
        </w:rPr>
        <w:t>511</w:t>
      </w:r>
    </w:p>
    <w:p w14:paraId="03EDBF5A" w14:textId="77777777" w:rsidR="00C83252" w:rsidRDefault="00C83252" w:rsidP="00E22E78">
      <w:pPr>
        <w:autoSpaceDE w:val="0"/>
        <w:autoSpaceDN w:val="0"/>
        <w:adjustRightInd w:val="0"/>
        <w:ind w:firstLine="720"/>
        <w:rPr>
          <w:rFonts w:ascii="Arial" w:hAnsi="Arial" w:cs="Arial"/>
          <w:sz w:val="24"/>
          <w:szCs w:val="24"/>
        </w:rPr>
      </w:pPr>
    </w:p>
    <w:p w14:paraId="7114AB4B" w14:textId="281F98F9"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3</w:t>
      </w:r>
      <w:r w:rsidR="00771EC3">
        <w:rPr>
          <w:rFonts w:ascii="Arial" w:hAnsi="Arial" w:cs="Arial"/>
          <w:sz w:val="24"/>
          <w:szCs w:val="24"/>
        </w:rPr>
        <w:t xml:space="preserve"> – 11:10 AM</w:t>
      </w:r>
    </w:p>
    <w:p w14:paraId="456B22BF" w14:textId="46F647E6" w:rsidR="00F5176E" w:rsidRDefault="00F5176E" w:rsidP="00E22E78">
      <w:pPr>
        <w:autoSpaceDE w:val="0"/>
        <w:autoSpaceDN w:val="0"/>
        <w:adjustRightInd w:val="0"/>
        <w:ind w:firstLine="720"/>
        <w:rPr>
          <w:rFonts w:ascii="Arial" w:hAnsi="Arial" w:cs="Arial"/>
          <w:sz w:val="24"/>
          <w:szCs w:val="24"/>
        </w:rPr>
      </w:pPr>
      <w:r>
        <w:rPr>
          <w:rFonts w:ascii="Arial" w:hAnsi="Arial" w:cs="Arial"/>
          <w:sz w:val="24"/>
          <w:szCs w:val="24"/>
        </w:rPr>
        <w:tab/>
        <w:t>CUB367,</w:t>
      </w:r>
      <w:r w:rsidR="00B93EA0">
        <w:rPr>
          <w:rFonts w:ascii="Arial" w:hAnsi="Arial" w:cs="Arial"/>
          <w:sz w:val="24"/>
          <w:szCs w:val="24"/>
        </w:rPr>
        <w:t xml:space="preserve"> BSA</w:t>
      </w:r>
      <w:r w:rsidR="008F7ED0">
        <w:rPr>
          <w:rFonts w:ascii="Arial" w:hAnsi="Arial" w:cs="Arial"/>
          <w:sz w:val="24"/>
          <w:szCs w:val="24"/>
        </w:rPr>
        <w:t xml:space="preserve"> 124</w:t>
      </w:r>
      <w:r w:rsidR="005D7B9B">
        <w:rPr>
          <w:rFonts w:ascii="Arial" w:hAnsi="Arial" w:cs="Arial"/>
          <w:sz w:val="24"/>
          <w:szCs w:val="24"/>
        </w:rPr>
        <w:t>,</w:t>
      </w:r>
      <w:r w:rsidR="008F7ED0">
        <w:rPr>
          <w:rFonts w:ascii="Arial" w:hAnsi="Arial" w:cs="Arial"/>
          <w:sz w:val="24"/>
          <w:szCs w:val="24"/>
        </w:rPr>
        <w:t xml:space="preserve"> </w:t>
      </w:r>
      <w:r w:rsidR="00A9399C">
        <w:rPr>
          <w:rFonts w:ascii="Arial" w:hAnsi="Arial" w:cs="Arial"/>
          <w:sz w:val="24"/>
          <w:szCs w:val="24"/>
        </w:rPr>
        <w:t>EAC</w:t>
      </w:r>
      <w:r w:rsidR="00A51B6F">
        <w:rPr>
          <w:rFonts w:ascii="Arial" w:hAnsi="Arial" w:cs="Arial"/>
          <w:sz w:val="24"/>
          <w:szCs w:val="24"/>
        </w:rPr>
        <w:t>319</w:t>
      </w:r>
      <w:r w:rsidR="00FC2AD3">
        <w:rPr>
          <w:rFonts w:ascii="Arial" w:hAnsi="Arial" w:cs="Arial"/>
          <w:sz w:val="24"/>
          <w:szCs w:val="24"/>
        </w:rPr>
        <w:t>, G</w:t>
      </w:r>
      <w:r w:rsidR="00E36367">
        <w:rPr>
          <w:rFonts w:ascii="Arial" w:hAnsi="Arial" w:cs="Arial"/>
          <w:sz w:val="24"/>
          <w:szCs w:val="24"/>
        </w:rPr>
        <w:t>SC522</w:t>
      </w:r>
    </w:p>
    <w:p w14:paraId="2A4D9327" w14:textId="77777777" w:rsidR="00C83252" w:rsidRDefault="00C83252" w:rsidP="00E22E78">
      <w:pPr>
        <w:autoSpaceDE w:val="0"/>
        <w:autoSpaceDN w:val="0"/>
        <w:adjustRightInd w:val="0"/>
        <w:ind w:firstLine="720"/>
        <w:rPr>
          <w:rFonts w:ascii="Arial" w:hAnsi="Arial" w:cs="Arial"/>
          <w:sz w:val="24"/>
          <w:szCs w:val="24"/>
        </w:rPr>
      </w:pPr>
    </w:p>
    <w:p w14:paraId="5E20F103" w14:textId="7CAA0F18"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w:t>
      </w:r>
      <w:r w:rsidR="0041139E">
        <w:rPr>
          <w:rFonts w:ascii="Arial" w:hAnsi="Arial" w:cs="Arial"/>
          <w:sz w:val="24"/>
          <w:szCs w:val="24"/>
        </w:rPr>
        <w:t xml:space="preserve"> 4</w:t>
      </w:r>
      <w:r w:rsidR="00771EC3">
        <w:rPr>
          <w:rFonts w:ascii="Arial" w:hAnsi="Arial" w:cs="Arial"/>
          <w:sz w:val="24"/>
          <w:szCs w:val="24"/>
        </w:rPr>
        <w:t xml:space="preserve"> – 1:10 PM</w:t>
      </w:r>
    </w:p>
    <w:p w14:paraId="048D02AE" w14:textId="36AEE1E4" w:rsidR="0003640E" w:rsidRDefault="0003640E" w:rsidP="00E22E78">
      <w:pPr>
        <w:autoSpaceDE w:val="0"/>
        <w:autoSpaceDN w:val="0"/>
        <w:adjustRightInd w:val="0"/>
        <w:ind w:firstLine="720"/>
        <w:rPr>
          <w:rFonts w:ascii="Arial" w:hAnsi="Arial" w:cs="Arial"/>
          <w:sz w:val="24"/>
          <w:szCs w:val="24"/>
        </w:rPr>
      </w:pPr>
      <w:r>
        <w:rPr>
          <w:rFonts w:ascii="Arial" w:hAnsi="Arial" w:cs="Arial"/>
          <w:sz w:val="24"/>
          <w:szCs w:val="24"/>
        </w:rPr>
        <w:tab/>
        <w:t>CUB</w:t>
      </w:r>
      <w:r w:rsidR="002E3C15">
        <w:rPr>
          <w:rFonts w:ascii="Arial" w:hAnsi="Arial" w:cs="Arial"/>
          <w:sz w:val="24"/>
          <w:szCs w:val="24"/>
        </w:rPr>
        <w:t>401,</w:t>
      </w:r>
      <w:r w:rsidR="005D7B9B">
        <w:rPr>
          <w:rFonts w:ascii="Arial" w:hAnsi="Arial" w:cs="Arial"/>
          <w:sz w:val="24"/>
          <w:szCs w:val="24"/>
        </w:rPr>
        <w:t xml:space="preserve"> BSA</w:t>
      </w:r>
      <w:r w:rsidR="00A9399C">
        <w:rPr>
          <w:rFonts w:ascii="Arial" w:hAnsi="Arial" w:cs="Arial"/>
          <w:sz w:val="24"/>
          <w:szCs w:val="24"/>
        </w:rPr>
        <w:t>315, EAC</w:t>
      </w:r>
      <w:r w:rsidR="00855E7A">
        <w:rPr>
          <w:rFonts w:ascii="Arial" w:hAnsi="Arial" w:cs="Arial"/>
          <w:sz w:val="24"/>
          <w:szCs w:val="24"/>
        </w:rPr>
        <w:t>321</w:t>
      </w:r>
      <w:r w:rsidR="00997FC8">
        <w:rPr>
          <w:rFonts w:ascii="Arial" w:hAnsi="Arial" w:cs="Arial"/>
          <w:sz w:val="24"/>
          <w:szCs w:val="24"/>
        </w:rPr>
        <w:t>, GSC132</w:t>
      </w:r>
    </w:p>
    <w:p w14:paraId="4D6BAD7A" w14:textId="77777777" w:rsidR="0041139E" w:rsidRDefault="0041139E" w:rsidP="00E22E78">
      <w:pPr>
        <w:autoSpaceDE w:val="0"/>
        <w:autoSpaceDN w:val="0"/>
        <w:adjustRightInd w:val="0"/>
        <w:ind w:firstLine="720"/>
        <w:rPr>
          <w:rFonts w:ascii="Arial" w:hAnsi="Arial" w:cs="Arial"/>
          <w:sz w:val="24"/>
          <w:szCs w:val="24"/>
        </w:rPr>
      </w:pPr>
    </w:p>
    <w:p w14:paraId="724FE76E" w14:textId="4CD20941" w:rsidR="0041139E"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5</w:t>
      </w:r>
      <w:r w:rsidR="00771EC3">
        <w:rPr>
          <w:rFonts w:ascii="Arial" w:hAnsi="Arial" w:cs="Arial"/>
          <w:sz w:val="24"/>
          <w:szCs w:val="24"/>
        </w:rPr>
        <w:t xml:space="preserve"> </w:t>
      </w:r>
      <w:r w:rsidR="00EC417C">
        <w:rPr>
          <w:rFonts w:ascii="Arial" w:hAnsi="Arial" w:cs="Arial"/>
          <w:sz w:val="24"/>
          <w:szCs w:val="24"/>
        </w:rPr>
        <w:t>–</w:t>
      </w:r>
      <w:r w:rsidR="00771EC3">
        <w:rPr>
          <w:rFonts w:ascii="Arial" w:hAnsi="Arial" w:cs="Arial"/>
          <w:sz w:val="24"/>
          <w:szCs w:val="24"/>
        </w:rPr>
        <w:t xml:space="preserve"> 2:10 PM</w:t>
      </w:r>
    </w:p>
    <w:p w14:paraId="10F1D028" w14:textId="65979600" w:rsidR="002E3C15" w:rsidRDefault="002E3C15" w:rsidP="00E22E78">
      <w:pPr>
        <w:autoSpaceDE w:val="0"/>
        <w:autoSpaceDN w:val="0"/>
        <w:adjustRightInd w:val="0"/>
        <w:ind w:firstLine="720"/>
        <w:rPr>
          <w:rFonts w:ascii="Arial" w:hAnsi="Arial" w:cs="Arial"/>
          <w:sz w:val="24"/>
          <w:szCs w:val="24"/>
        </w:rPr>
      </w:pPr>
      <w:r>
        <w:rPr>
          <w:rFonts w:ascii="Arial" w:hAnsi="Arial" w:cs="Arial"/>
          <w:sz w:val="24"/>
          <w:szCs w:val="24"/>
        </w:rPr>
        <w:tab/>
        <w:t>CUB211,</w:t>
      </w:r>
      <w:r w:rsidR="00A9399C">
        <w:rPr>
          <w:rFonts w:ascii="Arial" w:hAnsi="Arial" w:cs="Arial"/>
          <w:sz w:val="24"/>
          <w:szCs w:val="24"/>
        </w:rPr>
        <w:t xml:space="preserve"> BSA</w:t>
      </w:r>
      <w:r w:rsidR="007F52DE">
        <w:rPr>
          <w:rFonts w:ascii="Arial" w:hAnsi="Arial" w:cs="Arial"/>
          <w:sz w:val="24"/>
          <w:szCs w:val="24"/>
        </w:rPr>
        <w:t>109, EAC</w:t>
      </w:r>
      <w:r w:rsidR="00855E7A">
        <w:rPr>
          <w:rFonts w:ascii="Arial" w:hAnsi="Arial" w:cs="Arial"/>
          <w:sz w:val="24"/>
          <w:szCs w:val="24"/>
        </w:rPr>
        <w:t>323</w:t>
      </w:r>
      <w:r w:rsidR="00E36367">
        <w:rPr>
          <w:rFonts w:ascii="Arial" w:hAnsi="Arial" w:cs="Arial"/>
          <w:sz w:val="24"/>
          <w:szCs w:val="24"/>
        </w:rPr>
        <w:t>, GSC142</w:t>
      </w:r>
    </w:p>
    <w:p w14:paraId="256C16E0" w14:textId="77777777" w:rsidR="0041139E" w:rsidRDefault="0041139E" w:rsidP="00E22E78">
      <w:pPr>
        <w:autoSpaceDE w:val="0"/>
        <w:autoSpaceDN w:val="0"/>
        <w:adjustRightInd w:val="0"/>
        <w:ind w:firstLine="720"/>
        <w:rPr>
          <w:rFonts w:ascii="Arial" w:hAnsi="Arial" w:cs="Arial"/>
          <w:sz w:val="24"/>
          <w:szCs w:val="24"/>
        </w:rPr>
      </w:pPr>
    </w:p>
    <w:p w14:paraId="744BB30B" w14:textId="59953AA3" w:rsidR="0041139E" w:rsidRPr="0053082F"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6</w:t>
      </w:r>
      <w:r w:rsidR="00F51AD8">
        <w:rPr>
          <w:rFonts w:ascii="Arial" w:hAnsi="Arial" w:cs="Arial"/>
          <w:sz w:val="24"/>
          <w:szCs w:val="24"/>
        </w:rPr>
        <w:t xml:space="preserve"> – 3:10 PM</w:t>
      </w:r>
    </w:p>
    <w:p w14:paraId="67768515" w14:textId="2DF31FC0" w:rsidR="0053082F" w:rsidRPr="0053082F" w:rsidRDefault="00AB1AB0" w:rsidP="0053082F">
      <w:pPr>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t>CUB129</w:t>
      </w:r>
      <w:r w:rsidR="007F52DE">
        <w:rPr>
          <w:rFonts w:ascii="Arial" w:hAnsi="Arial" w:cs="Arial"/>
          <w:sz w:val="24"/>
          <w:szCs w:val="24"/>
        </w:rPr>
        <w:t xml:space="preserve">, </w:t>
      </w:r>
      <w:r w:rsidR="00EA79EA">
        <w:rPr>
          <w:rFonts w:ascii="Arial" w:hAnsi="Arial" w:cs="Arial"/>
          <w:sz w:val="24"/>
          <w:szCs w:val="24"/>
        </w:rPr>
        <w:t>BSA226, EAC</w:t>
      </w:r>
      <w:r w:rsidR="00855E7A">
        <w:rPr>
          <w:rFonts w:ascii="Arial" w:hAnsi="Arial" w:cs="Arial"/>
          <w:sz w:val="24"/>
          <w:szCs w:val="24"/>
        </w:rPr>
        <w:t>324</w:t>
      </w:r>
    </w:p>
    <w:p w14:paraId="48DC66A6" w14:textId="77777777" w:rsidR="0053082F" w:rsidRPr="0053082F" w:rsidRDefault="0053082F" w:rsidP="0053082F">
      <w:pPr>
        <w:autoSpaceDE w:val="0"/>
        <w:autoSpaceDN w:val="0"/>
        <w:adjustRightInd w:val="0"/>
        <w:rPr>
          <w:rFonts w:ascii="Arial" w:hAnsi="Arial" w:cs="Arial"/>
          <w:sz w:val="24"/>
          <w:szCs w:val="24"/>
        </w:rPr>
      </w:pPr>
    </w:p>
    <w:p w14:paraId="4A5AB6FC" w14:textId="77777777" w:rsidR="0053082F" w:rsidRPr="0053082F" w:rsidRDefault="0053082F" w:rsidP="0053082F">
      <w:pPr>
        <w:autoSpaceDE w:val="0"/>
        <w:autoSpaceDN w:val="0"/>
        <w:adjustRightInd w:val="0"/>
        <w:rPr>
          <w:rFonts w:ascii="Arial" w:hAnsi="Arial" w:cs="Arial"/>
          <w:sz w:val="24"/>
          <w:szCs w:val="24"/>
        </w:rPr>
      </w:pPr>
    </w:p>
    <w:p w14:paraId="6A9D1C32" w14:textId="23B29F4D" w:rsidR="0053082F" w:rsidRPr="009C2718" w:rsidRDefault="00E879D1" w:rsidP="0053082F">
      <w:pPr>
        <w:autoSpaceDE w:val="0"/>
        <w:autoSpaceDN w:val="0"/>
        <w:adjustRightInd w:val="0"/>
        <w:rPr>
          <w:rFonts w:ascii="Arial" w:hAnsi="Arial" w:cs="Arial"/>
          <w:sz w:val="24"/>
          <w:szCs w:val="24"/>
        </w:rPr>
      </w:pPr>
      <w:r>
        <w:rPr>
          <w:rFonts w:ascii="Arial" w:hAnsi="Arial" w:cs="Arial"/>
          <w:sz w:val="24"/>
          <w:szCs w:val="24"/>
        </w:rPr>
        <w:t>Virtual courses will</w:t>
      </w:r>
      <w:r w:rsidR="0053082F" w:rsidRPr="0053082F">
        <w:rPr>
          <w:rFonts w:ascii="Arial" w:hAnsi="Arial" w:cs="Arial"/>
          <w:sz w:val="24"/>
          <w:szCs w:val="24"/>
        </w:rPr>
        <w:t xml:space="preserve"> be recorded and available for viewing after the event. Handouts will be available online for viewing and printing where instructors have prepared them. Certificates of attendance and/or other forms of recognition as appropriate will be available online</w:t>
      </w:r>
      <w:r w:rsidR="00020667">
        <w:rPr>
          <w:rFonts w:ascii="Arial" w:hAnsi="Arial" w:cs="Arial"/>
          <w:sz w:val="24"/>
          <w:szCs w:val="24"/>
        </w:rPr>
        <w:t xml:space="preserve"> after the event</w:t>
      </w:r>
      <w:r w:rsidR="0053082F" w:rsidRPr="0053082F">
        <w:rPr>
          <w:rFonts w:ascii="Arial" w:hAnsi="Arial" w:cs="Arial"/>
          <w:sz w:val="24"/>
          <w:szCs w:val="24"/>
        </w:rPr>
        <w:t>.</w:t>
      </w:r>
    </w:p>
    <w:p w14:paraId="4F5250B6" w14:textId="77777777" w:rsidR="002D5CE7" w:rsidRPr="009C2718" w:rsidRDefault="002D5CE7" w:rsidP="007D3678">
      <w:pPr>
        <w:autoSpaceDE w:val="0"/>
        <w:autoSpaceDN w:val="0"/>
        <w:adjustRightInd w:val="0"/>
        <w:rPr>
          <w:rFonts w:ascii="Arial" w:hAnsi="Arial" w:cs="Arial"/>
          <w:sz w:val="24"/>
          <w:szCs w:val="24"/>
        </w:rPr>
      </w:pPr>
    </w:p>
    <w:p w14:paraId="3D814D3E" w14:textId="77777777" w:rsidR="00C4616C" w:rsidRDefault="00C4616C" w:rsidP="00C4616C">
      <w:pPr>
        <w:autoSpaceDE w:val="0"/>
        <w:autoSpaceDN w:val="0"/>
        <w:adjustRightInd w:val="0"/>
        <w:rPr>
          <w:rFonts w:ascii="Arial" w:hAnsi="Arial" w:cs="Arial"/>
          <w:sz w:val="24"/>
          <w:szCs w:val="24"/>
        </w:rPr>
      </w:pPr>
      <w:r>
        <w:rPr>
          <w:rFonts w:ascii="Arial" w:hAnsi="Arial" w:cs="Arial"/>
          <w:b/>
          <w:bCs/>
          <w:sz w:val="24"/>
          <w:szCs w:val="24"/>
        </w:rPr>
        <w:t>Onsite Registration/Walk-ins</w:t>
      </w:r>
      <w:r>
        <w:rPr>
          <w:rFonts w:ascii="Arial" w:hAnsi="Arial" w:cs="Arial"/>
          <w:bCs/>
          <w:sz w:val="24"/>
          <w:szCs w:val="24"/>
        </w:rPr>
        <w:t xml:space="preserve"> </w:t>
      </w:r>
      <w:r>
        <w:rPr>
          <w:rFonts w:ascii="Arial" w:hAnsi="Arial" w:cs="Arial"/>
          <w:sz w:val="24"/>
          <w:szCs w:val="24"/>
        </w:rPr>
        <w:t xml:space="preserve">– Registration will reopen at 7:30 am onsite at Hayfield High School. The onsite registration fee will be </w:t>
      </w:r>
      <w:r>
        <w:rPr>
          <w:rFonts w:ascii="Arial" w:hAnsi="Arial" w:cs="Arial"/>
          <w:bCs/>
          <w:sz w:val="24"/>
          <w:szCs w:val="24"/>
        </w:rPr>
        <w:t>$60.00. C</w:t>
      </w:r>
      <w:r>
        <w:rPr>
          <w:rFonts w:ascii="Arial" w:hAnsi="Arial" w:cs="Arial"/>
          <w:sz w:val="24"/>
          <w:szCs w:val="24"/>
        </w:rPr>
        <w:t xml:space="preserve">ourse selections will based on availability of space in the classes. Classes will be assigned on a first come, first served, basis until classes are full. Due to time constraints, those registering onsite may be unable to complete registration in time to attend a course scheduled for the first period. For these reasons, </w:t>
      </w:r>
      <w:r>
        <w:rPr>
          <w:rFonts w:ascii="Arial" w:hAnsi="Arial" w:cs="Arial"/>
          <w:bCs/>
          <w:i/>
          <w:iCs/>
          <w:sz w:val="24"/>
          <w:szCs w:val="24"/>
        </w:rPr>
        <w:t xml:space="preserve">ONSITE REGISTRATION THE MORNING OF THE UNIVERSITY IS HIGHLY DISCOURAGED!  </w:t>
      </w:r>
      <w:r>
        <w:rPr>
          <w:rFonts w:ascii="Arial" w:hAnsi="Arial" w:cs="Arial"/>
          <w:sz w:val="24"/>
          <w:szCs w:val="24"/>
        </w:rPr>
        <w:t>Save $ 15.00 by pre-registering by February 20, 2022.</w:t>
      </w:r>
    </w:p>
    <w:p w14:paraId="444ADD7B" w14:textId="77777777" w:rsidR="00142285" w:rsidRDefault="00142285" w:rsidP="00C4616C">
      <w:pPr>
        <w:autoSpaceDE w:val="0"/>
        <w:autoSpaceDN w:val="0"/>
        <w:adjustRightInd w:val="0"/>
        <w:rPr>
          <w:rFonts w:ascii="Arial" w:hAnsi="Arial" w:cs="Arial"/>
          <w:sz w:val="24"/>
          <w:szCs w:val="24"/>
        </w:rPr>
      </w:pPr>
    </w:p>
    <w:p w14:paraId="4C911E3F" w14:textId="153A0779" w:rsidR="00643129" w:rsidRPr="00A47483" w:rsidRDefault="001712FB" w:rsidP="00CE2641">
      <w:pPr>
        <w:autoSpaceDE w:val="0"/>
        <w:autoSpaceDN w:val="0"/>
        <w:adjustRightInd w:val="0"/>
        <w:rPr>
          <w:rFonts w:ascii="Arial" w:hAnsi="Arial" w:cs="Arial"/>
          <w:sz w:val="24"/>
          <w:szCs w:val="24"/>
        </w:rPr>
      </w:pPr>
      <w:r w:rsidRPr="008841EA">
        <w:rPr>
          <w:rFonts w:ascii="Arial" w:hAnsi="Arial" w:cs="Arial"/>
          <w:b/>
          <w:bCs/>
          <w:sz w:val="24"/>
          <w:szCs w:val="24"/>
        </w:rPr>
        <w:t xml:space="preserve">Two </w:t>
      </w:r>
      <w:r w:rsidR="00754DF5">
        <w:rPr>
          <w:rFonts w:ascii="Arial" w:hAnsi="Arial" w:cs="Arial"/>
          <w:b/>
          <w:bCs/>
          <w:sz w:val="24"/>
          <w:szCs w:val="24"/>
        </w:rPr>
        <w:t>P</w:t>
      </w:r>
      <w:r w:rsidRPr="008841EA">
        <w:rPr>
          <w:rFonts w:ascii="Arial" w:hAnsi="Arial" w:cs="Arial"/>
          <w:b/>
          <w:bCs/>
          <w:sz w:val="24"/>
          <w:szCs w:val="24"/>
        </w:rPr>
        <w:t xml:space="preserve">eriod </w:t>
      </w:r>
      <w:r w:rsidR="00754DF5">
        <w:rPr>
          <w:rFonts w:ascii="Arial" w:hAnsi="Arial" w:cs="Arial"/>
          <w:b/>
          <w:bCs/>
          <w:sz w:val="24"/>
          <w:szCs w:val="24"/>
        </w:rPr>
        <w:t>C</w:t>
      </w:r>
      <w:r w:rsidR="00C718DE">
        <w:rPr>
          <w:rFonts w:ascii="Arial" w:hAnsi="Arial" w:cs="Arial"/>
          <w:b/>
          <w:bCs/>
          <w:sz w:val="24"/>
          <w:szCs w:val="24"/>
        </w:rPr>
        <w:t>ourses</w:t>
      </w:r>
      <w:r w:rsidR="006D011D">
        <w:rPr>
          <w:rFonts w:ascii="Arial" w:hAnsi="Arial" w:cs="Arial"/>
          <w:b/>
          <w:bCs/>
          <w:sz w:val="24"/>
          <w:szCs w:val="24"/>
        </w:rPr>
        <w:t xml:space="preserve"> </w:t>
      </w:r>
      <w:r w:rsidR="00A47483">
        <w:rPr>
          <w:rFonts w:ascii="Arial" w:hAnsi="Arial" w:cs="Arial"/>
          <w:sz w:val="24"/>
          <w:szCs w:val="24"/>
        </w:rPr>
        <w:t xml:space="preserve">– </w:t>
      </w:r>
      <w:r w:rsidR="001D5E84">
        <w:rPr>
          <w:rFonts w:ascii="Arial" w:hAnsi="Arial" w:cs="Arial"/>
          <w:sz w:val="24"/>
          <w:szCs w:val="24"/>
        </w:rPr>
        <w:t>C</w:t>
      </w:r>
      <w:r w:rsidR="009E4B8A" w:rsidRPr="009E4B8A">
        <w:rPr>
          <w:rFonts w:ascii="Arial" w:hAnsi="Arial" w:cs="Arial"/>
          <w:sz w:val="24"/>
          <w:szCs w:val="24"/>
        </w:rPr>
        <w:t>ourses designated with “(requires 2 periods)” count as two course credits.</w:t>
      </w:r>
    </w:p>
    <w:p w14:paraId="4F5250B8" w14:textId="77777777" w:rsidR="00744394" w:rsidRPr="009C2718" w:rsidRDefault="00744394" w:rsidP="00CE2641">
      <w:pPr>
        <w:autoSpaceDE w:val="0"/>
        <w:autoSpaceDN w:val="0"/>
        <w:adjustRightInd w:val="0"/>
        <w:rPr>
          <w:rFonts w:ascii="Arial" w:hAnsi="Arial" w:cs="Arial"/>
          <w:sz w:val="24"/>
          <w:szCs w:val="24"/>
        </w:rPr>
      </w:pPr>
    </w:p>
    <w:p w14:paraId="4F5250B9" w14:textId="77777777" w:rsidR="00744394" w:rsidRPr="009C2718" w:rsidRDefault="00744394" w:rsidP="00744394">
      <w:pPr>
        <w:autoSpaceDE w:val="0"/>
        <w:autoSpaceDN w:val="0"/>
        <w:adjustRightInd w:val="0"/>
        <w:rPr>
          <w:rFonts w:ascii="Arial" w:hAnsi="Arial" w:cs="Arial"/>
          <w:b/>
          <w:bCs/>
          <w:sz w:val="24"/>
          <w:szCs w:val="24"/>
        </w:rPr>
      </w:pPr>
      <w:r w:rsidRPr="009C2718">
        <w:rPr>
          <w:rFonts w:ascii="Arial" w:hAnsi="Arial" w:cs="Arial"/>
          <w:b/>
          <w:bCs/>
          <w:sz w:val="24"/>
          <w:szCs w:val="24"/>
        </w:rPr>
        <w:t xml:space="preserve">Included with Registration – </w:t>
      </w:r>
      <w:r w:rsidRPr="009C2718">
        <w:rPr>
          <w:rFonts w:ascii="Arial" w:hAnsi="Arial" w:cs="Arial"/>
          <w:sz w:val="24"/>
          <w:szCs w:val="24"/>
        </w:rPr>
        <w:t>The per person registration fee includes attendance at six University of Scouting courses, a patch, morning refreshments, lunch, certificate of attendance and/or other forms of recognition as appropriate, liability insurance recovery, and administrative costs.</w:t>
      </w:r>
    </w:p>
    <w:p w14:paraId="4F5250BA" w14:textId="77777777" w:rsidR="00744394" w:rsidRPr="009C2718" w:rsidRDefault="00744394" w:rsidP="00744394">
      <w:pPr>
        <w:autoSpaceDE w:val="0"/>
        <w:autoSpaceDN w:val="0"/>
        <w:adjustRightInd w:val="0"/>
        <w:rPr>
          <w:rFonts w:ascii="Arial" w:hAnsi="Arial" w:cs="Arial"/>
          <w:b/>
          <w:bCs/>
          <w:sz w:val="24"/>
          <w:szCs w:val="24"/>
        </w:rPr>
      </w:pPr>
    </w:p>
    <w:p w14:paraId="4F5250BB" w14:textId="1143B1C8"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Opening and Closing Assemblies</w:t>
      </w:r>
      <w:r w:rsidRPr="009C2718">
        <w:rPr>
          <w:rFonts w:ascii="Arial" w:hAnsi="Arial" w:cs="Arial"/>
          <w:bCs/>
          <w:sz w:val="24"/>
          <w:szCs w:val="24"/>
        </w:rPr>
        <w:t xml:space="preserve"> </w:t>
      </w:r>
      <w:r w:rsidRPr="009C2718">
        <w:rPr>
          <w:rFonts w:ascii="Arial" w:hAnsi="Arial" w:cs="Arial"/>
          <w:sz w:val="24"/>
          <w:szCs w:val="24"/>
        </w:rPr>
        <w:t>–</w:t>
      </w:r>
      <w:r w:rsidR="00403BAE">
        <w:rPr>
          <w:rFonts w:ascii="Arial" w:hAnsi="Arial" w:cs="Arial"/>
          <w:sz w:val="24"/>
          <w:szCs w:val="24"/>
        </w:rPr>
        <w:t>A</w:t>
      </w:r>
      <w:r w:rsidRPr="009C2718">
        <w:rPr>
          <w:rFonts w:ascii="Arial" w:hAnsi="Arial" w:cs="Arial"/>
          <w:sz w:val="24"/>
          <w:szCs w:val="24"/>
        </w:rPr>
        <w:t>ssemblies</w:t>
      </w:r>
      <w:r w:rsidR="00545F5F">
        <w:rPr>
          <w:rFonts w:ascii="Arial" w:hAnsi="Arial" w:cs="Arial"/>
          <w:sz w:val="24"/>
          <w:szCs w:val="24"/>
        </w:rPr>
        <w:t xml:space="preserve">, </w:t>
      </w:r>
      <w:r w:rsidR="00545F5F" w:rsidRPr="00545F5F">
        <w:rPr>
          <w:rFonts w:ascii="Arial" w:hAnsi="Arial" w:cs="Arial"/>
          <w:sz w:val="24"/>
          <w:szCs w:val="24"/>
        </w:rPr>
        <w:t>open to all participants</w:t>
      </w:r>
      <w:r w:rsidR="00545F5F">
        <w:rPr>
          <w:rFonts w:ascii="Arial" w:hAnsi="Arial" w:cs="Arial"/>
          <w:sz w:val="24"/>
          <w:szCs w:val="24"/>
        </w:rPr>
        <w:t>,</w:t>
      </w:r>
      <w:r w:rsidRPr="009C2718">
        <w:rPr>
          <w:rFonts w:ascii="Arial" w:hAnsi="Arial" w:cs="Arial"/>
          <w:sz w:val="24"/>
          <w:szCs w:val="24"/>
        </w:rPr>
        <w:t xml:space="preserve"> will be conducted </w:t>
      </w:r>
      <w:r w:rsidR="00403BAE">
        <w:rPr>
          <w:rFonts w:ascii="Arial" w:hAnsi="Arial" w:cs="Arial"/>
          <w:sz w:val="24"/>
          <w:szCs w:val="24"/>
        </w:rPr>
        <w:t>i</w:t>
      </w:r>
      <w:r w:rsidR="00403BAE" w:rsidRPr="00403BAE">
        <w:rPr>
          <w:rFonts w:ascii="Arial" w:hAnsi="Arial" w:cs="Arial"/>
          <w:sz w:val="24"/>
          <w:szCs w:val="24"/>
        </w:rPr>
        <w:t>n the morning and afterno</w:t>
      </w:r>
      <w:r w:rsidR="00403BAE">
        <w:rPr>
          <w:rFonts w:ascii="Arial" w:hAnsi="Arial" w:cs="Arial"/>
          <w:sz w:val="24"/>
          <w:szCs w:val="24"/>
        </w:rPr>
        <w:t>on</w:t>
      </w:r>
      <w:r w:rsidRPr="009C2718">
        <w:rPr>
          <w:rFonts w:ascii="Arial" w:hAnsi="Arial" w:cs="Arial"/>
          <w:sz w:val="24"/>
          <w:szCs w:val="24"/>
        </w:rPr>
        <w:t>.  Short w</w:t>
      </w:r>
      <w:r w:rsidR="00CC4CA2">
        <w:rPr>
          <w:rFonts w:ascii="Arial" w:hAnsi="Arial" w:cs="Arial"/>
          <w:sz w:val="24"/>
          <w:szCs w:val="24"/>
        </w:rPr>
        <w:t>elc</w:t>
      </w:r>
      <w:r w:rsidRPr="009C2718">
        <w:rPr>
          <w:rFonts w:ascii="Arial" w:hAnsi="Arial" w:cs="Arial"/>
          <w:sz w:val="24"/>
          <w:szCs w:val="24"/>
        </w:rPr>
        <w:t xml:space="preserve">oming and inspirational messages, pertinent information, and other last-minute details will be available in the morning assembly.  We urge everyone to stay for the closing assembly and to help us celebrate the dedication of your peers </w:t>
      </w:r>
      <w:r w:rsidR="00744394" w:rsidRPr="009C2718">
        <w:rPr>
          <w:rFonts w:ascii="Arial" w:hAnsi="Arial" w:cs="Arial"/>
          <w:sz w:val="24"/>
          <w:szCs w:val="24"/>
        </w:rPr>
        <w:t>receiving</w:t>
      </w:r>
      <w:r w:rsidRPr="009C2718">
        <w:rPr>
          <w:rFonts w:ascii="Arial" w:hAnsi="Arial" w:cs="Arial"/>
          <w:sz w:val="24"/>
          <w:szCs w:val="24"/>
        </w:rPr>
        <w:t xml:space="preserve"> doctoral degrees for each college</w:t>
      </w:r>
      <w:r w:rsidR="00AE3944">
        <w:rPr>
          <w:rFonts w:ascii="Arial" w:hAnsi="Arial" w:cs="Arial"/>
          <w:sz w:val="24"/>
          <w:szCs w:val="24"/>
        </w:rPr>
        <w:t>. W</w:t>
      </w:r>
      <w:r w:rsidR="00BC2C2E" w:rsidRPr="009C2718">
        <w:rPr>
          <w:rFonts w:ascii="Arial" w:hAnsi="Arial" w:cs="Arial"/>
          <w:sz w:val="24"/>
          <w:szCs w:val="24"/>
        </w:rPr>
        <w:t xml:space="preserve">e also </w:t>
      </w:r>
      <w:r w:rsidRPr="009C2718">
        <w:rPr>
          <w:rFonts w:ascii="Arial" w:hAnsi="Arial" w:cs="Arial"/>
          <w:sz w:val="24"/>
          <w:szCs w:val="24"/>
        </w:rPr>
        <w:t>recognize an outstanding “Trainer” with the 20</w:t>
      </w:r>
      <w:r w:rsidR="00CF6BAC">
        <w:rPr>
          <w:rFonts w:ascii="Arial" w:hAnsi="Arial" w:cs="Arial"/>
          <w:sz w:val="24"/>
          <w:szCs w:val="24"/>
        </w:rPr>
        <w:t>2</w:t>
      </w:r>
      <w:r w:rsidR="00E6707E">
        <w:rPr>
          <w:rFonts w:ascii="Arial" w:hAnsi="Arial" w:cs="Arial"/>
          <w:sz w:val="24"/>
          <w:szCs w:val="24"/>
        </w:rPr>
        <w:t>2</w:t>
      </w:r>
      <w:r w:rsidRPr="009C2718">
        <w:rPr>
          <w:rFonts w:ascii="Arial" w:hAnsi="Arial" w:cs="Arial"/>
          <w:sz w:val="24"/>
          <w:szCs w:val="24"/>
        </w:rPr>
        <w:t xml:space="preserve"> Grafton Award.</w:t>
      </w:r>
    </w:p>
    <w:p w14:paraId="4F5250BC" w14:textId="77777777" w:rsidR="002D5CE7" w:rsidRPr="009C2718" w:rsidRDefault="002D5CE7" w:rsidP="007D3678">
      <w:pPr>
        <w:autoSpaceDE w:val="0"/>
        <w:autoSpaceDN w:val="0"/>
        <w:adjustRightInd w:val="0"/>
        <w:rPr>
          <w:rFonts w:ascii="Arial" w:hAnsi="Arial" w:cs="Arial"/>
          <w:bCs/>
          <w:sz w:val="20"/>
          <w:szCs w:val="20"/>
        </w:rPr>
      </w:pPr>
    </w:p>
    <w:p w14:paraId="4F5250BD" w14:textId="62828D5B" w:rsidR="00BC2C2E" w:rsidRPr="009C2718" w:rsidRDefault="002D5CE7" w:rsidP="00BC2C2E">
      <w:pPr>
        <w:autoSpaceDE w:val="0"/>
        <w:autoSpaceDN w:val="0"/>
        <w:adjustRightInd w:val="0"/>
        <w:rPr>
          <w:rFonts w:ascii="Arial" w:hAnsi="Arial" w:cs="Arial"/>
          <w:sz w:val="24"/>
          <w:szCs w:val="24"/>
        </w:rPr>
      </w:pPr>
      <w:r w:rsidRPr="009C2718">
        <w:rPr>
          <w:rFonts w:ascii="Arial" w:hAnsi="Arial" w:cs="Arial"/>
          <w:b/>
          <w:bCs/>
          <w:sz w:val="24"/>
          <w:szCs w:val="24"/>
        </w:rPr>
        <w:t>Class Schedules, Patches, Diplomas, and Certificates</w:t>
      </w:r>
      <w:r w:rsidRPr="009C2718">
        <w:rPr>
          <w:rFonts w:ascii="Arial" w:hAnsi="Arial" w:cs="Arial"/>
          <w:bCs/>
          <w:sz w:val="24"/>
          <w:szCs w:val="24"/>
        </w:rPr>
        <w:t xml:space="preserve"> </w:t>
      </w:r>
      <w:r w:rsidRPr="009C2718">
        <w:rPr>
          <w:rFonts w:ascii="Arial" w:hAnsi="Arial" w:cs="Arial"/>
          <w:sz w:val="24"/>
          <w:szCs w:val="24"/>
        </w:rPr>
        <w:t xml:space="preserve">– An information packet for pre-registered participants must be picked up at the Registration Area when you arrive. In this information packet you will find a personalized class schedule (including room assignments), a </w:t>
      </w:r>
      <w:r w:rsidR="00AF75EE" w:rsidRPr="009C2718">
        <w:rPr>
          <w:rFonts w:ascii="Arial" w:hAnsi="Arial" w:cs="Arial"/>
          <w:sz w:val="24"/>
          <w:szCs w:val="24"/>
        </w:rPr>
        <w:t>school</w:t>
      </w:r>
      <w:r w:rsidRPr="009C2718">
        <w:rPr>
          <w:rFonts w:ascii="Arial" w:hAnsi="Arial" w:cs="Arial"/>
          <w:sz w:val="24"/>
          <w:szCs w:val="24"/>
        </w:rPr>
        <w:t xml:space="preserve"> map, </w:t>
      </w:r>
      <w:r w:rsidR="00EB4EC5" w:rsidRPr="009C2718">
        <w:rPr>
          <w:rFonts w:ascii="Arial" w:hAnsi="Arial" w:cs="Arial"/>
          <w:sz w:val="24"/>
          <w:szCs w:val="24"/>
        </w:rPr>
        <w:t xml:space="preserve">your </w:t>
      </w:r>
      <w:r w:rsidR="00EB4EC5" w:rsidRPr="009C2718">
        <w:rPr>
          <w:rFonts w:ascii="Arial" w:hAnsi="Arial" w:cs="Arial"/>
          <w:sz w:val="24"/>
          <w:szCs w:val="24"/>
        </w:rPr>
        <w:lastRenderedPageBreak/>
        <w:t xml:space="preserve">lunch ticket, </w:t>
      </w:r>
      <w:r w:rsidRPr="009C2718">
        <w:rPr>
          <w:rFonts w:ascii="Arial" w:hAnsi="Arial" w:cs="Arial"/>
          <w:sz w:val="24"/>
          <w:szCs w:val="24"/>
        </w:rPr>
        <w:t xml:space="preserve">and the </w:t>
      </w:r>
      <w:r w:rsidR="00AF75EE" w:rsidRPr="009C2718">
        <w:rPr>
          <w:rFonts w:ascii="Arial" w:hAnsi="Arial" w:cs="Arial"/>
          <w:sz w:val="24"/>
          <w:szCs w:val="24"/>
        </w:rPr>
        <w:t>20</w:t>
      </w:r>
      <w:r w:rsidR="00926E17">
        <w:rPr>
          <w:rFonts w:ascii="Arial" w:hAnsi="Arial" w:cs="Arial"/>
          <w:sz w:val="24"/>
          <w:szCs w:val="24"/>
        </w:rPr>
        <w:t>2</w:t>
      </w:r>
      <w:r w:rsidR="00E6707E">
        <w:rPr>
          <w:rFonts w:ascii="Arial" w:hAnsi="Arial" w:cs="Arial"/>
          <w:sz w:val="24"/>
          <w:szCs w:val="24"/>
        </w:rPr>
        <w:t>2</w:t>
      </w:r>
      <w:r w:rsidR="00AF75EE" w:rsidRPr="009C2718">
        <w:rPr>
          <w:rFonts w:ascii="Arial" w:hAnsi="Arial" w:cs="Arial"/>
          <w:sz w:val="24"/>
          <w:szCs w:val="24"/>
        </w:rPr>
        <w:t xml:space="preserve"> </w:t>
      </w:r>
      <w:r w:rsidRPr="009C2718">
        <w:rPr>
          <w:rFonts w:ascii="Arial" w:hAnsi="Arial" w:cs="Arial"/>
          <w:sz w:val="24"/>
          <w:szCs w:val="24"/>
        </w:rPr>
        <w:t xml:space="preserve">University of Scouting patch. </w:t>
      </w:r>
      <w:r w:rsidR="00F119EC" w:rsidRPr="009C2718">
        <w:rPr>
          <w:rFonts w:ascii="Arial" w:hAnsi="Arial" w:cs="Arial"/>
          <w:sz w:val="24"/>
          <w:szCs w:val="24"/>
        </w:rPr>
        <w:t xml:space="preserve"> </w:t>
      </w:r>
      <w:r w:rsidR="00AF75EE" w:rsidRPr="009C2718">
        <w:rPr>
          <w:rFonts w:ascii="Arial" w:hAnsi="Arial" w:cs="Arial"/>
          <w:sz w:val="24"/>
          <w:szCs w:val="24"/>
        </w:rPr>
        <w:t>Also enclosed will be y</w:t>
      </w:r>
      <w:r w:rsidR="00F119EC" w:rsidRPr="009C2718">
        <w:rPr>
          <w:rFonts w:ascii="Arial" w:hAnsi="Arial"/>
          <w:sz w:val="24"/>
          <w:szCs w:val="24"/>
        </w:rPr>
        <w:t xml:space="preserve">our </w:t>
      </w:r>
      <w:r w:rsidR="00AF75EE" w:rsidRPr="009C2718">
        <w:rPr>
          <w:rFonts w:ascii="Arial" w:hAnsi="Arial"/>
          <w:sz w:val="24"/>
          <w:szCs w:val="24"/>
        </w:rPr>
        <w:t>a</w:t>
      </w:r>
      <w:r w:rsidR="00F119EC" w:rsidRPr="009C2718">
        <w:rPr>
          <w:rFonts w:ascii="Arial" w:hAnsi="Arial"/>
          <w:sz w:val="24"/>
          <w:szCs w:val="24"/>
        </w:rPr>
        <w:t>ttendance certificates and/or Bachelor of Scouting or Master of Scouting degree diplomas</w:t>
      </w:r>
      <w:r w:rsidRPr="009C2718">
        <w:rPr>
          <w:rFonts w:ascii="Arial" w:hAnsi="Arial" w:cs="Arial"/>
          <w:sz w:val="24"/>
          <w:szCs w:val="24"/>
        </w:rPr>
        <w:t xml:space="preserve">.  </w:t>
      </w:r>
      <w:r w:rsidR="00C579C4" w:rsidRPr="009C2718">
        <w:rPr>
          <w:rFonts w:ascii="Arial" w:hAnsi="Arial" w:cs="Arial"/>
          <w:sz w:val="24"/>
          <w:szCs w:val="24"/>
        </w:rPr>
        <w:t xml:space="preserve">Registration staff will be available in the </w:t>
      </w:r>
      <w:r w:rsidR="00BC2C2E" w:rsidRPr="009C2718">
        <w:rPr>
          <w:rFonts w:ascii="Arial" w:hAnsi="Arial" w:cs="Arial"/>
          <w:sz w:val="24"/>
          <w:szCs w:val="24"/>
        </w:rPr>
        <w:t>Registration Area to resolve and print incorrect or missing diplomas and certificates.</w:t>
      </w:r>
    </w:p>
    <w:p w14:paraId="4F5250BE" w14:textId="77777777" w:rsidR="00C579C4" w:rsidRPr="009C2718" w:rsidRDefault="00C579C4" w:rsidP="007D3678">
      <w:pPr>
        <w:autoSpaceDE w:val="0"/>
        <w:autoSpaceDN w:val="0"/>
        <w:adjustRightInd w:val="0"/>
        <w:rPr>
          <w:rFonts w:ascii="Arial" w:hAnsi="Arial" w:cs="Arial"/>
          <w:sz w:val="20"/>
          <w:szCs w:val="20"/>
        </w:rPr>
      </w:pPr>
    </w:p>
    <w:p w14:paraId="24A43411" w14:textId="7C8BAAEC" w:rsidR="00786547" w:rsidRPr="00786BDA" w:rsidRDefault="00786547" w:rsidP="00341C0A">
      <w:pPr>
        <w:autoSpaceDE w:val="0"/>
        <w:autoSpaceDN w:val="0"/>
        <w:adjustRightInd w:val="0"/>
        <w:rPr>
          <w:rFonts w:ascii="Arial" w:hAnsi="Arial" w:cs="Arial"/>
          <w:bCs/>
          <w:sz w:val="24"/>
          <w:szCs w:val="24"/>
        </w:rPr>
      </w:pPr>
      <w:r w:rsidRPr="00786547">
        <w:rPr>
          <w:rFonts w:ascii="Arial" w:hAnsi="Arial" w:cs="Arial"/>
          <w:b/>
          <w:bCs/>
          <w:sz w:val="24"/>
          <w:szCs w:val="24"/>
        </w:rPr>
        <w:t>College Deans and University Staff/Instructors</w:t>
      </w:r>
      <w:r w:rsidR="00786BDA">
        <w:rPr>
          <w:rFonts w:ascii="Arial" w:hAnsi="Arial" w:cs="Arial"/>
          <w:bCs/>
          <w:sz w:val="24"/>
          <w:szCs w:val="24"/>
        </w:rPr>
        <w:t xml:space="preserve"> </w:t>
      </w:r>
      <w:r w:rsidR="00603912">
        <w:rPr>
          <w:rFonts w:ascii="Arial" w:hAnsi="Arial" w:cs="Arial"/>
          <w:bCs/>
          <w:sz w:val="24"/>
          <w:szCs w:val="24"/>
        </w:rPr>
        <w:t>–</w:t>
      </w:r>
      <w:r w:rsidR="00786BDA">
        <w:rPr>
          <w:rFonts w:ascii="Arial" w:hAnsi="Arial" w:cs="Arial"/>
          <w:bCs/>
          <w:sz w:val="24"/>
          <w:szCs w:val="24"/>
        </w:rPr>
        <w:t xml:space="preserve"> </w:t>
      </w:r>
      <w:r w:rsidR="00603912">
        <w:rPr>
          <w:rFonts w:ascii="Arial" w:hAnsi="Arial" w:cs="Arial"/>
          <w:bCs/>
          <w:sz w:val="24"/>
          <w:szCs w:val="24"/>
        </w:rPr>
        <w:t>Pick</w:t>
      </w:r>
      <w:r w:rsidR="000A5351">
        <w:rPr>
          <w:rFonts w:ascii="Arial" w:hAnsi="Arial" w:cs="Arial"/>
          <w:bCs/>
          <w:sz w:val="24"/>
          <w:szCs w:val="24"/>
        </w:rPr>
        <w:t>up registration materials in the Registration Area</w:t>
      </w:r>
      <w:r w:rsidR="003A11C6">
        <w:rPr>
          <w:rFonts w:ascii="Arial" w:hAnsi="Arial" w:cs="Arial"/>
          <w:bCs/>
          <w:sz w:val="24"/>
          <w:szCs w:val="24"/>
        </w:rPr>
        <w:t xml:space="preserve"> as above</w:t>
      </w:r>
      <w:r w:rsidR="003B7323">
        <w:rPr>
          <w:rFonts w:ascii="Arial" w:hAnsi="Arial" w:cs="Arial"/>
          <w:bCs/>
          <w:sz w:val="24"/>
          <w:szCs w:val="24"/>
        </w:rPr>
        <w:t xml:space="preserve">. </w:t>
      </w:r>
      <w:r w:rsidR="00C652A2">
        <w:rPr>
          <w:rFonts w:ascii="Arial" w:hAnsi="Arial" w:cs="Arial"/>
          <w:bCs/>
          <w:sz w:val="24"/>
          <w:szCs w:val="24"/>
        </w:rPr>
        <w:t>Then proceed to your college office to sign-in</w:t>
      </w:r>
      <w:r w:rsidR="000741DC">
        <w:rPr>
          <w:rFonts w:ascii="Arial" w:hAnsi="Arial" w:cs="Arial"/>
          <w:bCs/>
          <w:sz w:val="24"/>
          <w:szCs w:val="24"/>
        </w:rPr>
        <w:t xml:space="preserve"> and pick up handouts for your class</w:t>
      </w:r>
      <w:r w:rsidR="003A11C6">
        <w:rPr>
          <w:rFonts w:ascii="Arial" w:hAnsi="Arial" w:cs="Arial"/>
          <w:bCs/>
          <w:sz w:val="24"/>
          <w:szCs w:val="24"/>
        </w:rPr>
        <w:t>.</w:t>
      </w:r>
    </w:p>
    <w:p w14:paraId="7E16080B" w14:textId="77777777" w:rsidR="00407280" w:rsidRDefault="00407280" w:rsidP="00341C0A">
      <w:pPr>
        <w:autoSpaceDE w:val="0"/>
        <w:autoSpaceDN w:val="0"/>
        <w:adjustRightInd w:val="0"/>
        <w:rPr>
          <w:rFonts w:ascii="Arial" w:hAnsi="Arial" w:cs="Arial"/>
          <w:b/>
          <w:bCs/>
          <w:sz w:val="24"/>
          <w:szCs w:val="24"/>
        </w:rPr>
      </w:pPr>
    </w:p>
    <w:p w14:paraId="728D45DF" w14:textId="6271039B" w:rsidR="00341C0A" w:rsidRDefault="00341C0A" w:rsidP="00341C0A">
      <w:pPr>
        <w:autoSpaceDE w:val="0"/>
        <w:autoSpaceDN w:val="0"/>
        <w:adjustRightInd w:val="0"/>
        <w:rPr>
          <w:rFonts w:ascii="Arial" w:hAnsi="Arial" w:cs="Arial"/>
          <w:bCs/>
          <w:sz w:val="24"/>
          <w:szCs w:val="24"/>
        </w:rPr>
      </w:pPr>
      <w:r>
        <w:rPr>
          <w:rFonts w:ascii="Arial" w:hAnsi="Arial" w:cs="Arial"/>
          <w:b/>
          <w:bCs/>
          <w:sz w:val="24"/>
          <w:szCs w:val="24"/>
        </w:rPr>
        <w:t>Certifications and Credit for BSA Classes</w:t>
      </w:r>
      <w:r w:rsidRPr="009C2718">
        <w:rPr>
          <w:rFonts w:ascii="Arial" w:hAnsi="Arial" w:cs="Arial"/>
          <w:b/>
          <w:bCs/>
          <w:sz w:val="24"/>
          <w:szCs w:val="24"/>
        </w:rPr>
        <w:t xml:space="preserve"> </w:t>
      </w:r>
      <w:r w:rsidRPr="009C2718">
        <w:rPr>
          <w:rFonts w:ascii="Arial" w:hAnsi="Arial" w:cs="Arial"/>
          <w:bCs/>
          <w:sz w:val="24"/>
          <w:szCs w:val="24"/>
        </w:rPr>
        <w:t xml:space="preserve">– </w:t>
      </w:r>
      <w:r w:rsidRPr="00341C0A">
        <w:rPr>
          <w:rFonts w:ascii="Arial" w:hAnsi="Arial" w:cs="Arial"/>
          <w:bCs/>
          <w:sz w:val="24"/>
          <w:szCs w:val="24"/>
        </w:rPr>
        <w:t>Certifications and credit for standalone and official BSA training courses will be handled by th</w:t>
      </w:r>
      <w:r>
        <w:rPr>
          <w:rFonts w:ascii="Arial" w:hAnsi="Arial" w:cs="Arial"/>
          <w:bCs/>
          <w:sz w:val="24"/>
          <w:szCs w:val="24"/>
        </w:rPr>
        <w:t>e instructors of those courses.</w:t>
      </w:r>
    </w:p>
    <w:p w14:paraId="44951B5A" w14:textId="77777777" w:rsidR="00341C0A" w:rsidRPr="009C2718" w:rsidRDefault="00341C0A" w:rsidP="00341C0A">
      <w:pPr>
        <w:autoSpaceDE w:val="0"/>
        <w:autoSpaceDN w:val="0"/>
        <w:adjustRightInd w:val="0"/>
        <w:rPr>
          <w:rFonts w:ascii="Arial" w:hAnsi="Arial" w:cs="Arial"/>
          <w:bCs/>
          <w:sz w:val="24"/>
          <w:szCs w:val="24"/>
        </w:rPr>
      </w:pPr>
    </w:p>
    <w:p w14:paraId="4F5250C1" w14:textId="673D21EB"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Event Cancellation/Refund Policy</w:t>
      </w:r>
      <w:r w:rsidRPr="009C2718">
        <w:rPr>
          <w:rFonts w:ascii="Arial" w:hAnsi="Arial" w:cs="Arial"/>
          <w:bCs/>
          <w:sz w:val="24"/>
          <w:szCs w:val="24"/>
        </w:rPr>
        <w:t xml:space="preserve"> </w:t>
      </w:r>
      <w:r w:rsidRPr="009C2718">
        <w:rPr>
          <w:rFonts w:ascii="Arial" w:hAnsi="Arial" w:cs="Arial"/>
          <w:sz w:val="24"/>
          <w:szCs w:val="24"/>
        </w:rPr>
        <w:t xml:space="preserve">– In case of inclement weather, a decision to cancel the University of Scouting will be made prior to 8:00pm Friday, February </w:t>
      </w:r>
      <w:r w:rsidR="009B7779">
        <w:rPr>
          <w:rFonts w:ascii="Arial" w:hAnsi="Arial" w:cs="Arial"/>
          <w:sz w:val="24"/>
          <w:szCs w:val="24"/>
        </w:rPr>
        <w:t>2</w:t>
      </w:r>
      <w:r w:rsidR="00FC00FF">
        <w:rPr>
          <w:rFonts w:ascii="Arial" w:hAnsi="Arial" w:cs="Arial"/>
          <w:sz w:val="24"/>
          <w:szCs w:val="24"/>
        </w:rPr>
        <w:t>5</w:t>
      </w:r>
      <w:r w:rsidR="005145EF">
        <w:rPr>
          <w:rFonts w:ascii="Arial" w:hAnsi="Arial" w:cs="Arial"/>
          <w:sz w:val="24"/>
          <w:szCs w:val="24"/>
        </w:rPr>
        <w:t>th</w:t>
      </w:r>
      <w:r w:rsidRPr="009C2718">
        <w:rPr>
          <w:rFonts w:ascii="Arial" w:hAnsi="Arial" w:cs="Arial"/>
          <w:sz w:val="24"/>
          <w:szCs w:val="24"/>
        </w:rPr>
        <w:t>. This information will be available on the NCAC website (http://www.ncac</w:t>
      </w:r>
      <w:r w:rsidR="008C3EC9" w:rsidRPr="009C2718">
        <w:rPr>
          <w:rFonts w:ascii="Arial" w:hAnsi="Arial" w:cs="Arial"/>
          <w:sz w:val="24"/>
          <w:szCs w:val="24"/>
        </w:rPr>
        <w:t>bsa</w:t>
      </w:r>
      <w:r w:rsidRPr="009C2718">
        <w:rPr>
          <w:rFonts w:ascii="Arial" w:hAnsi="Arial" w:cs="Arial"/>
          <w:sz w:val="24"/>
          <w:szCs w:val="24"/>
        </w:rPr>
        <w:t>.org) or by phoning (301) 214-91</w:t>
      </w:r>
      <w:r w:rsidR="00281F9E">
        <w:rPr>
          <w:rFonts w:ascii="Arial" w:hAnsi="Arial" w:cs="Arial"/>
          <w:sz w:val="24"/>
          <w:szCs w:val="24"/>
        </w:rPr>
        <w:t>1</w:t>
      </w:r>
      <w:r w:rsidR="00547823">
        <w:rPr>
          <w:rFonts w:ascii="Arial" w:hAnsi="Arial" w:cs="Arial"/>
          <w:sz w:val="24"/>
          <w:szCs w:val="24"/>
        </w:rPr>
        <w:t>1</w:t>
      </w:r>
      <w:r w:rsidRPr="009C2718">
        <w:rPr>
          <w:rFonts w:ascii="Arial" w:hAnsi="Arial" w:cs="Arial"/>
          <w:sz w:val="24"/>
          <w:szCs w:val="24"/>
        </w:rPr>
        <w:t xml:space="preserve"> after 8:00pm Friday. If the University is canceled, you may choose to obtain a partial refund by submitting a written r</w:t>
      </w:r>
      <w:r w:rsidR="00D737F0">
        <w:rPr>
          <w:rFonts w:ascii="Arial" w:hAnsi="Arial" w:cs="Arial"/>
          <w:sz w:val="24"/>
          <w:szCs w:val="24"/>
        </w:rPr>
        <w:t>equest to NCAC prior to March</w:t>
      </w:r>
      <w:r w:rsidR="00BB3ED5">
        <w:rPr>
          <w:rFonts w:ascii="Arial" w:hAnsi="Arial" w:cs="Arial"/>
          <w:sz w:val="24"/>
          <w:szCs w:val="24"/>
        </w:rPr>
        <w:t xml:space="preserve"> </w:t>
      </w:r>
      <w:r w:rsidR="00BA352F">
        <w:rPr>
          <w:rFonts w:ascii="Arial" w:hAnsi="Arial" w:cs="Arial"/>
          <w:sz w:val="24"/>
          <w:szCs w:val="24"/>
        </w:rPr>
        <w:t>2</w:t>
      </w:r>
      <w:r w:rsidR="00DA0B8A">
        <w:rPr>
          <w:rFonts w:ascii="Arial" w:hAnsi="Arial" w:cs="Arial"/>
          <w:sz w:val="24"/>
          <w:szCs w:val="24"/>
        </w:rPr>
        <w:t>0</w:t>
      </w:r>
      <w:r w:rsidRPr="009C2718">
        <w:rPr>
          <w:rFonts w:ascii="Arial" w:hAnsi="Arial" w:cs="Arial"/>
          <w:sz w:val="24"/>
          <w:szCs w:val="24"/>
        </w:rPr>
        <w:t>, 20</w:t>
      </w:r>
      <w:r w:rsidR="00BA352F">
        <w:rPr>
          <w:rFonts w:ascii="Arial" w:hAnsi="Arial" w:cs="Arial"/>
          <w:sz w:val="24"/>
          <w:szCs w:val="24"/>
        </w:rPr>
        <w:t>2</w:t>
      </w:r>
      <w:r w:rsidR="00DA0B8A">
        <w:rPr>
          <w:rFonts w:ascii="Arial" w:hAnsi="Arial" w:cs="Arial"/>
          <w:sz w:val="24"/>
          <w:szCs w:val="24"/>
        </w:rPr>
        <w:t>2</w:t>
      </w:r>
      <w:r w:rsidRPr="009C2718">
        <w:rPr>
          <w:rFonts w:ascii="Arial" w:hAnsi="Arial" w:cs="Arial"/>
          <w:sz w:val="24"/>
          <w:szCs w:val="24"/>
        </w:rPr>
        <w:t>. The amount of the refund will be determined after administrative costs and encumbered expenses are paid. Refunds will be mailed by the end of March.</w:t>
      </w:r>
    </w:p>
    <w:p w14:paraId="4F5250C2" w14:textId="77777777" w:rsidR="002D5CE7" w:rsidRPr="009C2718" w:rsidRDefault="002D5CE7" w:rsidP="007D3678">
      <w:pPr>
        <w:autoSpaceDE w:val="0"/>
        <w:autoSpaceDN w:val="0"/>
        <w:adjustRightInd w:val="0"/>
        <w:rPr>
          <w:rFonts w:ascii="Arial" w:hAnsi="Arial" w:cs="Arial"/>
          <w:sz w:val="24"/>
          <w:szCs w:val="24"/>
        </w:rPr>
      </w:pPr>
    </w:p>
    <w:p w14:paraId="4F5250C3" w14:textId="56D6C4F1" w:rsidR="003A549E" w:rsidRPr="009C2718" w:rsidRDefault="003A549E" w:rsidP="003A549E">
      <w:pPr>
        <w:autoSpaceDE w:val="0"/>
        <w:autoSpaceDN w:val="0"/>
        <w:adjustRightInd w:val="0"/>
        <w:rPr>
          <w:rFonts w:ascii="Arial" w:hAnsi="Arial" w:cs="Arial"/>
          <w:bCs/>
          <w:sz w:val="24"/>
          <w:szCs w:val="24"/>
        </w:rPr>
      </w:pPr>
      <w:r w:rsidRPr="009C2718">
        <w:rPr>
          <w:rFonts w:ascii="Arial" w:hAnsi="Arial" w:cs="Arial"/>
          <w:b/>
          <w:bCs/>
          <w:sz w:val="24"/>
          <w:szCs w:val="24"/>
        </w:rPr>
        <w:t>Scouting Museum</w:t>
      </w:r>
      <w:r w:rsidR="00EB4EC5" w:rsidRPr="009C2718">
        <w:rPr>
          <w:rFonts w:ascii="Arial" w:hAnsi="Arial" w:cs="Arial"/>
          <w:b/>
          <w:bCs/>
          <w:sz w:val="24"/>
          <w:szCs w:val="24"/>
        </w:rPr>
        <w:t xml:space="preserve"> </w:t>
      </w:r>
      <w:r w:rsidR="00EB4EC5" w:rsidRPr="009C2718">
        <w:rPr>
          <w:rFonts w:ascii="Arial" w:hAnsi="Arial" w:cs="Arial"/>
          <w:bCs/>
          <w:sz w:val="24"/>
          <w:szCs w:val="24"/>
        </w:rPr>
        <w:t xml:space="preserve">– A scouting museum will be set up in the lobby near the registration area and in front of the auditorium. We expect to have a large volume </w:t>
      </w:r>
      <w:r w:rsidR="009B389E" w:rsidRPr="009C2718">
        <w:rPr>
          <w:rFonts w:ascii="Arial" w:hAnsi="Arial" w:cs="Arial"/>
          <w:bCs/>
          <w:sz w:val="24"/>
          <w:szCs w:val="24"/>
        </w:rPr>
        <w:t xml:space="preserve">and variety </w:t>
      </w:r>
      <w:r w:rsidR="00EB4EC5" w:rsidRPr="009C2718">
        <w:rPr>
          <w:rFonts w:ascii="Arial" w:hAnsi="Arial" w:cs="Arial"/>
          <w:bCs/>
          <w:sz w:val="24"/>
          <w:szCs w:val="24"/>
        </w:rPr>
        <w:t xml:space="preserve">of scouting memorabilia </w:t>
      </w:r>
      <w:r w:rsidR="00BC2C2E" w:rsidRPr="009C2718">
        <w:rPr>
          <w:rFonts w:ascii="Arial" w:hAnsi="Arial" w:cs="Arial"/>
          <w:bCs/>
          <w:sz w:val="24"/>
          <w:szCs w:val="24"/>
        </w:rPr>
        <w:t xml:space="preserve">of interest </w:t>
      </w:r>
      <w:r w:rsidR="00EB4EC5" w:rsidRPr="009C2718">
        <w:rPr>
          <w:rFonts w:ascii="Arial" w:hAnsi="Arial" w:cs="Arial"/>
          <w:bCs/>
          <w:sz w:val="24"/>
          <w:szCs w:val="24"/>
        </w:rPr>
        <w:t>displayed by dedicated collectors of scouting artifacts.</w:t>
      </w:r>
      <w:r w:rsidR="00BC2C2E" w:rsidRPr="009C2718">
        <w:rPr>
          <w:rFonts w:ascii="Arial" w:hAnsi="Arial" w:cs="Arial"/>
          <w:bCs/>
          <w:sz w:val="24"/>
          <w:szCs w:val="24"/>
        </w:rPr>
        <w:t xml:space="preserve"> Please stop by!</w:t>
      </w:r>
    </w:p>
    <w:p w14:paraId="4F5250C4" w14:textId="77777777" w:rsidR="003A549E" w:rsidRPr="009C2718" w:rsidRDefault="003A549E" w:rsidP="007D3678">
      <w:pPr>
        <w:autoSpaceDE w:val="0"/>
        <w:autoSpaceDN w:val="0"/>
        <w:adjustRightInd w:val="0"/>
        <w:rPr>
          <w:rFonts w:ascii="Arial" w:hAnsi="Arial" w:cs="Arial"/>
          <w:b/>
          <w:bCs/>
          <w:sz w:val="24"/>
          <w:szCs w:val="24"/>
        </w:rPr>
      </w:pPr>
    </w:p>
    <w:p w14:paraId="4F5250C5" w14:textId="26B8F62A"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Trading Post</w:t>
      </w:r>
      <w:r w:rsidRPr="009C2718">
        <w:rPr>
          <w:rFonts w:ascii="Arial" w:hAnsi="Arial" w:cs="Arial"/>
          <w:bCs/>
          <w:sz w:val="24"/>
          <w:szCs w:val="24"/>
        </w:rPr>
        <w:t xml:space="preserve"> </w:t>
      </w:r>
      <w:r w:rsidRPr="009C2718">
        <w:rPr>
          <w:rFonts w:ascii="Arial" w:hAnsi="Arial" w:cs="Arial"/>
          <w:sz w:val="24"/>
          <w:szCs w:val="24"/>
        </w:rPr>
        <w:t xml:space="preserve">– A Trading Post will be available </w:t>
      </w:r>
      <w:r w:rsidR="009B389E" w:rsidRPr="009C2718">
        <w:rPr>
          <w:rFonts w:ascii="Arial" w:hAnsi="Arial" w:cs="Arial"/>
          <w:sz w:val="24"/>
          <w:szCs w:val="24"/>
        </w:rPr>
        <w:t xml:space="preserve">inside the cafeteria </w:t>
      </w:r>
      <w:r w:rsidRPr="009C2718">
        <w:rPr>
          <w:rFonts w:ascii="Arial" w:hAnsi="Arial" w:cs="Arial"/>
          <w:sz w:val="24"/>
          <w:szCs w:val="24"/>
        </w:rPr>
        <w:t>prior to opening ceremonies</w:t>
      </w:r>
      <w:r w:rsidR="00AE3944">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throughout the morning</w:t>
      </w:r>
      <w:r w:rsidR="00AE3944">
        <w:rPr>
          <w:rFonts w:ascii="Arial" w:hAnsi="Arial" w:cs="Arial"/>
          <w:sz w:val="24"/>
          <w:szCs w:val="24"/>
        </w:rPr>
        <w:t>,</w:t>
      </w:r>
      <w:r w:rsidR="009B389E" w:rsidRPr="009C2718">
        <w:rPr>
          <w:rFonts w:ascii="Arial" w:hAnsi="Arial" w:cs="Arial"/>
          <w:sz w:val="24"/>
          <w:szCs w:val="24"/>
        </w:rPr>
        <w:t xml:space="preserve"> and du</w:t>
      </w:r>
      <w:r w:rsidR="00BC2C2E" w:rsidRPr="009C2718">
        <w:rPr>
          <w:rFonts w:ascii="Arial" w:hAnsi="Arial" w:cs="Arial"/>
          <w:sz w:val="24"/>
          <w:szCs w:val="24"/>
        </w:rPr>
        <w:t>ring lunch for</w:t>
      </w:r>
      <w:r w:rsidRPr="009C2718">
        <w:rPr>
          <w:rFonts w:ascii="Arial" w:hAnsi="Arial" w:cs="Arial"/>
          <w:sz w:val="24"/>
          <w:szCs w:val="24"/>
        </w:rPr>
        <w:t xml:space="preserve"> purchase</w:t>
      </w:r>
      <w:r w:rsidR="00BC2C2E" w:rsidRPr="009C2718">
        <w:rPr>
          <w:rFonts w:ascii="Arial" w:hAnsi="Arial" w:cs="Arial"/>
          <w:sz w:val="24"/>
          <w:szCs w:val="24"/>
        </w:rPr>
        <w:t>s of</w:t>
      </w:r>
      <w:r w:rsidRPr="009C2718">
        <w:rPr>
          <w:rFonts w:ascii="Arial" w:hAnsi="Arial" w:cs="Arial"/>
          <w:sz w:val="24"/>
          <w:szCs w:val="24"/>
        </w:rPr>
        <w:t xml:space="preserve"> BSA literature, including most “in print” material referenced in University of Scouting courses.</w:t>
      </w:r>
      <w:r w:rsidR="00794F02" w:rsidRPr="009C2718">
        <w:rPr>
          <w:rFonts w:ascii="Arial" w:hAnsi="Arial" w:cs="Arial"/>
          <w:sz w:val="24"/>
          <w:szCs w:val="24"/>
        </w:rPr>
        <w:t xml:space="preserve"> The Trading Post will close at 2:00 </w:t>
      </w:r>
      <w:r w:rsidR="00FE1482">
        <w:rPr>
          <w:rFonts w:ascii="Arial" w:hAnsi="Arial" w:cs="Arial"/>
          <w:sz w:val="24"/>
          <w:szCs w:val="24"/>
        </w:rPr>
        <w:t>pm</w:t>
      </w:r>
    </w:p>
    <w:p w14:paraId="4F5250C6" w14:textId="77777777" w:rsidR="002D5CE7" w:rsidRPr="009C2718" w:rsidRDefault="002D5CE7" w:rsidP="007D3678">
      <w:pPr>
        <w:autoSpaceDE w:val="0"/>
        <w:autoSpaceDN w:val="0"/>
        <w:adjustRightInd w:val="0"/>
        <w:rPr>
          <w:rFonts w:ascii="Arial" w:hAnsi="Arial" w:cs="Arial"/>
          <w:sz w:val="20"/>
          <w:szCs w:val="20"/>
        </w:rPr>
      </w:pPr>
    </w:p>
    <w:p w14:paraId="4F5250C7" w14:textId="3A4308FC"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Lunch is included</w:t>
      </w:r>
      <w:r w:rsidRPr="009C2718">
        <w:rPr>
          <w:rFonts w:ascii="Arial" w:hAnsi="Arial" w:cs="Arial"/>
          <w:bCs/>
          <w:sz w:val="24"/>
          <w:szCs w:val="24"/>
        </w:rPr>
        <w:t xml:space="preserve"> – </w:t>
      </w:r>
      <w:r w:rsidRPr="009C2718">
        <w:rPr>
          <w:rFonts w:ascii="Arial" w:hAnsi="Arial" w:cs="Arial"/>
          <w:sz w:val="24"/>
          <w:szCs w:val="24"/>
        </w:rPr>
        <w:t>Lunch will be available in the school cafeteria during the Lun</w:t>
      </w:r>
      <w:r w:rsidR="00015C76" w:rsidRPr="009C2718">
        <w:rPr>
          <w:rFonts w:ascii="Arial" w:hAnsi="Arial" w:cs="Arial"/>
          <w:sz w:val="24"/>
          <w:szCs w:val="24"/>
        </w:rPr>
        <w:t>ch Period (12:00 noon – 1:00</w:t>
      </w:r>
      <w:r w:rsidR="00FE1482">
        <w:rPr>
          <w:rFonts w:ascii="Arial" w:hAnsi="Arial" w:cs="Arial"/>
          <w:sz w:val="24"/>
          <w:szCs w:val="24"/>
        </w:rPr>
        <w:t xml:space="preserve"> </w:t>
      </w:r>
      <w:r w:rsidR="00015C76" w:rsidRPr="009C2718">
        <w:rPr>
          <w:rFonts w:ascii="Arial" w:hAnsi="Arial" w:cs="Arial"/>
          <w:sz w:val="24"/>
          <w:szCs w:val="24"/>
        </w:rPr>
        <w:t>pm) for all participants and staff</w:t>
      </w:r>
      <w:r w:rsidR="00146402" w:rsidRPr="009C2718">
        <w:rPr>
          <w:rFonts w:ascii="Arial" w:hAnsi="Arial" w:cs="Arial"/>
          <w:sz w:val="24"/>
          <w:szCs w:val="24"/>
        </w:rPr>
        <w:t>.</w:t>
      </w:r>
      <w:r w:rsidR="00015C76" w:rsidRPr="009C2718">
        <w:rPr>
          <w:rFonts w:ascii="Arial" w:hAnsi="Arial" w:cs="Arial"/>
          <w:sz w:val="24"/>
          <w:szCs w:val="24"/>
        </w:rPr>
        <w:t xml:space="preserve"> </w:t>
      </w:r>
    </w:p>
    <w:p w14:paraId="4F5250C8" w14:textId="77777777" w:rsidR="002D5CE7" w:rsidRPr="009C2718" w:rsidRDefault="002D5CE7" w:rsidP="007D3678">
      <w:pPr>
        <w:autoSpaceDE w:val="0"/>
        <w:autoSpaceDN w:val="0"/>
        <w:adjustRightInd w:val="0"/>
        <w:rPr>
          <w:rFonts w:ascii="Arial" w:hAnsi="Arial" w:cs="Arial"/>
          <w:sz w:val="20"/>
          <w:szCs w:val="20"/>
        </w:rPr>
      </w:pPr>
    </w:p>
    <w:p w14:paraId="2EF03011" w14:textId="77777777" w:rsidR="00FE1482" w:rsidRDefault="002D5CE7" w:rsidP="007D3678">
      <w:pPr>
        <w:pStyle w:val="ListParagraph"/>
        <w:autoSpaceDE w:val="0"/>
        <w:autoSpaceDN w:val="0"/>
        <w:adjustRightInd w:val="0"/>
        <w:ind w:left="0"/>
        <w:rPr>
          <w:rFonts w:ascii="Arial" w:hAnsi="Arial" w:cs="Arial"/>
          <w:sz w:val="24"/>
          <w:szCs w:val="24"/>
        </w:rPr>
      </w:pPr>
      <w:r w:rsidRPr="009C2718">
        <w:rPr>
          <w:rFonts w:ascii="Arial" w:hAnsi="Arial" w:cs="Arial"/>
          <w:b/>
          <w:bCs/>
          <w:sz w:val="24"/>
          <w:szCs w:val="24"/>
        </w:rPr>
        <w:t>Carpool</w:t>
      </w:r>
      <w:r w:rsidRPr="009C2718">
        <w:rPr>
          <w:rFonts w:ascii="Arial" w:hAnsi="Arial" w:cs="Arial"/>
          <w:bCs/>
          <w:sz w:val="24"/>
          <w:szCs w:val="24"/>
        </w:rPr>
        <w:t xml:space="preserve"> </w:t>
      </w:r>
      <w:r w:rsidRPr="009C2718">
        <w:rPr>
          <w:rFonts w:ascii="Arial" w:hAnsi="Arial" w:cs="Arial"/>
          <w:sz w:val="24"/>
          <w:szCs w:val="24"/>
        </w:rPr>
        <w:t xml:space="preserve">– Parking </w:t>
      </w:r>
      <w:r w:rsidR="00D737F0" w:rsidRPr="009C2718">
        <w:rPr>
          <w:rFonts w:ascii="Arial" w:hAnsi="Arial" w:cs="Arial"/>
          <w:sz w:val="24"/>
          <w:szCs w:val="24"/>
        </w:rPr>
        <w:t>at Hayfield Secondary Schoo</w:t>
      </w:r>
      <w:r w:rsidR="00D737F0">
        <w:rPr>
          <w:rFonts w:ascii="Arial" w:hAnsi="Arial" w:cs="Arial"/>
          <w:sz w:val="24"/>
          <w:szCs w:val="24"/>
        </w:rPr>
        <w:t xml:space="preserve">l can be a problem for those arriving after </w:t>
      </w:r>
    </w:p>
    <w:p w14:paraId="4F5250C9" w14:textId="5E2E3D3D" w:rsidR="002D5CE7" w:rsidRPr="009C2718" w:rsidRDefault="00D737F0" w:rsidP="00FE1482">
      <w:pPr>
        <w:pStyle w:val="ListParagraph"/>
        <w:autoSpaceDE w:val="0"/>
        <w:autoSpaceDN w:val="0"/>
        <w:adjustRightInd w:val="0"/>
        <w:ind w:left="0"/>
        <w:rPr>
          <w:rFonts w:ascii="Arial" w:hAnsi="Arial" w:cs="Arial"/>
          <w:sz w:val="24"/>
          <w:szCs w:val="24"/>
        </w:rPr>
      </w:pPr>
      <w:r>
        <w:rPr>
          <w:rFonts w:ascii="Arial" w:hAnsi="Arial" w:cs="Arial"/>
          <w:sz w:val="24"/>
          <w:szCs w:val="24"/>
        </w:rPr>
        <w:t>8:30</w:t>
      </w:r>
      <w:r w:rsidR="00FE1482">
        <w:rPr>
          <w:rFonts w:ascii="Arial" w:hAnsi="Arial" w:cs="Arial"/>
          <w:sz w:val="24"/>
          <w:szCs w:val="24"/>
        </w:rPr>
        <w:t xml:space="preserve"> am</w:t>
      </w:r>
      <w:r>
        <w:rPr>
          <w:rFonts w:ascii="Arial" w:hAnsi="Arial" w:cs="Arial"/>
          <w:sz w:val="24"/>
          <w:szCs w:val="24"/>
        </w:rPr>
        <w:t>.</w:t>
      </w:r>
      <w:r w:rsidR="002D5CE7" w:rsidRPr="009C2718">
        <w:rPr>
          <w:rFonts w:ascii="Arial" w:hAnsi="Arial" w:cs="Arial"/>
          <w:sz w:val="24"/>
          <w:szCs w:val="24"/>
        </w:rPr>
        <w:t xml:space="preserve"> </w:t>
      </w:r>
      <w:r>
        <w:rPr>
          <w:rFonts w:ascii="Arial" w:hAnsi="Arial" w:cs="Arial"/>
          <w:sz w:val="24"/>
          <w:szCs w:val="24"/>
        </w:rPr>
        <w:t>C</w:t>
      </w:r>
      <w:r w:rsidR="002D5CE7" w:rsidRPr="009C2718">
        <w:rPr>
          <w:rFonts w:ascii="Arial" w:hAnsi="Arial" w:cs="Arial"/>
          <w:sz w:val="24"/>
          <w:szCs w:val="24"/>
        </w:rPr>
        <w:t>arpooling is encouraged to conserve resources</w:t>
      </w:r>
      <w:r>
        <w:rPr>
          <w:rFonts w:ascii="Arial" w:hAnsi="Arial" w:cs="Arial"/>
          <w:sz w:val="24"/>
          <w:szCs w:val="24"/>
        </w:rPr>
        <w:t xml:space="preserve"> and save </w:t>
      </w:r>
      <w:r w:rsidR="00AE3944">
        <w:rPr>
          <w:rFonts w:ascii="Arial" w:hAnsi="Arial" w:cs="Arial"/>
          <w:sz w:val="24"/>
          <w:szCs w:val="24"/>
        </w:rPr>
        <w:t xml:space="preserve">those </w:t>
      </w:r>
      <w:r>
        <w:rPr>
          <w:rFonts w:ascii="Arial" w:hAnsi="Arial" w:cs="Arial"/>
          <w:sz w:val="24"/>
          <w:szCs w:val="24"/>
        </w:rPr>
        <w:t>late arriving a long walk from where they park to the school</w:t>
      </w:r>
      <w:r w:rsidR="002D5CE7" w:rsidRPr="009C2718">
        <w:rPr>
          <w:rFonts w:ascii="Arial" w:hAnsi="Arial" w:cs="Arial"/>
          <w:sz w:val="24"/>
          <w:szCs w:val="24"/>
        </w:rPr>
        <w:t>. A Scout is Thrifty!</w:t>
      </w:r>
    </w:p>
    <w:p w14:paraId="4F5250CA" w14:textId="77777777" w:rsidR="002D5CE7" w:rsidRPr="009C2718" w:rsidRDefault="002D5CE7" w:rsidP="007D3678">
      <w:pPr>
        <w:autoSpaceDE w:val="0"/>
        <w:autoSpaceDN w:val="0"/>
        <w:adjustRightInd w:val="0"/>
        <w:rPr>
          <w:rFonts w:ascii="Arial" w:hAnsi="Arial" w:cs="Arial"/>
          <w:sz w:val="24"/>
          <w:szCs w:val="24"/>
        </w:rPr>
      </w:pPr>
    </w:p>
    <w:p w14:paraId="4F5250CB" w14:textId="6E4FBFA4"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Basic Schedule</w:t>
      </w:r>
      <w:r w:rsidRPr="009C2718">
        <w:rPr>
          <w:rFonts w:ascii="Arial" w:hAnsi="Arial" w:cs="Arial"/>
          <w:bCs/>
          <w:sz w:val="24"/>
          <w:szCs w:val="24"/>
        </w:rPr>
        <w:t xml:space="preserve"> </w:t>
      </w:r>
      <w:r w:rsidRPr="009C2718">
        <w:rPr>
          <w:rFonts w:ascii="Arial" w:hAnsi="Arial" w:cs="Arial"/>
          <w:sz w:val="24"/>
          <w:szCs w:val="24"/>
        </w:rPr>
        <w:t xml:space="preserve">– </w:t>
      </w:r>
      <w:r w:rsidR="008D4517">
        <w:rPr>
          <w:rFonts w:ascii="Arial" w:hAnsi="Arial" w:cs="Arial"/>
          <w:sz w:val="24"/>
          <w:szCs w:val="24"/>
        </w:rPr>
        <w:t>Classes start 10 minutes after the hou</w:t>
      </w:r>
      <w:r w:rsidR="00151219">
        <w:rPr>
          <w:rFonts w:ascii="Arial" w:hAnsi="Arial" w:cs="Arial"/>
          <w:sz w:val="24"/>
          <w:szCs w:val="24"/>
        </w:rPr>
        <w:t xml:space="preserve">r and end on the hour. </w:t>
      </w:r>
      <w:r w:rsidRPr="009C2718">
        <w:rPr>
          <w:rFonts w:ascii="Arial" w:hAnsi="Arial" w:cs="Arial"/>
          <w:sz w:val="24"/>
          <w:szCs w:val="24"/>
        </w:rPr>
        <w:t>A personal schedule specific to each participant will be provided at check-in for pre-registered attendees</w:t>
      </w:r>
      <w:r w:rsidR="0014607A">
        <w:rPr>
          <w:rFonts w:ascii="Arial" w:hAnsi="Arial" w:cs="Arial"/>
          <w:sz w:val="24"/>
          <w:szCs w:val="24"/>
        </w:rPr>
        <w:t xml:space="preserve"> and after onsite registration for those registering onsite</w:t>
      </w:r>
      <w:r w:rsidRPr="009C2718">
        <w:rPr>
          <w:rFonts w:ascii="Arial" w:hAnsi="Arial" w:cs="Arial"/>
          <w:sz w:val="24"/>
          <w:szCs w:val="24"/>
        </w:rPr>
        <w:t>.</w:t>
      </w:r>
    </w:p>
    <w:p w14:paraId="4F5250CC" w14:textId="77777777" w:rsidR="002D5CE7" w:rsidRPr="009C2718" w:rsidRDefault="002D5CE7" w:rsidP="007D3678">
      <w:pPr>
        <w:autoSpaceDE w:val="0"/>
        <w:autoSpaceDN w:val="0"/>
        <w:adjustRightInd w:val="0"/>
        <w:rPr>
          <w:rFonts w:ascii="Arial" w:hAnsi="Arial" w:cs="Arial"/>
          <w:sz w:val="24"/>
          <w:szCs w:val="24"/>
        </w:rPr>
      </w:pPr>
    </w:p>
    <w:p w14:paraId="59D5DC31" w14:textId="77777777" w:rsidR="0014607A" w:rsidRPr="0014607A"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sz w:val="24"/>
          <w:szCs w:val="24"/>
        </w:rPr>
        <w:t>7:30 am - 8:15 am</w:t>
      </w:r>
    </w:p>
    <w:p w14:paraId="4F5250CD" w14:textId="20302E77" w:rsidR="002D5CE7" w:rsidRPr="0014607A" w:rsidRDefault="002D5CE7" w:rsidP="0014607A">
      <w:pPr>
        <w:pStyle w:val="ListParagraph"/>
        <w:numPr>
          <w:ilvl w:val="1"/>
          <w:numId w:val="4"/>
        </w:numPr>
        <w:autoSpaceDE w:val="0"/>
        <w:autoSpaceDN w:val="0"/>
        <w:adjustRightInd w:val="0"/>
        <w:rPr>
          <w:rFonts w:ascii="Arial" w:hAnsi="Arial" w:cs="Arial"/>
          <w:i/>
          <w:iCs/>
          <w:sz w:val="24"/>
          <w:szCs w:val="24"/>
        </w:rPr>
      </w:pPr>
      <w:r w:rsidRPr="0014607A">
        <w:rPr>
          <w:rFonts w:ascii="Arial" w:hAnsi="Arial" w:cs="Arial"/>
          <w:sz w:val="24"/>
          <w:szCs w:val="24"/>
        </w:rPr>
        <w:t>Check-in/</w:t>
      </w:r>
      <w:r w:rsidR="0014607A">
        <w:rPr>
          <w:rFonts w:ascii="Arial" w:hAnsi="Arial" w:cs="Arial"/>
          <w:sz w:val="24"/>
          <w:szCs w:val="24"/>
        </w:rPr>
        <w:t xml:space="preserve">Onsite </w:t>
      </w:r>
      <w:r w:rsidRPr="0014607A">
        <w:rPr>
          <w:rFonts w:ascii="Arial" w:hAnsi="Arial" w:cs="Arial"/>
          <w:sz w:val="24"/>
          <w:szCs w:val="24"/>
        </w:rPr>
        <w:t>Registratio</w:t>
      </w:r>
      <w:r w:rsidR="0014607A">
        <w:rPr>
          <w:rFonts w:ascii="Arial" w:hAnsi="Arial" w:cs="Arial"/>
          <w:sz w:val="24"/>
          <w:szCs w:val="24"/>
        </w:rPr>
        <w:t>n – Main Lobby</w:t>
      </w:r>
    </w:p>
    <w:p w14:paraId="5E5DFF62" w14:textId="449F8145" w:rsidR="0014607A" w:rsidRPr="0014607A" w:rsidRDefault="0014607A" w:rsidP="0014607A">
      <w:pPr>
        <w:pStyle w:val="ListParagraph"/>
        <w:numPr>
          <w:ilvl w:val="1"/>
          <w:numId w:val="4"/>
        </w:numPr>
        <w:autoSpaceDE w:val="0"/>
        <w:autoSpaceDN w:val="0"/>
        <w:adjustRightInd w:val="0"/>
        <w:rPr>
          <w:rFonts w:ascii="Arial" w:hAnsi="Arial" w:cs="Arial"/>
          <w:i/>
          <w:iCs/>
          <w:sz w:val="24"/>
          <w:szCs w:val="24"/>
        </w:rPr>
      </w:pPr>
      <w:r>
        <w:rPr>
          <w:rFonts w:ascii="Arial" w:hAnsi="Arial" w:cs="Arial"/>
          <w:sz w:val="24"/>
          <w:szCs w:val="24"/>
        </w:rPr>
        <w:t>Morning Refreshments - Cafeteria</w:t>
      </w:r>
    </w:p>
    <w:p w14:paraId="4F5250CE" w14:textId="77777777"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8:</w:t>
      </w:r>
      <w:r w:rsidR="00794F02" w:rsidRPr="009C2718">
        <w:rPr>
          <w:rFonts w:ascii="Arial" w:hAnsi="Arial" w:cs="Arial"/>
          <w:sz w:val="24"/>
          <w:szCs w:val="24"/>
        </w:rPr>
        <w:t>15</w:t>
      </w:r>
      <w:r w:rsidRPr="009C2718">
        <w:rPr>
          <w:rFonts w:ascii="Arial" w:hAnsi="Arial" w:cs="Arial"/>
          <w:sz w:val="24"/>
          <w:szCs w:val="24"/>
        </w:rPr>
        <w:t xml:space="preserve"> am - 9:00 am Opening Ceremony – </w:t>
      </w:r>
      <w:r w:rsidR="000D08F1" w:rsidRPr="009C2718">
        <w:rPr>
          <w:rFonts w:ascii="Arial" w:hAnsi="Arial" w:cs="Arial"/>
          <w:sz w:val="24"/>
          <w:szCs w:val="24"/>
        </w:rPr>
        <w:t>Auditorium</w:t>
      </w:r>
    </w:p>
    <w:p w14:paraId="4F5250CF" w14:textId="77777777" w:rsidR="002D5CE7" w:rsidRPr="009C2718" w:rsidRDefault="002D5CE7" w:rsidP="007D3678">
      <w:pPr>
        <w:numPr>
          <w:ilvl w:val="0"/>
          <w:numId w:val="4"/>
        </w:numPr>
        <w:autoSpaceDE w:val="0"/>
        <w:autoSpaceDN w:val="0"/>
        <w:adjustRightInd w:val="0"/>
        <w:rPr>
          <w:rFonts w:ascii="Arial" w:hAnsi="Arial" w:cs="Arial"/>
          <w:bCs/>
          <w:sz w:val="24"/>
          <w:szCs w:val="24"/>
        </w:rPr>
      </w:pPr>
      <w:r w:rsidRPr="009C2718">
        <w:rPr>
          <w:rFonts w:ascii="Arial" w:hAnsi="Arial" w:cs="Arial"/>
          <w:sz w:val="24"/>
          <w:szCs w:val="24"/>
        </w:rPr>
        <w:t xml:space="preserve">9:10 am </w:t>
      </w:r>
      <w:r w:rsidR="009B389E" w:rsidRPr="009C2718">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12:00 noon</w:t>
      </w:r>
      <w:r w:rsidRPr="009C2718">
        <w:rPr>
          <w:rFonts w:ascii="Arial" w:hAnsi="Arial" w:cs="Arial"/>
          <w:sz w:val="24"/>
          <w:szCs w:val="24"/>
        </w:rPr>
        <w:t xml:space="preserve"> UOS Courses </w:t>
      </w:r>
      <w:r w:rsidRPr="009C2718">
        <w:rPr>
          <w:rFonts w:ascii="Arial" w:hAnsi="Arial" w:cs="Arial"/>
          <w:i/>
          <w:iCs/>
          <w:sz w:val="24"/>
          <w:szCs w:val="24"/>
        </w:rPr>
        <w:t>(Check personal schedule for specific course times)</w:t>
      </w:r>
      <w:r w:rsidRPr="009C2718">
        <w:rPr>
          <w:rFonts w:ascii="Arial" w:hAnsi="Arial" w:cs="Arial"/>
          <w:bCs/>
          <w:sz w:val="24"/>
          <w:szCs w:val="24"/>
        </w:rPr>
        <w:t xml:space="preserve"> </w:t>
      </w:r>
    </w:p>
    <w:p w14:paraId="4F5250D0" w14:textId="20DD33C9" w:rsidR="002D5CE7" w:rsidRPr="009C2718"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iCs/>
          <w:sz w:val="24"/>
          <w:szCs w:val="24"/>
        </w:rPr>
        <w:t>12:00 noon - 1:00</w:t>
      </w:r>
      <w:r w:rsidR="00467C63">
        <w:rPr>
          <w:rFonts w:ascii="Arial" w:hAnsi="Arial" w:cs="Arial"/>
          <w:iCs/>
          <w:sz w:val="24"/>
          <w:szCs w:val="24"/>
        </w:rPr>
        <w:t xml:space="preserve"> </w:t>
      </w:r>
      <w:r w:rsidRPr="009C2718">
        <w:rPr>
          <w:rFonts w:ascii="Arial" w:hAnsi="Arial" w:cs="Arial"/>
          <w:iCs/>
          <w:sz w:val="24"/>
          <w:szCs w:val="24"/>
        </w:rPr>
        <w:t>pm Lunch – School Cafeteria</w:t>
      </w:r>
    </w:p>
    <w:p w14:paraId="4F5250D1" w14:textId="3EC2AA83" w:rsidR="000D08F1" w:rsidRPr="009C2718" w:rsidRDefault="000D08F1"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iCs/>
          <w:sz w:val="24"/>
          <w:szCs w:val="24"/>
        </w:rPr>
        <w:t>1:</w:t>
      </w:r>
      <w:r w:rsidR="00AE500A" w:rsidRPr="009C2718">
        <w:rPr>
          <w:rFonts w:ascii="Arial" w:hAnsi="Arial" w:cs="Arial"/>
          <w:iCs/>
          <w:sz w:val="24"/>
          <w:szCs w:val="24"/>
        </w:rPr>
        <w:t>1</w:t>
      </w:r>
      <w:r w:rsidRPr="009C2718">
        <w:rPr>
          <w:rFonts w:ascii="Arial" w:hAnsi="Arial" w:cs="Arial"/>
          <w:iCs/>
          <w:sz w:val="24"/>
          <w:szCs w:val="24"/>
        </w:rPr>
        <w:t>0 pm</w:t>
      </w:r>
      <w:r w:rsidR="002D5CE7" w:rsidRPr="009C2718">
        <w:rPr>
          <w:rFonts w:ascii="Arial" w:hAnsi="Arial" w:cs="Arial"/>
          <w:iCs/>
          <w:sz w:val="24"/>
          <w:szCs w:val="24"/>
        </w:rPr>
        <w:t xml:space="preserve"> – </w:t>
      </w:r>
      <w:r w:rsidRPr="009C2718">
        <w:rPr>
          <w:rFonts w:ascii="Arial" w:hAnsi="Arial" w:cs="Arial"/>
          <w:iCs/>
          <w:sz w:val="24"/>
          <w:szCs w:val="24"/>
        </w:rPr>
        <w:t>4</w:t>
      </w:r>
      <w:r w:rsidR="002D5CE7" w:rsidRPr="009C2718">
        <w:rPr>
          <w:rFonts w:ascii="Arial" w:hAnsi="Arial" w:cs="Arial"/>
          <w:iCs/>
          <w:sz w:val="24"/>
          <w:szCs w:val="24"/>
        </w:rPr>
        <w:t>:00</w:t>
      </w:r>
      <w:r w:rsidR="00467C63">
        <w:rPr>
          <w:rFonts w:ascii="Arial" w:hAnsi="Arial" w:cs="Arial"/>
          <w:iCs/>
          <w:sz w:val="24"/>
          <w:szCs w:val="24"/>
        </w:rPr>
        <w:t xml:space="preserve"> </w:t>
      </w:r>
      <w:r w:rsidR="002D5CE7" w:rsidRPr="009C2718">
        <w:rPr>
          <w:rFonts w:ascii="Arial" w:hAnsi="Arial" w:cs="Arial"/>
          <w:iCs/>
          <w:sz w:val="24"/>
          <w:szCs w:val="24"/>
        </w:rPr>
        <w:t xml:space="preserve">pm </w:t>
      </w:r>
      <w:r w:rsidRPr="009C2718">
        <w:rPr>
          <w:rFonts w:ascii="Arial" w:hAnsi="Arial" w:cs="Arial"/>
          <w:sz w:val="24"/>
          <w:szCs w:val="24"/>
        </w:rPr>
        <w:t xml:space="preserve">UOS Courses </w:t>
      </w:r>
      <w:r w:rsidRPr="009C2718">
        <w:rPr>
          <w:rFonts w:ascii="Arial" w:hAnsi="Arial" w:cs="Arial"/>
          <w:i/>
          <w:iCs/>
          <w:sz w:val="24"/>
          <w:szCs w:val="24"/>
        </w:rPr>
        <w:t>(Check personal schedule for specific course times)</w:t>
      </w:r>
    </w:p>
    <w:p w14:paraId="4F5250D2" w14:textId="4A51855E" w:rsidR="002D5CE7"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4:10 pm - 5:00</w:t>
      </w:r>
      <w:r w:rsidR="005432C4">
        <w:rPr>
          <w:rFonts w:ascii="Arial" w:hAnsi="Arial" w:cs="Arial"/>
          <w:sz w:val="24"/>
          <w:szCs w:val="24"/>
        </w:rPr>
        <w:t xml:space="preserve"> </w:t>
      </w:r>
      <w:r w:rsidRPr="009C2718">
        <w:rPr>
          <w:rFonts w:ascii="Arial" w:hAnsi="Arial" w:cs="Arial"/>
          <w:sz w:val="24"/>
          <w:szCs w:val="24"/>
        </w:rPr>
        <w:t>pm Closing Ceremony – School Cafeteria</w:t>
      </w:r>
    </w:p>
    <w:p w14:paraId="393E4141" w14:textId="5D5A0006" w:rsidR="008F3644" w:rsidRDefault="008F3644" w:rsidP="008F3644">
      <w:pPr>
        <w:autoSpaceDE w:val="0"/>
        <w:autoSpaceDN w:val="0"/>
        <w:adjustRightInd w:val="0"/>
      </w:pPr>
    </w:p>
    <w:p w14:paraId="60BFD9A4" w14:textId="7E3D933B" w:rsidR="008F3644" w:rsidRDefault="008F3644" w:rsidP="008F3644">
      <w:pPr>
        <w:autoSpaceDE w:val="0"/>
        <w:autoSpaceDN w:val="0"/>
        <w:adjustRightInd w:val="0"/>
        <w:rPr>
          <w:rFonts w:ascii="Arial" w:hAnsi="Arial" w:cs="Arial"/>
          <w:sz w:val="24"/>
          <w:szCs w:val="24"/>
        </w:rPr>
      </w:pPr>
      <w:r w:rsidRPr="008F3644">
        <w:rPr>
          <w:rFonts w:ascii="Arial" w:hAnsi="Arial" w:cs="Arial"/>
          <w:sz w:val="24"/>
          <w:szCs w:val="24"/>
        </w:rPr>
        <w:t xml:space="preserve">The Scoutshop will be open until </w:t>
      </w:r>
      <w:r>
        <w:rPr>
          <w:rFonts w:ascii="Arial" w:hAnsi="Arial" w:cs="Arial"/>
          <w:sz w:val="24"/>
          <w:szCs w:val="24"/>
        </w:rPr>
        <w:t xml:space="preserve">2:00 </w:t>
      </w:r>
      <w:r w:rsidR="00FE1482">
        <w:rPr>
          <w:rFonts w:ascii="Arial" w:hAnsi="Arial" w:cs="Arial"/>
          <w:sz w:val="24"/>
          <w:szCs w:val="24"/>
        </w:rPr>
        <w:t>pm</w:t>
      </w:r>
    </w:p>
    <w:p w14:paraId="0CC79C4B" w14:textId="2831AF25" w:rsidR="002E46B6" w:rsidRDefault="008F3644" w:rsidP="00A12C7D">
      <w:pPr>
        <w:autoSpaceDE w:val="0"/>
        <w:autoSpaceDN w:val="0"/>
        <w:adjustRightInd w:val="0"/>
        <w:rPr>
          <w:rFonts w:ascii="Arial" w:hAnsi="Arial" w:cs="Arial"/>
          <w:sz w:val="24"/>
          <w:szCs w:val="24"/>
        </w:rPr>
      </w:pPr>
      <w:r>
        <w:rPr>
          <w:rFonts w:ascii="Arial" w:hAnsi="Arial" w:cs="Arial"/>
          <w:sz w:val="24"/>
          <w:szCs w:val="24"/>
        </w:rPr>
        <w:t>The Museum and Midway will be open until 3:</w:t>
      </w:r>
      <w:r w:rsidR="005E2AAB">
        <w:rPr>
          <w:rFonts w:ascii="Arial" w:hAnsi="Arial" w:cs="Arial"/>
          <w:sz w:val="24"/>
          <w:szCs w:val="24"/>
        </w:rPr>
        <w:t>1</w:t>
      </w:r>
      <w:r>
        <w:rPr>
          <w:rFonts w:ascii="Arial" w:hAnsi="Arial" w:cs="Arial"/>
          <w:sz w:val="24"/>
          <w:szCs w:val="24"/>
        </w:rPr>
        <w:t xml:space="preserve">0 </w:t>
      </w:r>
      <w:r w:rsidR="00FE1482">
        <w:rPr>
          <w:rFonts w:ascii="Arial" w:hAnsi="Arial" w:cs="Arial"/>
          <w:sz w:val="24"/>
          <w:szCs w:val="24"/>
        </w:rPr>
        <w:t>pm</w:t>
      </w:r>
    </w:p>
    <w:p w14:paraId="3E53413E" w14:textId="77777777" w:rsidR="004F6AC3" w:rsidRDefault="004F6AC3" w:rsidP="00A12C7D">
      <w:pPr>
        <w:autoSpaceDE w:val="0"/>
        <w:autoSpaceDN w:val="0"/>
        <w:adjustRightInd w:val="0"/>
        <w:rPr>
          <w:rFonts w:ascii="Arial" w:hAnsi="Arial" w:cs="Arial"/>
          <w:sz w:val="24"/>
          <w:szCs w:val="24"/>
        </w:rPr>
      </w:pPr>
    </w:p>
    <w:p w14:paraId="4F5250E2" w14:textId="0BD3D40F" w:rsidR="008C64B5" w:rsidRPr="009C2718" w:rsidRDefault="008C64B5" w:rsidP="008C64B5">
      <w:pPr>
        <w:pStyle w:val="ListParagraph"/>
        <w:autoSpaceDE w:val="0"/>
        <w:autoSpaceDN w:val="0"/>
        <w:adjustRightInd w:val="0"/>
        <w:ind w:left="630" w:firstLine="0"/>
        <w:jc w:val="center"/>
        <w:rPr>
          <w:rFonts w:ascii="Arial" w:hAnsi="Arial" w:cs="Arial"/>
          <w:sz w:val="24"/>
          <w:szCs w:val="24"/>
        </w:rPr>
      </w:pPr>
    </w:p>
    <w:p w14:paraId="4F5250E3" w14:textId="77777777" w:rsidR="008C64B5" w:rsidRPr="009C2718" w:rsidRDefault="008C64B5" w:rsidP="008C64B5">
      <w:pPr>
        <w:pStyle w:val="ListParagraph"/>
        <w:autoSpaceDE w:val="0"/>
        <w:autoSpaceDN w:val="0"/>
        <w:adjustRightInd w:val="0"/>
        <w:ind w:left="630" w:firstLine="0"/>
        <w:rPr>
          <w:rFonts w:ascii="Arial" w:hAnsi="Arial" w:cs="Arial"/>
          <w:sz w:val="24"/>
          <w:szCs w:val="24"/>
        </w:rPr>
      </w:pPr>
    </w:p>
    <w:p w14:paraId="4F5250EE" w14:textId="03C1BFA4" w:rsidR="002D5CE7" w:rsidRPr="009C2718" w:rsidRDefault="002D5CE7" w:rsidP="002D5CE7">
      <w:pPr>
        <w:autoSpaceDE w:val="0"/>
        <w:autoSpaceDN w:val="0"/>
        <w:adjustRightInd w:val="0"/>
        <w:jc w:val="center"/>
        <w:rPr>
          <w:rFonts w:ascii="Arial" w:hAnsi="Arial" w:cs="Arial"/>
          <w:b/>
          <w:bCs/>
          <w:iCs/>
          <w:sz w:val="24"/>
          <w:szCs w:val="24"/>
        </w:rPr>
      </w:pPr>
      <w:r w:rsidRPr="009C2718">
        <w:rPr>
          <w:rFonts w:ascii="Arial" w:hAnsi="Arial" w:cs="Arial"/>
          <w:b/>
          <w:bCs/>
          <w:iCs/>
          <w:sz w:val="24"/>
          <w:szCs w:val="24"/>
        </w:rPr>
        <w:lastRenderedPageBreak/>
        <w:t>THE DEGREE PROCESS</w:t>
      </w:r>
    </w:p>
    <w:p w14:paraId="4F5250EF" w14:textId="77777777" w:rsidR="008C64B5" w:rsidRPr="009C2718" w:rsidRDefault="008C64B5" w:rsidP="002D5CE7">
      <w:pPr>
        <w:autoSpaceDE w:val="0"/>
        <w:autoSpaceDN w:val="0"/>
        <w:adjustRightInd w:val="0"/>
        <w:jc w:val="center"/>
        <w:rPr>
          <w:rFonts w:ascii="Arial" w:hAnsi="Arial" w:cs="Arial"/>
          <w:b/>
          <w:bCs/>
          <w:iCs/>
          <w:sz w:val="24"/>
          <w:szCs w:val="24"/>
        </w:rPr>
      </w:pPr>
    </w:p>
    <w:p w14:paraId="4F5250F0" w14:textId="77777777" w:rsidR="002D5CE7" w:rsidRPr="009C2718" w:rsidRDefault="002D5CE7" w:rsidP="002D5CE7">
      <w:pPr>
        <w:autoSpaceDE w:val="0"/>
        <w:autoSpaceDN w:val="0"/>
        <w:adjustRightInd w:val="0"/>
        <w:jc w:val="center"/>
        <w:rPr>
          <w:rFonts w:ascii="Arial" w:hAnsi="Arial" w:cs="Arial"/>
          <w:b/>
          <w:bCs/>
          <w:iCs/>
        </w:rPr>
      </w:pPr>
    </w:p>
    <w:p w14:paraId="4F5250F1" w14:textId="77777777" w:rsidR="00016902" w:rsidRPr="009C2718" w:rsidRDefault="002D5CE7" w:rsidP="00016902">
      <w:pPr>
        <w:autoSpaceDE w:val="0"/>
        <w:autoSpaceDN w:val="0"/>
        <w:adjustRightInd w:val="0"/>
        <w:rPr>
          <w:rFonts w:ascii="Arial" w:hAnsi="Arial" w:cs="Arial"/>
          <w:bCs/>
          <w:sz w:val="24"/>
        </w:rPr>
      </w:pPr>
      <w:r w:rsidRPr="009C2718">
        <w:rPr>
          <w:rFonts w:ascii="Arial" w:hAnsi="Arial" w:cs="Arial"/>
          <w:bCs/>
          <w:sz w:val="24"/>
        </w:rPr>
        <w:t>General Degree Guidelines</w:t>
      </w:r>
    </w:p>
    <w:p w14:paraId="4F5250F2" w14:textId="1165B7F3" w:rsidR="002D5CE7" w:rsidRPr="009C2718" w:rsidRDefault="002D5CE7" w:rsidP="00016902">
      <w:pPr>
        <w:pStyle w:val="ListParagraph"/>
        <w:numPr>
          <w:ilvl w:val="0"/>
          <w:numId w:val="5"/>
        </w:numPr>
        <w:autoSpaceDE w:val="0"/>
        <w:autoSpaceDN w:val="0"/>
        <w:adjustRightInd w:val="0"/>
        <w:rPr>
          <w:rFonts w:ascii="Arial" w:hAnsi="Arial" w:cs="Arial"/>
        </w:rPr>
      </w:pPr>
      <w:r w:rsidRPr="009C2718">
        <w:rPr>
          <w:rFonts w:ascii="Arial" w:hAnsi="Arial" w:cs="Arial"/>
        </w:rPr>
        <w:t>A s</w:t>
      </w:r>
      <w:r w:rsidR="003A657F" w:rsidRPr="009C2718">
        <w:rPr>
          <w:rFonts w:ascii="Arial" w:hAnsi="Arial" w:cs="Arial"/>
        </w:rPr>
        <w:t>couter</w:t>
      </w:r>
      <w:r w:rsidRPr="009C2718">
        <w:rPr>
          <w:rFonts w:ascii="Arial" w:hAnsi="Arial" w:cs="Arial"/>
        </w:rPr>
        <w:t xml:space="preserve"> who attends the University of Scouting </w:t>
      </w:r>
      <w:r w:rsidR="003A657F" w:rsidRPr="009C2718">
        <w:rPr>
          <w:rFonts w:ascii="Arial" w:hAnsi="Arial" w:cs="Arial"/>
        </w:rPr>
        <w:t>is strongly encouraged to</w:t>
      </w:r>
      <w:r w:rsidRPr="009C2718">
        <w:rPr>
          <w:rFonts w:ascii="Arial" w:hAnsi="Arial" w:cs="Arial"/>
        </w:rPr>
        <w:t xml:space="preserve"> pursue a degree. You may take courses from any College at any level and from the list of Elective courses. To attain a degree in one of the Colleges, however, the requirements outlined below must be met.</w:t>
      </w:r>
      <w:r w:rsidR="00D85F05" w:rsidRPr="009C2718">
        <w:rPr>
          <w:rFonts w:ascii="Arial" w:hAnsi="Arial" w:cs="Arial"/>
        </w:rPr>
        <w:t xml:space="preserve"> Note: no degrees are conferred by the College of District Operations or the College of </w:t>
      </w:r>
      <w:r w:rsidR="006F723C">
        <w:rPr>
          <w:rFonts w:ascii="Arial" w:hAnsi="Arial" w:cs="Arial"/>
        </w:rPr>
        <w:t>General Studies</w:t>
      </w:r>
      <w:r w:rsidR="00D85F05" w:rsidRPr="009C2718">
        <w:rPr>
          <w:rFonts w:ascii="Arial" w:hAnsi="Arial" w:cs="Arial"/>
        </w:rPr>
        <w:t>.</w:t>
      </w:r>
    </w:p>
    <w:p w14:paraId="4F5250F3" w14:textId="559FB14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The course levels </w:t>
      </w:r>
      <w:r w:rsidRPr="009C2718">
        <w:rPr>
          <w:rFonts w:ascii="Arial" w:hAnsi="Arial" w:cs="Arial"/>
          <w:i/>
          <w:iCs/>
        </w:rPr>
        <w:t xml:space="preserve">(Level 100, Level 200, etc.) </w:t>
      </w:r>
      <w:r w:rsidRPr="009C2718">
        <w:rPr>
          <w:rFonts w:ascii="Arial" w:hAnsi="Arial" w:cs="Arial"/>
        </w:rPr>
        <w:t xml:space="preserve">of all Colleges are shown to identify the complexity of the course. </w:t>
      </w:r>
      <w:r w:rsidR="00D85F05" w:rsidRPr="009C2718">
        <w:rPr>
          <w:rFonts w:ascii="Arial" w:hAnsi="Arial" w:cs="Arial"/>
        </w:rPr>
        <w:t>Generally</w:t>
      </w:r>
      <w:r w:rsidR="00FC2C68">
        <w:rPr>
          <w:rFonts w:ascii="Arial" w:hAnsi="Arial" w:cs="Arial"/>
        </w:rPr>
        <w:t>,</w:t>
      </w:r>
      <w:r w:rsidR="00D85F05" w:rsidRPr="009C2718">
        <w:rPr>
          <w:rFonts w:ascii="Arial" w:hAnsi="Arial" w:cs="Arial"/>
        </w:rPr>
        <w:t xml:space="preserve"> w</w:t>
      </w:r>
      <w:r w:rsidRPr="009C2718">
        <w:rPr>
          <w:rFonts w:ascii="Arial" w:hAnsi="Arial" w:cs="Arial"/>
        </w:rPr>
        <w:t>e recommend that students take Level 100 courses before Level 200 courses and Level 300 courses before Level 400 courses, etc. because courses are logically more sophisticated</w:t>
      </w:r>
      <w:r w:rsidR="00D85F05" w:rsidRPr="009C2718">
        <w:rPr>
          <w:rFonts w:ascii="Arial" w:hAnsi="Arial" w:cs="Arial"/>
        </w:rPr>
        <w:t>, progressive and/or specialized</w:t>
      </w:r>
      <w:r w:rsidRPr="009C2718">
        <w:rPr>
          <w:rFonts w:ascii="Arial" w:hAnsi="Arial" w:cs="Arial"/>
        </w:rPr>
        <w:t xml:space="preserve"> as the level increases. </w:t>
      </w:r>
      <w:r w:rsidR="00D848B1" w:rsidRPr="009C2718">
        <w:rPr>
          <w:rFonts w:ascii="Arial" w:hAnsi="Arial" w:cs="Arial"/>
        </w:rPr>
        <w:t>However</w:t>
      </w:r>
      <w:r w:rsidRPr="009C2718">
        <w:rPr>
          <w:rFonts w:ascii="Arial" w:hAnsi="Arial" w:cs="Arial"/>
        </w:rPr>
        <w:t>, we leave it to each s</w:t>
      </w:r>
      <w:r w:rsidR="00A545AF" w:rsidRPr="009C2718">
        <w:rPr>
          <w:rFonts w:ascii="Arial" w:hAnsi="Arial" w:cs="Arial"/>
        </w:rPr>
        <w:t>couter</w:t>
      </w:r>
      <w:r w:rsidRPr="009C2718">
        <w:rPr>
          <w:rFonts w:ascii="Arial" w:hAnsi="Arial" w:cs="Arial"/>
        </w:rPr>
        <w:t xml:space="preserve"> to determine what courses to take at any level.</w:t>
      </w:r>
      <w:r w:rsidR="00D848B1">
        <w:rPr>
          <w:rFonts w:ascii="Arial" w:hAnsi="Arial" w:cs="Arial"/>
        </w:rPr>
        <w:t xml:space="preserve"> Coursework may not be credited towards more than one degree at the same time.</w:t>
      </w:r>
    </w:p>
    <w:p w14:paraId="4F5250F4"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The College Dean is the approving authority for conferring degrees. Please contact the Dean if there are any questions on degree requirements.</w:t>
      </w:r>
    </w:p>
    <w:p w14:paraId="4F5250F5" w14:textId="77777777" w:rsidR="002D5CE7" w:rsidRPr="009C2718" w:rsidRDefault="002D5CE7" w:rsidP="007D3678">
      <w:pPr>
        <w:autoSpaceDE w:val="0"/>
        <w:autoSpaceDN w:val="0"/>
        <w:adjustRightInd w:val="0"/>
        <w:rPr>
          <w:rFonts w:ascii="Arial" w:hAnsi="Arial" w:cs="Arial"/>
        </w:rPr>
      </w:pPr>
    </w:p>
    <w:p w14:paraId="4F5250F6" w14:textId="6B42EACE" w:rsidR="002D5CE7" w:rsidRPr="009C2718" w:rsidRDefault="00676EA1" w:rsidP="007D3678">
      <w:pPr>
        <w:autoSpaceDE w:val="0"/>
        <w:autoSpaceDN w:val="0"/>
        <w:adjustRightInd w:val="0"/>
        <w:rPr>
          <w:rFonts w:ascii="Arial" w:hAnsi="Arial" w:cs="Arial"/>
        </w:rPr>
      </w:pPr>
      <w:r w:rsidRPr="00676EA1">
        <w:rPr>
          <w:rFonts w:ascii="Arial" w:hAnsi="Arial" w:cs="Arial"/>
          <w:bCs/>
          <w:u w:val="single"/>
        </w:rPr>
        <w:t>Bachelor’s</w:t>
      </w:r>
      <w:r w:rsidR="002D5CE7" w:rsidRPr="00676EA1">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Bachelor</w:t>
      </w:r>
      <w:r w:rsidR="00232CA7">
        <w:rPr>
          <w:rFonts w:ascii="Arial" w:hAnsi="Arial" w:cs="Arial"/>
        </w:rPr>
        <w:t>’s</w:t>
      </w:r>
      <w:r w:rsidR="00700C6B">
        <w:rPr>
          <w:rFonts w:ascii="Arial" w:hAnsi="Arial" w:cs="Arial"/>
        </w:rPr>
        <w:t xml:space="preserve"> </w:t>
      </w:r>
      <w:r w:rsidR="002D5CE7" w:rsidRPr="009C2718">
        <w:rPr>
          <w:rFonts w:ascii="Arial" w:hAnsi="Arial" w:cs="Arial"/>
        </w:rPr>
        <w:t>degree in a College, do all the following:</w:t>
      </w:r>
    </w:p>
    <w:p w14:paraId="4F5250F7"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Complete six courses at any course level</w:t>
      </w:r>
    </w:p>
    <w:p w14:paraId="4F5250F8" w14:textId="7E96EA6A" w:rsidR="0095643C" w:rsidRPr="009C2718" w:rsidRDefault="002D5CE7" w:rsidP="0095643C">
      <w:pPr>
        <w:pStyle w:val="ListParagraph"/>
        <w:numPr>
          <w:ilvl w:val="0"/>
          <w:numId w:val="5"/>
        </w:numPr>
        <w:autoSpaceDE w:val="0"/>
        <w:autoSpaceDN w:val="0"/>
        <w:adjustRightInd w:val="0"/>
        <w:rPr>
          <w:rFonts w:ascii="Arial" w:hAnsi="Arial" w:cs="Arial"/>
        </w:rPr>
      </w:pPr>
      <w:r w:rsidRPr="009C2718">
        <w:rPr>
          <w:rFonts w:ascii="Arial" w:hAnsi="Arial" w:cs="Arial"/>
        </w:rPr>
        <w:t xml:space="preserve">At least three of these courses </w:t>
      </w:r>
      <w:r w:rsidRPr="009C2718">
        <w:rPr>
          <w:rFonts w:ascii="Arial" w:hAnsi="Arial" w:cs="Arial"/>
          <w:bCs/>
          <w:i/>
          <w:iCs/>
        </w:rPr>
        <w:t xml:space="preserve">must </w:t>
      </w:r>
      <w:r w:rsidRPr="009C2718">
        <w:rPr>
          <w:rFonts w:ascii="Arial" w:hAnsi="Arial" w:cs="Arial"/>
        </w:rPr>
        <w:t xml:space="preserve">be in the College </w:t>
      </w:r>
      <w:r w:rsidR="00BC2C2E" w:rsidRPr="009C2718">
        <w:rPr>
          <w:rFonts w:ascii="Arial" w:hAnsi="Arial" w:cs="Arial"/>
        </w:rPr>
        <w:t xml:space="preserve">from which the degree is sought (Cub Scouting, </w:t>
      </w:r>
      <w:r w:rsidR="007A2C7F">
        <w:rPr>
          <w:rFonts w:ascii="Arial" w:hAnsi="Arial" w:cs="Arial"/>
        </w:rPr>
        <w:t>Scouts BSA</w:t>
      </w:r>
      <w:r w:rsidR="001622DB">
        <w:rPr>
          <w:rFonts w:ascii="Arial" w:hAnsi="Arial" w:cs="Arial"/>
        </w:rPr>
        <w:t>,</w:t>
      </w:r>
      <w:r w:rsidR="00BC2C2E" w:rsidRPr="009C2718">
        <w:rPr>
          <w:rFonts w:ascii="Arial" w:hAnsi="Arial" w:cs="Arial"/>
        </w:rPr>
        <w:t xml:space="preserve"> Adventure Scouting). The remaining three courses may be from any </w:t>
      </w:r>
      <w:bookmarkStart w:id="0" w:name="_Hlk90495821"/>
      <w:r w:rsidR="00BC2C2E" w:rsidRPr="009C2718">
        <w:rPr>
          <w:rFonts w:ascii="Arial" w:hAnsi="Arial" w:cs="Arial"/>
        </w:rPr>
        <w:t xml:space="preserve">College </w:t>
      </w:r>
      <w:r w:rsidR="0095643C" w:rsidRPr="009C2718">
        <w:rPr>
          <w:rFonts w:ascii="Arial" w:hAnsi="Arial" w:cs="Arial"/>
        </w:rPr>
        <w:t xml:space="preserve">(including the </w:t>
      </w:r>
      <w:r w:rsidR="002B5BF8">
        <w:rPr>
          <w:rFonts w:ascii="Arial" w:hAnsi="Arial" w:cs="Arial"/>
        </w:rPr>
        <w:t>College of General Studies</w:t>
      </w:r>
      <w:r w:rsidR="0095643C" w:rsidRPr="009C2718">
        <w:rPr>
          <w:rFonts w:ascii="Arial" w:hAnsi="Arial" w:cs="Arial"/>
        </w:rPr>
        <w:t>).</w:t>
      </w:r>
    </w:p>
    <w:bookmarkEnd w:id="0"/>
    <w:p w14:paraId="4F5250F9" w14:textId="77777777" w:rsidR="002D5CE7" w:rsidRPr="009C2718" w:rsidRDefault="002D5CE7" w:rsidP="00791703">
      <w:pPr>
        <w:pStyle w:val="ListParagraph"/>
        <w:autoSpaceDE w:val="0"/>
        <w:autoSpaceDN w:val="0"/>
        <w:adjustRightInd w:val="0"/>
        <w:ind w:firstLine="0"/>
        <w:rPr>
          <w:rFonts w:ascii="Arial" w:hAnsi="Arial" w:cs="Arial"/>
        </w:rPr>
      </w:pPr>
    </w:p>
    <w:p w14:paraId="4F5250FA" w14:textId="376DC0C8" w:rsidR="002D5CE7" w:rsidRPr="009C2718" w:rsidRDefault="00676EA1" w:rsidP="007D3678">
      <w:pPr>
        <w:autoSpaceDE w:val="0"/>
        <w:autoSpaceDN w:val="0"/>
        <w:adjustRightInd w:val="0"/>
        <w:rPr>
          <w:rFonts w:ascii="Arial" w:hAnsi="Arial" w:cs="Arial"/>
        </w:rPr>
      </w:pPr>
      <w:r w:rsidRPr="000075E6">
        <w:rPr>
          <w:rFonts w:ascii="Arial" w:hAnsi="Arial" w:cs="Arial"/>
          <w:bCs/>
          <w:u w:val="single"/>
        </w:rPr>
        <w:t>Master’s</w:t>
      </w:r>
      <w:r w:rsidR="002D5CE7" w:rsidRPr="000075E6">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Master’s</w:t>
      </w:r>
      <w:r w:rsidR="002D5CE7" w:rsidRPr="009C2718">
        <w:rPr>
          <w:rFonts w:ascii="Arial" w:hAnsi="Arial" w:cs="Arial"/>
        </w:rPr>
        <w:t xml:space="preserve"> degree in a College, do all the following:</w:t>
      </w:r>
    </w:p>
    <w:p w14:paraId="4F5250FB" w14:textId="2D8674A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232CA7" w:rsidRPr="009C2718">
        <w:rPr>
          <w:rFonts w:ascii="Arial" w:hAnsi="Arial" w:cs="Arial"/>
        </w:rPr>
        <w:t>Bachelor’s</w:t>
      </w:r>
      <w:r w:rsidRPr="009C2718">
        <w:rPr>
          <w:rFonts w:ascii="Arial" w:hAnsi="Arial" w:cs="Arial"/>
        </w:rPr>
        <w:t xml:space="preserve"> degree in that same College.</w:t>
      </w:r>
    </w:p>
    <w:p w14:paraId="4F5250FC"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Complete six additional courses </w:t>
      </w:r>
      <w:r w:rsidRPr="009C2718">
        <w:rPr>
          <w:rFonts w:ascii="Arial" w:hAnsi="Arial" w:cs="Arial"/>
          <w:i/>
          <w:iCs/>
        </w:rPr>
        <w:t xml:space="preserve">(for a total of 12 courses) </w:t>
      </w:r>
      <w:r w:rsidRPr="009C2718">
        <w:rPr>
          <w:rFonts w:ascii="Arial" w:hAnsi="Arial" w:cs="Arial"/>
        </w:rPr>
        <w:t>at any course level.</w:t>
      </w:r>
    </w:p>
    <w:p w14:paraId="4F5250FD" w14:textId="2B1E8B72" w:rsidR="002D5CE7" w:rsidRPr="009C2718" w:rsidRDefault="002D5CE7" w:rsidP="007D3678">
      <w:pPr>
        <w:pStyle w:val="ListParagraph"/>
        <w:numPr>
          <w:ilvl w:val="0"/>
          <w:numId w:val="5"/>
        </w:numPr>
        <w:autoSpaceDE w:val="0"/>
        <w:autoSpaceDN w:val="0"/>
        <w:adjustRightInd w:val="0"/>
        <w:ind w:right="-184"/>
        <w:rPr>
          <w:rFonts w:ascii="Arial" w:hAnsi="Arial" w:cs="Arial"/>
        </w:rPr>
      </w:pPr>
      <w:r w:rsidRPr="009C2718">
        <w:rPr>
          <w:rFonts w:ascii="Arial" w:hAnsi="Arial" w:cs="Arial"/>
        </w:rPr>
        <w:t xml:space="preserve">All six of these additional courses must be different from those completed for the </w:t>
      </w:r>
      <w:r w:rsidR="00232CA7" w:rsidRPr="009C2718">
        <w:rPr>
          <w:rFonts w:ascii="Arial" w:hAnsi="Arial" w:cs="Arial"/>
        </w:rPr>
        <w:t>Bachelor’s</w:t>
      </w:r>
      <w:r w:rsidRPr="009C2718">
        <w:rPr>
          <w:rFonts w:ascii="Arial" w:hAnsi="Arial" w:cs="Arial"/>
        </w:rPr>
        <w:t xml:space="preserve"> Degree.</w:t>
      </w:r>
    </w:p>
    <w:p w14:paraId="7DC3BD84" w14:textId="75BBC294" w:rsidR="00D4242A" w:rsidRPr="00D4242A" w:rsidRDefault="002D5CE7" w:rsidP="00D4242A">
      <w:pPr>
        <w:pStyle w:val="ListParagraph"/>
        <w:numPr>
          <w:ilvl w:val="0"/>
          <w:numId w:val="5"/>
        </w:numPr>
        <w:rPr>
          <w:rFonts w:ascii="Arial" w:hAnsi="Arial" w:cs="Arial"/>
        </w:rPr>
      </w:pPr>
      <w:r w:rsidRPr="00D4242A">
        <w:rPr>
          <w:rFonts w:ascii="Arial" w:hAnsi="Arial" w:cs="Arial"/>
        </w:rPr>
        <w:t xml:space="preserve">At least three of these additional courses </w:t>
      </w:r>
      <w:r w:rsidRPr="00D4242A">
        <w:rPr>
          <w:rFonts w:ascii="Arial" w:hAnsi="Arial" w:cs="Arial"/>
          <w:bCs/>
          <w:i/>
          <w:iCs/>
        </w:rPr>
        <w:t xml:space="preserve">must </w:t>
      </w:r>
      <w:r w:rsidRPr="00D4242A">
        <w:rPr>
          <w:rFonts w:ascii="Arial" w:hAnsi="Arial" w:cs="Arial"/>
        </w:rPr>
        <w:t xml:space="preserve">be in the same College as the </w:t>
      </w:r>
      <w:r w:rsidR="00232CA7" w:rsidRPr="00D4242A">
        <w:rPr>
          <w:rFonts w:ascii="Arial" w:hAnsi="Arial" w:cs="Arial"/>
        </w:rPr>
        <w:t>Bachelor’s</w:t>
      </w:r>
      <w:r w:rsidRPr="00D4242A">
        <w:rPr>
          <w:rFonts w:ascii="Arial" w:hAnsi="Arial" w:cs="Arial"/>
        </w:rPr>
        <w:t xml:space="preserve"> degree. The remaining three courses may be from any </w:t>
      </w:r>
      <w:r w:rsidR="00D4242A" w:rsidRPr="00D4242A">
        <w:rPr>
          <w:rFonts w:ascii="Arial" w:hAnsi="Arial" w:cs="Arial"/>
        </w:rPr>
        <w:t>College (including the College of General Studies).</w:t>
      </w:r>
    </w:p>
    <w:p w14:paraId="048F40AF" w14:textId="594A6504" w:rsidR="00791703" w:rsidRPr="00D4242A" w:rsidRDefault="00791703" w:rsidP="00824134">
      <w:pPr>
        <w:pStyle w:val="ListParagraph"/>
        <w:numPr>
          <w:ilvl w:val="0"/>
          <w:numId w:val="5"/>
        </w:numPr>
        <w:autoSpaceDE w:val="0"/>
        <w:autoSpaceDN w:val="0"/>
        <w:adjustRightInd w:val="0"/>
        <w:ind w:firstLine="0"/>
        <w:rPr>
          <w:rFonts w:ascii="Arial" w:hAnsi="Arial" w:cs="Arial"/>
        </w:rPr>
      </w:pPr>
    </w:p>
    <w:p w14:paraId="4F5250FF" w14:textId="3DE16A0E" w:rsidR="002D5CE7" w:rsidRPr="009C2718" w:rsidRDefault="002D5CE7" w:rsidP="00791703">
      <w:pPr>
        <w:pStyle w:val="ListParagraph"/>
        <w:autoSpaceDE w:val="0"/>
        <w:autoSpaceDN w:val="0"/>
        <w:adjustRightInd w:val="0"/>
        <w:ind w:left="360" w:firstLine="0"/>
        <w:rPr>
          <w:rFonts w:ascii="Arial" w:hAnsi="Arial" w:cs="Arial"/>
        </w:rPr>
      </w:pPr>
      <w:r w:rsidRPr="009C19C1">
        <w:rPr>
          <w:rFonts w:ascii="Arial" w:hAnsi="Arial" w:cs="Arial"/>
          <w:bCs/>
          <w:u w:val="single"/>
        </w:rPr>
        <w:t>Doctorate</w:t>
      </w:r>
      <w:r w:rsidR="00280192" w:rsidRPr="009C19C1">
        <w:rPr>
          <w:rFonts w:ascii="Arial" w:hAnsi="Arial" w:cs="Arial"/>
          <w:bCs/>
          <w:u w:val="single"/>
        </w:rPr>
        <w:t xml:space="preserve"> Coursework </w:t>
      </w:r>
      <w:r w:rsidR="00D1114A" w:rsidRPr="009C19C1">
        <w:rPr>
          <w:rFonts w:ascii="Arial" w:hAnsi="Arial" w:cs="Arial"/>
          <w:bCs/>
          <w:u w:val="single"/>
        </w:rPr>
        <w:t>Completed</w:t>
      </w:r>
      <w:r w:rsidRPr="009C2718">
        <w:rPr>
          <w:rFonts w:ascii="Arial" w:hAnsi="Arial" w:cs="Arial"/>
          <w:bCs/>
        </w:rPr>
        <w:t xml:space="preserve">: </w:t>
      </w:r>
      <w:r w:rsidRPr="009C2718">
        <w:rPr>
          <w:rFonts w:ascii="Arial" w:hAnsi="Arial" w:cs="Arial"/>
        </w:rPr>
        <w:t xml:space="preserve">To </w:t>
      </w:r>
      <w:r w:rsidR="00DA0DAD">
        <w:rPr>
          <w:rFonts w:ascii="Arial" w:hAnsi="Arial" w:cs="Arial"/>
        </w:rPr>
        <w:t xml:space="preserve">complete the </w:t>
      </w:r>
      <w:r w:rsidRPr="009C2718">
        <w:rPr>
          <w:rFonts w:ascii="Arial" w:hAnsi="Arial" w:cs="Arial"/>
        </w:rPr>
        <w:t xml:space="preserve">Doctorate </w:t>
      </w:r>
      <w:r w:rsidR="00DA0DAD">
        <w:rPr>
          <w:rFonts w:ascii="Arial" w:hAnsi="Arial" w:cs="Arial"/>
        </w:rPr>
        <w:t>coursework</w:t>
      </w:r>
      <w:r w:rsidR="000B14CA">
        <w:rPr>
          <w:rFonts w:ascii="Arial" w:hAnsi="Arial" w:cs="Arial"/>
        </w:rPr>
        <w:t xml:space="preserve"> in a</w:t>
      </w:r>
      <w:r w:rsidRPr="009C2718">
        <w:rPr>
          <w:rFonts w:ascii="Arial" w:hAnsi="Arial" w:cs="Arial"/>
        </w:rPr>
        <w:t xml:space="preserve"> College, do all the following:</w:t>
      </w:r>
    </w:p>
    <w:p w14:paraId="4F525100" w14:textId="0414D7AD"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F678D5" w:rsidRPr="009C2718">
        <w:rPr>
          <w:rFonts w:ascii="Arial" w:hAnsi="Arial" w:cs="Arial"/>
        </w:rPr>
        <w:t>Master’s</w:t>
      </w:r>
      <w:r w:rsidRPr="009C2718">
        <w:rPr>
          <w:rFonts w:ascii="Arial" w:hAnsi="Arial" w:cs="Arial"/>
        </w:rPr>
        <w:t xml:space="preserve"> degree in that same College.</w:t>
      </w:r>
    </w:p>
    <w:p w14:paraId="4F525101" w14:textId="77777777" w:rsidR="002D5CE7" w:rsidRPr="009C2718" w:rsidRDefault="002D5CE7" w:rsidP="007D3678">
      <w:pPr>
        <w:pStyle w:val="ListParagraph"/>
        <w:numPr>
          <w:ilvl w:val="0"/>
          <w:numId w:val="5"/>
        </w:numPr>
        <w:autoSpaceDE w:val="0"/>
        <w:autoSpaceDN w:val="0"/>
        <w:adjustRightInd w:val="0"/>
        <w:rPr>
          <w:rFonts w:ascii="Arial" w:hAnsi="Arial" w:cs="Arial"/>
        </w:rPr>
      </w:pPr>
      <w:bookmarkStart w:id="1" w:name="_Hlk87904589"/>
      <w:r w:rsidRPr="009C2718">
        <w:rPr>
          <w:rFonts w:ascii="Arial" w:hAnsi="Arial" w:cs="Arial"/>
        </w:rPr>
        <w:t xml:space="preserve">Complete six additional courses </w:t>
      </w:r>
      <w:r w:rsidRPr="009C2718">
        <w:rPr>
          <w:rFonts w:ascii="Arial" w:hAnsi="Arial" w:cs="Arial"/>
          <w:i/>
          <w:iCs/>
        </w:rPr>
        <w:t xml:space="preserve">(for a total of 18 courses) </w:t>
      </w:r>
      <w:r w:rsidRPr="009C2718">
        <w:rPr>
          <w:rFonts w:ascii="Arial" w:hAnsi="Arial" w:cs="Arial"/>
        </w:rPr>
        <w:t>at any course level.</w:t>
      </w:r>
    </w:p>
    <w:bookmarkEnd w:id="1"/>
    <w:p w14:paraId="4F525102"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All six of these additional courses must be different from those completed for the Bachelors and Masters degrees.</w:t>
      </w:r>
    </w:p>
    <w:p w14:paraId="26289C10" w14:textId="77777777" w:rsidR="00572A0F" w:rsidRPr="00572A0F" w:rsidRDefault="002D5CE7" w:rsidP="00572A0F">
      <w:pPr>
        <w:pStyle w:val="ListParagraph"/>
        <w:numPr>
          <w:ilvl w:val="0"/>
          <w:numId w:val="5"/>
        </w:numPr>
        <w:rPr>
          <w:rFonts w:ascii="Arial" w:hAnsi="Arial" w:cs="Arial"/>
        </w:rPr>
      </w:pPr>
      <w:r w:rsidRPr="00572A0F">
        <w:rPr>
          <w:rFonts w:ascii="Arial" w:hAnsi="Arial" w:cs="Arial"/>
        </w:rPr>
        <w:t xml:space="preserve">At least three of these additional courses </w:t>
      </w:r>
      <w:r w:rsidRPr="00572A0F">
        <w:rPr>
          <w:rFonts w:ascii="Arial" w:hAnsi="Arial" w:cs="Arial"/>
          <w:bCs/>
          <w:i/>
          <w:iCs/>
        </w:rPr>
        <w:t xml:space="preserve">must </w:t>
      </w:r>
      <w:r w:rsidRPr="00572A0F">
        <w:rPr>
          <w:rFonts w:ascii="Arial" w:hAnsi="Arial" w:cs="Arial"/>
        </w:rPr>
        <w:t xml:space="preserve">be in the same College as the Bachelors and Masters degrees. The remaining three courses may be from any </w:t>
      </w:r>
      <w:r w:rsidR="00572A0F" w:rsidRPr="00572A0F">
        <w:rPr>
          <w:rFonts w:ascii="Arial" w:hAnsi="Arial" w:cs="Arial"/>
        </w:rPr>
        <w:t>College (including the College of General Studies).</w:t>
      </w:r>
    </w:p>
    <w:p w14:paraId="26DE8D06" w14:textId="7EF7E50E" w:rsidR="00784117" w:rsidRPr="00572A0F" w:rsidRDefault="00784117" w:rsidP="00824134">
      <w:pPr>
        <w:pStyle w:val="ListParagraph"/>
        <w:numPr>
          <w:ilvl w:val="0"/>
          <w:numId w:val="5"/>
        </w:numPr>
        <w:autoSpaceDE w:val="0"/>
        <w:autoSpaceDN w:val="0"/>
        <w:adjustRightInd w:val="0"/>
        <w:ind w:firstLine="0"/>
        <w:rPr>
          <w:rFonts w:ascii="Arial" w:hAnsi="Arial" w:cs="Arial"/>
        </w:rPr>
      </w:pPr>
    </w:p>
    <w:p w14:paraId="62CE5EAF" w14:textId="5F25D6DC" w:rsidR="005E1FE6" w:rsidRDefault="00045727" w:rsidP="005E1FE6">
      <w:pPr>
        <w:autoSpaceDE w:val="0"/>
        <w:autoSpaceDN w:val="0"/>
        <w:adjustRightInd w:val="0"/>
        <w:rPr>
          <w:rFonts w:ascii="Arial" w:hAnsi="Arial" w:cs="Arial"/>
        </w:rPr>
      </w:pPr>
      <w:r w:rsidRPr="009C19C1">
        <w:rPr>
          <w:rFonts w:ascii="Arial" w:hAnsi="Arial" w:cs="Arial"/>
          <w:u w:val="single"/>
        </w:rPr>
        <w:t>Doctorate Degree</w:t>
      </w:r>
      <w:r w:rsidR="00D1114A" w:rsidRPr="009C19C1">
        <w:rPr>
          <w:rFonts w:ascii="Arial" w:hAnsi="Arial" w:cs="Arial"/>
          <w:u w:val="single"/>
        </w:rPr>
        <w:t xml:space="preserve"> (PhD)</w:t>
      </w:r>
      <w:r w:rsidRPr="00045727">
        <w:rPr>
          <w:rFonts w:ascii="Arial" w:hAnsi="Arial" w:cs="Arial"/>
        </w:rPr>
        <w:t xml:space="preserve">: To earn a Doctorate </w:t>
      </w:r>
      <w:r w:rsidR="00D1114A">
        <w:rPr>
          <w:rFonts w:ascii="Arial" w:hAnsi="Arial" w:cs="Arial"/>
        </w:rPr>
        <w:t>(PhD)</w:t>
      </w:r>
      <w:r w:rsidR="00674F82">
        <w:rPr>
          <w:rFonts w:ascii="Arial" w:hAnsi="Arial" w:cs="Arial"/>
        </w:rPr>
        <w:t xml:space="preserve"> </w:t>
      </w:r>
      <w:r w:rsidRPr="00045727">
        <w:rPr>
          <w:rFonts w:ascii="Arial" w:hAnsi="Arial" w:cs="Arial"/>
        </w:rPr>
        <w:t>degree in a College, do all the following:</w:t>
      </w:r>
    </w:p>
    <w:p w14:paraId="187320AC" w14:textId="267B19DA" w:rsidR="00784117" w:rsidRPr="003E31D2" w:rsidRDefault="00784117" w:rsidP="00AD0B29">
      <w:pPr>
        <w:pStyle w:val="ListParagraph"/>
        <w:numPr>
          <w:ilvl w:val="0"/>
          <w:numId w:val="2"/>
        </w:numPr>
        <w:autoSpaceDE w:val="0"/>
        <w:autoSpaceDN w:val="0"/>
        <w:adjustRightInd w:val="0"/>
        <w:rPr>
          <w:rFonts w:ascii="Arial" w:hAnsi="Arial" w:cs="Arial"/>
        </w:rPr>
      </w:pPr>
      <w:r w:rsidRPr="003E31D2">
        <w:rPr>
          <w:rFonts w:ascii="Arial" w:hAnsi="Arial" w:cs="Arial"/>
        </w:rPr>
        <w:t xml:space="preserve">Complete </w:t>
      </w:r>
      <w:r w:rsidR="003E31D2">
        <w:rPr>
          <w:rFonts w:ascii="Arial" w:hAnsi="Arial" w:cs="Arial"/>
        </w:rPr>
        <w:t xml:space="preserve">the required </w:t>
      </w:r>
      <w:r w:rsidR="00395F3D">
        <w:rPr>
          <w:rFonts w:ascii="Arial" w:hAnsi="Arial" w:cs="Arial"/>
        </w:rPr>
        <w:t>Doctorate</w:t>
      </w:r>
      <w:r w:rsidR="009B23AF">
        <w:rPr>
          <w:rFonts w:ascii="Arial" w:hAnsi="Arial" w:cs="Arial"/>
        </w:rPr>
        <w:t xml:space="preserve"> </w:t>
      </w:r>
      <w:r w:rsidR="003E31D2">
        <w:rPr>
          <w:rFonts w:ascii="Arial" w:hAnsi="Arial" w:cs="Arial"/>
        </w:rPr>
        <w:t>coursework</w:t>
      </w:r>
      <w:r w:rsidR="00674F82">
        <w:rPr>
          <w:rFonts w:ascii="Arial" w:hAnsi="Arial" w:cs="Arial"/>
        </w:rPr>
        <w:t xml:space="preserve"> as above</w:t>
      </w:r>
      <w:r w:rsidR="009B23AF">
        <w:rPr>
          <w:rFonts w:ascii="Arial" w:hAnsi="Arial" w:cs="Arial"/>
        </w:rPr>
        <w:t>.</w:t>
      </w:r>
    </w:p>
    <w:p w14:paraId="4F525104" w14:textId="014099BB" w:rsidR="002D5CE7" w:rsidRPr="009C2718" w:rsidRDefault="001D5EF2" w:rsidP="007D3678">
      <w:pPr>
        <w:pStyle w:val="ListParagraph"/>
        <w:numPr>
          <w:ilvl w:val="0"/>
          <w:numId w:val="5"/>
        </w:numPr>
        <w:autoSpaceDE w:val="0"/>
        <w:autoSpaceDN w:val="0"/>
        <w:adjustRightInd w:val="0"/>
        <w:rPr>
          <w:rFonts w:ascii="Arial" w:hAnsi="Arial" w:cs="Arial"/>
          <w:bCs/>
          <w:i/>
          <w:iCs/>
        </w:rPr>
      </w:pPr>
      <w:r>
        <w:rPr>
          <w:rFonts w:ascii="Arial" w:hAnsi="Arial" w:cs="Arial"/>
        </w:rPr>
        <w:t>Return to the UoS a fo</w:t>
      </w:r>
      <w:r w:rsidR="00886C95">
        <w:rPr>
          <w:rFonts w:ascii="Arial" w:hAnsi="Arial" w:cs="Arial"/>
        </w:rPr>
        <w:t>u</w:t>
      </w:r>
      <w:r>
        <w:rPr>
          <w:rFonts w:ascii="Arial" w:hAnsi="Arial" w:cs="Arial"/>
        </w:rPr>
        <w:t>rth</w:t>
      </w:r>
      <w:r w:rsidR="00886C95">
        <w:rPr>
          <w:rFonts w:ascii="Arial" w:hAnsi="Arial" w:cs="Arial"/>
        </w:rPr>
        <w:t xml:space="preserve"> year</w:t>
      </w:r>
      <w:r w:rsidR="009D0C15">
        <w:rPr>
          <w:rFonts w:ascii="Arial" w:hAnsi="Arial" w:cs="Arial"/>
        </w:rPr>
        <w:t xml:space="preserve"> </w:t>
      </w:r>
      <w:r w:rsidR="009B23AF">
        <w:rPr>
          <w:rFonts w:ascii="Arial" w:hAnsi="Arial" w:cs="Arial"/>
        </w:rPr>
        <w:t>to</w:t>
      </w:r>
      <w:r w:rsidR="002D5CE7" w:rsidRPr="009C2718">
        <w:rPr>
          <w:rFonts w:ascii="Arial" w:hAnsi="Arial" w:cs="Arial"/>
        </w:rPr>
        <w:t xml:space="preserve"> serve in a teaching role in the College at the discretion of the Dean of that College. </w:t>
      </w:r>
      <w:r w:rsidR="002D5CE7" w:rsidRPr="009C2718">
        <w:rPr>
          <w:rFonts w:ascii="Arial" w:hAnsi="Arial" w:cs="Arial"/>
          <w:bCs/>
          <w:i/>
          <w:iCs/>
        </w:rPr>
        <w:t>NOTE: It is the responsibility of a Doctoral candidate to contact their Dean personally immediately following the completion of the coursework and no later than September 30</w:t>
      </w:r>
      <w:r w:rsidR="002D5CE7" w:rsidRPr="009C2718">
        <w:rPr>
          <w:rFonts w:ascii="Arial" w:hAnsi="Arial" w:cs="Arial"/>
          <w:bCs/>
          <w:i/>
          <w:iCs/>
          <w:vertAlign w:val="superscript"/>
        </w:rPr>
        <w:t>th</w:t>
      </w:r>
      <w:r w:rsidR="00AC330D" w:rsidRPr="009C2718">
        <w:rPr>
          <w:rFonts w:ascii="Arial" w:hAnsi="Arial" w:cs="Arial"/>
          <w:bCs/>
          <w:i/>
          <w:iCs/>
        </w:rPr>
        <w:t>,</w:t>
      </w:r>
      <w:r w:rsidR="002D5CE7" w:rsidRPr="009C2718">
        <w:rPr>
          <w:rFonts w:ascii="Arial" w:hAnsi="Arial" w:cs="Arial"/>
          <w:bCs/>
          <w:i/>
          <w:iCs/>
        </w:rPr>
        <w:t xml:space="preserve"> 20</w:t>
      </w:r>
      <w:r w:rsidR="00122B17">
        <w:rPr>
          <w:rFonts w:ascii="Arial" w:hAnsi="Arial" w:cs="Arial"/>
          <w:bCs/>
          <w:i/>
          <w:iCs/>
        </w:rPr>
        <w:t>2</w:t>
      </w:r>
      <w:r w:rsidR="00AB1C9A">
        <w:rPr>
          <w:rFonts w:ascii="Arial" w:hAnsi="Arial" w:cs="Arial"/>
          <w:bCs/>
          <w:i/>
          <w:iCs/>
        </w:rPr>
        <w:t>2</w:t>
      </w:r>
      <w:r w:rsidR="001C7A7A">
        <w:rPr>
          <w:rFonts w:ascii="Arial" w:hAnsi="Arial" w:cs="Arial"/>
          <w:bCs/>
          <w:i/>
          <w:iCs/>
        </w:rPr>
        <w:t xml:space="preserve"> </w:t>
      </w:r>
      <w:r w:rsidR="002D5CE7" w:rsidRPr="009C2718">
        <w:rPr>
          <w:rFonts w:ascii="Arial" w:hAnsi="Arial" w:cs="Arial"/>
          <w:bCs/>
          <w:i/>
          <w:iCs/>
        </w:rPr>
        <w:t>to be added into the teaching plans for the next University of Scouting. No exceptions.</w:t>
      </w:r>
    </w:p>
    <w:p w14:paraId="4F525105" w14:textId="77777777" w:rsidR="002D5CE7" w:rsidRPr="009C2718" w:rsidRDefault="002D5CE7" w:rsidP="007D3678">
      <w:pPr>
        <w:autoSpaceDE w:val="0"/>
        <w:autoSpaceDN w:val="0"/>
        <w:adjustRightInd w:val="0"/>
        <w:rPr>
          <w:rFonts w:ascii="Arial" w:hAnsi="Arial" w:cs="Arial"/>
          <w:bCs/>
          <w:i/>
          <w:iCs/>
        </w:rPr>
      </w:pPr>
    </w:p>
    <w:p w14:paraId="4F525106" w14:textId="77777777" w:rsidR="005B0C75" w:rsidRDefault="005B0C75" w:rsidP="007D3678">
      <w:pPr>
        <w:autoSpaceDE w:val="0"/>
        <w:autoSpaceDN w:val="0"/>
        <w:adjustRightInd w:val="0"/>
        <w:rPr>
          <w:rFonts w:ascii="Arial" w:hAnsi="Arial" w:cs="Arial"/>
          <w:bCs/>
        </w:rPr>
      </w:pPr>
    </w:p>
    <w:p w14:paraId="426B4384" w14:textId="77777777" w:rsidR="009D0C15" w:rsidRPr="009C2718" w:rsidRDefault="009D0C15" w:rsidP="007D3678">
      <w:pPr>
        <w:autoSpaceDE w:val="0"/>
        <w:autoSpaceDN w:val="0"/>
        <w:adjustRightInd w:val="0"/>
        <w:rPr>
          <w:rFonts w:ascii="Arial" w:hAnsi="Arial" w:cs="Arial"/>
          <w:bCs/>
        </w:rPr>
      </w:pPr>
    </w:p>
    <w:p w14:paraId="4F525107" w14:textId="77777777" w:rsidR="002D5CE7" w:rsidRPr="009C2718" w:rsidRDefault="002D5CE7" w:rsidP="007D3678">
      <w:pPr>
        <w:autoSpaceDE w:val="0"/>
        <w:autoSpaceDN w:val="0"/>
        <w:adjustRightInd w:val="0"/>
        <w:rPr>
          <w:rFonts w:ascii="Arial" w:hAnsi="Arial" w:cs="Arial"/>
          <w:bCs/>
          <w:sz w:val="24"/>
          <w:szCs w:val="24"/>
        </w:rPr>
      </w:pPr>
      <w:r w:rsidRPr="009C2718">
        <w:rPr>
          <w:rFonts w:ascii="Arial" w:hAnsi="Arial" w:cs="Arial"/>
          <w:bCs/>
          <w:sz w:val="24"/>
          <w:szCs w:val="24"/>
        </w:rPr>
        <w:t>Deans:</w:t>
      </w:r>
    </w:p>
    <w:p w14:paraId="4F525108" w14:textId="72D8DFCD" w:rsidR="00A84504" w:rsidRPr="006604EB" w:rsidRDefault="00A84504"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Provost, 20</w:t>
      </w:r>
      <w:r w:rsidR="00352513">
        <w:rPr>
          <w:rFonts w:ascii="Arial" w:hAnsi="Arial" w:cs="Arial"/>
          <w:bCs/>
          <w:i/>
          <w:iCs/>
          <w:sz w:val="24"/>
          <w:szCs w:val="24"/>
        </w:rPr>
        <w:t>2</w:t>
      </w:r>
      <w:r w:rsidR="005758D4">
        <w:rPr>
          <w:rFonts w:ascii="Arial" w:hAnsi="Arial" w:cs="Arial"/>
          <w:bCs/>
          <w:i/>
          <w:iCs/>
          <w:sz w:val="24"/>
          <w:szCs w:val="24"/>
        </w:rPr>
        <w:t>2</w:t>
      </w:r>
      <w:r w:rsidRPr="009C2718">
        <w:rPr>
          <w:rFonts w:ascii="Arial" w:hAnsi="Arial" w:cs="Arial"/>
          <w:bCs/>
          <w:i/>
          <w:iCs/>
          <w:sz w:val="24"/>
          <w:szCs w:val="24"/>
        </w:rPr>
        <w:t xml:space="preserve"> NCAC University of Scouting:</w:t>
      </w:r>
      <w:r w:rsidRPr="009C2718">
        <w:rPr>
          <w:rFonts w:ascii="Arial" w:hAnsi="Arial" w:cs="Arial"/>
          <w:sz w:val="24"/>
          <w:szCs w:val="24"/>
        </w:rPr>
        <w:t xml:space="preserve"> </w:t>
      </w:r>
      <w:r w:rsidR="005B0C75" w:rsidRPr="009C2718">
        <w:rPr>
          <w:rFonts w:ascii="Arial" w:hAnsi="Arial" w:cs="Arial"/>
          <w:sz w:val="24"/>
          <w:szCs w:val="24"/>
        </w:rPr>
        <w:t xml:space="preserve">Jon Baake – </w:t>
      </w:r>
      <w:hyperlink r:id="rId10" w:history="1">
        <w:r w:rsidR="006D534C" w:rsidRPr="006604EB">
          <w:rPr>
            <w:rStyle w:val="Hyperlink"/>
            <w:rFonts w:asciiTheme="minorHAnsi" w:hAnsiTheme="minorHAnsi" w:cs="Arial"/>
            <w:color w:val="auto"/>
            <w:sz w:val="24"/>
            <w:szCs w:val="24"/>
          </w:rPr>
          <w:t>jbaake@</w:t>
        </w:r>
      </w:hyperlink>
      <w:r w:rsidR="00637A72" w:rsidRPr="006604EB">
        <w:rPr>
          <w:rStyle w:val="Hyperlink"/>
          <w:rFonts w:asciiTheme="minorHAnsi" w:hAnsiTheme="minorHAnsi" w:cs="Arial"/>
          <w:color w:val="auto"/>
          <w:sz w:val="24"/>
          <w:szCs w:val="24"/>
        </w:rPr>
        <w:t>outlook.com</w:t>
      </w:r>
    </w:p>
    <w:p w14:paraId="4F525109"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Cub Scouting: </w:t>
      </w:r>
      <w:r w:rsidRPr="009C2718">
        <w:rPr>
          <w:rFonts w:ascii="Arial" w:hAnsi="Arial" w:cs="Arial"/>
          <w:sz w:val="24"/>
          <w:szCs w:val="24"/>
        </w:rPr>
        <w:t xml:space="preserve">Roger Claff – </w:t>
      </w:r>
      <w:hyperlink r:id="rId11" w:history="1">
        <w:r w:rsidRPr="009C2718">
          <w:rPr>
            <w:rStyle w:val="Hyperlink"/>
            <w:rFonts w:cs="Arial"/>
            <w:color w:val="auto"/>
            <w:sz w:val="24"/>
            <w:szCs w:val="24"/>
          </w:rPr>
          <w:t>reclaff@aol.com</w:t>
        </w:r>
      </w:hyperlink>
    </w:p>
    <w:p w14:paraId="4F52510A" w14:textId="14382CBA" w:rsidR="00AC330D" w:rsidRPr="009C2718" w:rsidRDefault="00AC330D" w:rsidP="00AC330D">
      <w:pPr>
        <w:pStyle w:val="ListParagraph"/>
        <w:numPr>
          <w:ilvl w:val="0"/>
          <w:numId w:val="5"/>
        </w:numPr>
        <w:rPr>
          <w:sz w:val="24"/>
          <w:szCs w:val="24"/>
          <w:u w:val="single"/>
          <w:lang w:bidi="ar-SA"/>
        </w:rPr>
      </w:pPr>
      <w:r w:rsidRPr="009C2718">
        <w:rPr>
          <w:rFonts w:ascii="Arial" w:hAnsi="Arial" w:cs="Arial"/>
          <w:bCs/>
          <w:i/>
          <w:iCs/>
          <w:sz w:val="24"/>
          <w:szCs w:val="24"/>
        </w:rPr>
        <w:t xml:space="preserve">College of </w:t>
      </w:r>
      <w:r w:rsidR="00640F88">
        <w:rPr>
          <w:rFonts w:ascii="Arial" w:hAnsi="Arial" w:cs="Arial"/>
          <w:bCs/>
          <w:i/>
          <w:iCs/>
          <w:sz w:val="24"/>
          <w:szCs w:val="24"/>
        </w:rPr>
        <w:t>Scouts BSA</w:t>
      </w:r>
      <w:r w:rsidRPr="009C2718">
        <w:rPr>
          <w:rFonts w:ascii="Arial" w:hAnsi="Arial" w:cs="Arial"/>
          <w:bCs/>
          <w:i/>
          <w:iCs/>
          <w:sz w:val="24"/>
          <w:szCs w:val="24"/>
        </w:rPr>
        <w:t xml:space="preserve">: </w:t>
      </w:r>
      <w:r w:rsidRPr="009C2718">
        <w:rPr>
          <w:rFonts w:ascii="Arial" w:hAnsi="Arial" w:cs="Arial"/>
          <w:sz w:val="24"/>
          <w:szCs w:val="24"/>
        </w:rPr>
        <w:t xml:space="preserve">Melanie Anthony – </w:t>
      </w:r>
      <w:hyperlink r:id="rId12" w:history="1">
        <w:r w:rsidRPr="009C2718">
          <w:rPr>
            <w:sz w:val="24"/>
            <w:szCs w:val="24"/>
            <w:u w:val="single"/>
            <w:lang w:bidi="ar-SA"/>
          </w:rPr>
          <w:t>melaroonie24@comcast.net</w:t>
        </w:r>
      </w:hyperlink>
    </w:p>
    <w:p w14:paraId="4F52510B"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Adventure Scouting: </w:t>
      </w:r>
      <w:r w:rsidRPr="009C2718">
        <w:rPr>
          <w:rFonts w:ascii="Arial" w:hAnsi="Arial" w:cs="Arial"/>
          <w:sz w:val="24"/>
          <w:szCs w:val="24"/>
        </w:rPr>
        <w:t xml:space="preserve">Adair Petty – </w:t>
      </w:r>
      <w:hyperlink r:id="rId13" w:history="1">
        <w:r w:rsidRPr="009C2718">
          <w:rPr>
            <w:rStyle w:val="Hyperlink"/>
            <w:rFonts w:cs="Arial"/>
            <w:color w:val="auto"/>
            <w:sz w:val="24"/>
            <w:szCs w:val="24"/>
          </w:rPr>
          <w:t>ppetty1@cox.net</w:t>
        </w:r>
      </w:hyperlink>
    </w:p>
    <w:p w14:paraId="04AB76BA" w14:textId="11CCD4F5" w:rsidR="00791703" w:rsidRPr="00637A72" w:rsidRDefault="002D5CE7" w:rsidP="00791703">
      <w:pPr>
        <w:pStyle w:val="ListParagraph"/>
        <w:numPr>
          <w:ilvl w:val="0"/>
          <w:numId w:val="5"/>
        </w:numPr>
        <w:autoSpaceDE w:val="0"/>
        <w:autoSpaceDN w:val="0"/>
        <w:adjustRightInd w:val="0"/>
        <w:rPr>
          <w:sz w:val="24"/>
          <w:szCs w:val="24"/>
          <w:u w:val="single"/>
          <w:lang w:bidi="ar-SA"/>
        </w:rPr>
      </w:pPr>
      <w:r w:rsidRPr="00791703">
        <w:rPr>
          <w:rFonts w:ascii="Arial" w:hAnsi="Arial" w:cs="Arial"/>
          <w:bCs/>
          <w:i/>
          <w:iCs/>
          <w:sz w:val="24"/>
          <w:szCs w:val="24"/>
        </w:rPr>
        <w:t xml:space="preserve">College of </w:t>
      </w:r>
      <w:r w:rsidR="0021704D">
        <w:rPr>
          <w:rFonts w:ascii="Arial" w:hAnsi="Arial" w:cs="Arial"/>
          <w:bCs/>
          <w:i/>
          <w:iCs/>
          <w:sz w:val="24"/>
          <w:szCs w:val="24"/>
        </w:rPr>
        <w:t>General Studies</w:t>
      </w:r>
      <w:r w:rsidRPr="00791703">
        <w:rPr>
          <w:rFonts w:ascii="Arial" w:hAnsi="Arial" w:cs="Arial"/>
          <w:bCs/>
          <w:i/>
          <w:iCs/>
          <w:sz w:val="24"/>
          <w:szCs w:val="24"/>
        </w:rPr>
        <w:t xml:space="preserve">: </w:t>
      </w:r>
      <w:r w:rsidR="008F3644" w:rsidRPr="00791703">
        <w:rPr>
          <w:rFonts w:ascii="Arial" w:hAnsi="Arial" w:cs="Arial"/>
          <w:bCs/>
          <w:iCs/>
          <w:sz w:val="24"/>
          <w:szCs w:val="24"/>
        </w:rPr>
        <w:t>Joseph Grant</w:t>
      </w:r>
      <w:r w:rsidRPr="00791703">
        <w:rPr>
          <w:rFonts w:ascii="Arial" w:hAnsi="Arial" w:cs="Arial"/>
          <w:sz w:val="24"/>
          <w:szCs w:val="24"/>
        </w:rPr>
        <w:t xml:space="preserve"> – </w:t>
      </w:r>
      <w:hyperlink r:id="rId14" w:history="1">
        <w:r w:rsidR="00791703" w:rsidRPr="00637A72">
          <w:rPr>
            <w:rStyle w:val="Hyperlink"/>
            <w:color w:val="auto"/>
            <w:sz w:val="24"/>
            <w:szCs w:val="24"/>
          </w:rPr>
          <w:t>joseph_grant@msn.com</w:t>
        </w:r>
      </w:hyperlink>
    </w:p>
    <w:p w14:paraId="60056E3B" w14:textId="3BF8336D" w:rsidR="0022674E" w:rsidRPr="009C2718" w:rsidRDefault="002D5CE7" w:rsidP="005B0C75">
      <w:pPr>
        <w:pStyle w:val="ListParagraph"/>
        <w:autoSpaceDE w:val="0"/>
        <w:autoSpaceDN w:val="0"/>
        <w:adjustRightInd w:val="0"/>
        <w:ind w:firstLine="0"/>
        <w:jc w:val="center"/>
        <w:rPr>
          <w:rFonts w:ascii="Arial Black" w:hAnsi="Arial Black" w:cs="ArialMT"/>
          <w:b/>
          <w:sz w:val="52"/>
          <w:szCs w:val="52"/>
        </w:rPr>
      </w:pPr>
      <w:r w:rsidRPr="009C2718">
        <w:rPr>
          <w:rFonts w:ascii="Arial Black" w:hAnsi="Arial Black" w:cs="ArialMT"/>
          <w:b/>
          <w:sz w:val="52"/>
          <w:szCs w:val="52"/>
        </w:rPr>
        <w:lastRenderedPageBreak/>
        <w:t>LOCATION</w:t>
      </w:r>
    </w:p>
    <w:p w14:paraId="4F525114" w14:textId="77777777" w:rsidR="002D5CE7" w:rsidRPr="009C2718" w:rsidRDefault="002D5CE7" w:rsidP="002D5CE7">
      <w:pPr>
        <w:autoSpaceDE w:val="0"/>
        <w:autoSpaceDN w:val="0"/>
        <w:adjustRightInd w:val="0"/>
        <w:jc w:val="center"/>
        <w:rPr>
          <w:rFonts w:ascii="ArialMT" w:hAnsi="ArialMT" w:cs="ArialMT"/>
          <w:sz w:val="18"/>
          <w:szCs w:val="18"/>
        </w:rPr>
      </w:pPr>
    </w:p>
    <w:p w14:paraId="4F525115" w14:textId="77777777" w:rsidR="00882675" w:rsidRPr="009C2718" w:rsidRDefault="00882675" w:rsidP="002D5CE7">
      <w:pPr>
        <w:autoSpaceDE w:val="0"/>
        <w:autoSpaceDN w:val="0"/>
        <w:adjustRightInd w:val="0"/>
        <w:jc w:val="center"/>
        <w:rPr>
          <w:rFonts w:ascii="ArialMT" w:hAnsi="ArialMT" w:cs="ArialMT"/>
          <w:sz w:val="18"/>
          <w:szCs w:val="18"/>
        </w:rPr>
      </w:pPr>
    </w:p>
    <w:p w14:paraId="4F525116" w14:textId="77777777" w:rsidR="00882675" w:rsidRPr="009C2718" w:rsidRDefault="00882675" w:rsidP="002D5CE7">
      <w:pPr>
        <w:autoSpaceDE w:val="0"/>
        <w:autoSpaceDN w:val="0"/>
        <w:adjustRightInd w:val="0"/>
        <w:jc w:val="center"/>
        <w:rPr>
          <w:rFonts w:ascii="ArialMT" w:hAnsi="ArialMT" w:cs="ArialMT"/>
          <w:sz w:val="18"/>
          <w:szCs w:val="18"/>
        </w:rPr>
      </w:pPr>
    </w:p>
    <w:p w14:paraId="4F525117"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Hayfield Secondary School</w:t>
      </w:r>
    </w:p>
    <w:p w14:paraId="4F525118"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7630 Telegraph Road</w:t>
      </w:r>
    </w:p>
    <w:p w14:paraId="4F525119"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Alexandria, VA 22315</w:t>
      </w:r>
    </w:p>
    <w:p w14:paraId="4F52511A" w14:textId="77777777" w:rsidR="002D5CE7" w:rsidRPr="009C2718" w:rsidRDefault="00504EF4" w:rsidP="005B0C75">
      <w:pPr>
        <w:autoSpaceDE w:val="0"/>
        <w:autoSpaceDN w:val="0"/>
        <w:adjustRightInd w:val="0"/>
        <w:jc w:val="center"/>
        <w:rPr>
          <w:rFonts w:ascii="ArialMT" w:hAnsi="ArialMT" w:cs="ArialMT"/>
          <w:szCs w:val="20"/>
        </w:rPr>
      </w:pPr>
      <w:hyperlink r:id="rId15" w:history="1">
        <w:r w:rsidR="002D5CE7" w:rsidRPr="009C2718">
          <w:rPr>
            <w:rStyle w:val="Hyperlink"/>
            <w:rFonts w:cs="ArialMT"/>
            <w:color w:val="auto"/>
            <w:sz w:val="32"/>
            <w:szCs w:val="32"/>
          </w:rPr>
          <w:t>http://www.fcps.edu/HayfieldSS/</w:t>
        </w:r>
      </w:hyperlink>
    </w:p>
    <w:p w14:paraId="4F52511B" w14:textId="77777777" w:rsidR="002D5CE7" w:rsidRPr="009C2718" w:rsidRDefault="002D5CE7" w:rsidP="002D5CE7">
      <w:pPr>
        <w:autoSpaceDE w:val="0"/>
        <w:autoSpaceDN w:val="0"/>
        <w:adjustRightInd w:val="0"/>
        <w:jc w:val="center"/>
        <w:rPr>
          <w:rFonts w:ascii="ArialMT" w:hAnsi="ArialMT" w:cs="ArialMT"/>
          <w:szCs w:val="20"/>
        </w:rPr>
      </w:pPr>
    </w:p>
    <w:p w14:paraId="4F52511C" w14:textId="4EF30B01" w:rsidR="002D5CE7" w:rsidRPr="009C2718" w:rsidRDefault="002D5CE7" w:rsidP="002D5CE7">
      <w:pPr>
        <w:autoSpaceDE w:val="0"/>
        <w:autoSpaceDN w:val="0"/>
        <w:adjustRightInd w:val="0"/>
        <w:jc w:val="center"/>
        <w:rPr>
          <w:rFonts w:ascii="ArialMT" w:hAnsi="ArialMT" w:cs="ArialMT"/>
          <w:i/>
          <w:sz w:val="28"/>
          <w:szCs w:val="28"/>
        </w:rPr>
      </w:pPr>
      <w:r w:rsidRPr="009C2718">
        <w:rPr>
          <w:rFonts w:ascii="ArialMT" w:hAnsi="ArialMT" w:cs="ArialMT"/>
          <w:i/>
          <w:sz w:val="28"/>
          <w:szCs w:val="28"/>
        </w:rPr>
        <w:t xml:space="preserve">Parking </w:t>
      </w:r>
      <w:r w:rsidR="00F11527">
        <w:rPr>
          <w:rFonts w:ascii="ArialMT" w:hAnsi="ArialMT" w:cs="ArialMT"/>
          <w:i/>
          <w:sz w:val="28"/>
          <w:szCs w:val="28"/>
        </w:rPr>
        <w:t>will</w:t>
      </w:r>
      <w:r w:rsidR="00BA16CF">
        <w:rPr>
          <w:rFonts w:ascii="ArialMT" w:hAnsi="ArialMT" w:cs="ArialMT"/>
          <w:i/>
          <w:sz w:val="28"/>
          <w:szCs w:val="28"/>
        </w:rPr>
        <w:t xml:space="preserve"> be a problem for those arriving late. C</w:t>
      </w:r>
      <w:r w:rsidRPr="009C2718">
        <w:rPr>
          <w:rFonts w:ascii="ArialMT" w:hAnsi="ArialMT" w:cs="ArialMT"/>
          <w:i/>
          <w:sz w:val="28"/>
          <w:szCs w:val="28"/>
        </w:rPr>
        <w:t xml:space="preserve">arpooling is </w:t>
      </w:r>
      <w:r w:rsidR="00BA16CF">
        <w:rPr>
          <w:rFonts w:ascii="ArialMT" w:hAnsi="ArialMT" w:cs="ArialMT"/>
          <w:i/>
          <w:sz w:val="28"/>
          <w:szCs w:val="28"/>
        </w:rPr>
        <w:t>highly</w:t>
      </w:r>
      <w:r w:rsidRPr="009C2718">
        <w:rPr>
          <w:rFonts w:ascii="ArialMT" w:hAnsi="ArialMT" w:cs="ArialMT"/>
          <w:i/>
          <w:sz w:val="28"/>
          <w:szCs w:val="28"/>
        </w:rPr>
        <w:t xml:space="preserve"> encouraged to conserve resources!</w:t>
      </w:r>
    </w:p>
    <w:p w14:paraId="4F52511D" w14:textId="77777777" w:rsidR="002D5CE7" w:rsidRPr="009C2718" w:rsidRDefault="002D5CE7" w:rsidP="002D5CE7">
      <w:pPr>
        <w:autoSpaceDE w:val="0"/>
        <w:autoSpaceDN w:val="0"/>
        <w:adjustRightInd w:val="0"/>
        <w:jc w:val="center"/>
        <w:rPr>
          <w:rFonts w:ascii="ArialMT" w:hAnsi="ArialMT" w:cs="ArialMT"/>
          <w:sz w:val="30"/>
          <w:szCs w:val="30"/>
        </w:rPr>
      </w:pPr>
      <w:r w:rsidRPr="009C2718">
        <w:rPr>
          <w:rFonts w:ascii="ArialMT" w:hAnsi="ArialMT" w:cs="ArialMT"/>
          <w:sz w:val="30"/>
          <w:szCs w:val="30"/>
        </w:rPr>
        <w:t>(A Scout is Thrifty)</w:t>
      </w:r>
    </w:p>
    <w:p w14:paraId="4F52511E" w14:textId="77777777" w:rsidR="002D5CE7" w:rsidRPr="009C2718" w:rsidRDefault="002D5CE7" w:rsidP="002D5CE7">
      <w:pPr>
        <w:autoSpaceDE w:val="0"/>
        <w:autoSpaceDN w:val="0"/>
        <w:adjustRightInd w:val="0"/>
        <w:jc w:val="center"/>
        <w:rPr>
          <w:rFonts w:ascii="ArialMT" w:hAnsi="ArialMT" w:cs="ArialMT"/>
          <w:szCs w:val="20"/>
        </w:rPr>
      </w:pPr>
    </w:p>
    <w:p w14:paraId="4F52511F" w14:textId="77777777" w:rsidR="002D5CE7" w:rsidRPr="009C2718" w:rsidRDefault="00676D9C" w:rsidP="002D5CE7">
      <w:pPr>
        <w:autoSpaceDE w:val="0"/>
        <w:autoSpaceDN w:val="0"/>
        <w:adjustRightInd w:val="0"/>
        <w:jc w:val="center"/>
        <w:rPr>
          <w:rFonts w:ascii="ArialMT" w:hAnsi="ArialMT" w:cs="ArialMT"/>
          <w:szCs w:val="20"/>
        </w:rPr>
      </w:pPr>
      <w:r w:rsidRPr="009C2718">
        <w:rPr>
          <w:rFonts w:ascii="ArialMT" w:hAnsi="ArialMT" w:cs="ArialMT"/>
          <w:noProof/>
          <w:szCs w:val="20"/>
          <w:lang w:bidi="ar-SA"/>
        </w:rPr>
        <w:drawing>
          <wp:inline distT="0" distB="0" distL="0" distR="0" wp14:anchorId="4F5256B0" wp14:editId="4F5256B1">
            <wp:extent cx="5059680" cy="5295900"/>
            <wp:effectExtent l="19050" t="0" r="7620" b="0"/>
            <wp:docPr id="3" name="Picture 3" descr="ha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field"/>
                    <pic:cNvPicPr>
                      <a:picLocks noChangeAspect="1" noChangeArrowheads="1"/>
                    </pic:cNvPicPr>
                  </pic:nvPicPr>
                  <pic:blipFill>
                    <a:blip r:embed="rId16" cstate="print"/>
                    <a:srcRect/>
                    <a:stretch>
                      <a:fillRect/>
                    </a:stretch>
                  </pic:blipFill>
                  <pic:spPr bwMode="auto">
                    <a:xfrm>
                      <a:off x="0" y="0"/>
                      <a:ext cx="5059680" cy="5295900"/>
                    </a:xfrm>
                    <a:prstGeom prst="rect">
                      <a:avLst/>
                    </a:prstGeom>
                    <a:noFill/>
                    <a:ln w="9525">
                      <a:noFill/>
                      <a:miter lim="800000"/>
                      <a:headEnd/>
                      <a:tailEnd/>
                    </a:ln>
                  </pic:spPr>
                </pic:pic>
              </a:graphicData>
            </a:graphic>
          </wp:inline>
        </w:drawing>
      </w:r>
    </w:p>
    <w:p w14:paraId="4F525120" w14:textId="77777777" w:rsidR="002D5CE7" w:rsidRPr="009C2718" w:rsidRDefault="002D5CE7" w:rsidP="002D5CE7">
      <w:pPr>
        <w:autoSpaceDE w:val="0"/>
        <w:autoSpaceDN w:val="0"/>
        <w:adjustRightInd w:val="0"/>
        <w:jc w:val="center"/>
        <w:rPr>
          <w:rFonts w:ascii="ArialMT" w:hAnsi="ArialMT" w:cs="ArialMT"/>
          <w:szCs w:val="20"/>
        </w:rPr>
      </w:pPr>
    </w:p>
    <w:p w14:paraId="4F525121" w14:textId="77777777" w:rsidR="002D5CE7" w:rsidRPr="009C2718" w:rsidRDefault="002D5CE7" w:rsidP="002D5CE7">
      <w:pPr>
        <w:autoSpaceDE w:val="0"/>
        <w:autoSpaceDN w:val="0"/>
        <w:adjustRightInd w:val="0"/>
        <w:jc w:val="center"/>
        <w:rPr>
          <w:rFonts w:ascii="ArialMT" w:hAnsi="ArialMT" w:cs="ArialMT"/>
          <w:szCs w:val="20"/>
        </w:rPr>
      </w:pPr>
    </w:p>
    <w:p w14:paraId="4F525122"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HAVE EACH LEADER IN YOUR UNIT ATTEND SEPARATE COURSES!</w:t>
      </w:r>
    </w:p>
    <w:p w14:paraId="4F525123"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SHARE INFORMATION!</w:t>
      </w:r>
    </w:p>
    <w:p w14:paraId="4F525124" w14:textId="77777777" w:rsidR="005B0C75" w:rsidRPr="009C2718" w:rsidRDefault="005B0C75" w:rsidP="002D5CE7">
      <w:pPr>
        <w:autoSpaceDE w:val="0"/>
        <w:autoSpaceDN w:val="0"/>
        <w:adjustRightInd w:val="0"/>
        <w:jc w:val="center"/>
        <w:rPr>
          <w:rFonts w:ascii="ArialMT" w:hAnsi="ArialMT" w:cs="ArialMT"/>
          <w:sz w:val="32"/>
          <w:szCs w:val="32"/>
        </w:rPr>
      </w:pPr>
    </w:p>
    <w:p w14:paraId="64F76649" w14:textId="77777777" w:rsidR="0072740F" w:rsidRPr="00D31443" w:rsidRDefault="0072740F" w:rsidP="0072740F">
      <w:pPr>
        <w:tabs>
          <w:tab w:val="center" w:pos="4320"/>
          <w:tab w:val="center" w:pos="4680"/>
          <w:tab w:val="right" w:pos="9360"/>
        </w:tabs>
        <w:ind w:firstLine="0"/>
        <w:jc w:val="center"/>
        <w:rPr>
          <w:rFonts w:ascii="Arial" w:hAnsi="Arial"/>
          <w:b/>
          <w:sz w:val="28"/>
          <w:szCs w:val="28"/>
        </w:rPr>
      </w:pPr>
      <w:r w:rsidRPr="00D31443">
        <w:rPr>
          <w:rFonts w:ascii="Arial" w:hAnsi="Arial"/>
          <w:b/>
          <w:sz w:val="28"/>
          <w:szCs w:val="28"/>
        </w:rPr>
        <w:lastRenderedPageBreak/>
        <w:t>COLLEGE OF CUB SCOUTING</w:t>
      </w:r>
    </w:p>
    <w:p w14:paraId="021BFAC1" w14:textId="77777777" w:rsidR="0072740F" w:rsidRPr="00D31443" w:rsidRDefault="0072740F" w:rsidP="0072740F">
      <w:pPr>
        <w:tabs>
          <w:tab w:val="center" w:pos="4320"/>
          <w:tab w:val="center" w:pos="4680"/>
          <w:tab w:val="right" w:pos="9360"/>
        </w:tabs>
        <w:ind w:firstLine="0"/>
        <w:jc w:val="center"/>
        <w:rPr>
          <w:rFonts w:ascii="Arial" w:hAnsi="Arial"/>
          <w:sz w:val="28"/>
          <w:szCs w:val="28"/>
        </w:rPr>
      </w:pPr>
      <w:r w:rsidRPr="00D31443">
        <w:rPr>
          <w:rFonts w:ascii="Arial" w:hAnsi="Arial"/>
          <w:sz w:val="28"/>
          <w:szCs w:val="28"/>
        </w:rPr>
        <w:t>202</w:t>
      </w:r>
      <w:r>
        <w:rPr>
          <w:rFonts w:ascii="Arial" w:hAnsi="Arial"/>
          <w:sz w:val="28"/>
          <w:szCs w:val="28"/>
        </w:rPr>
        <w:t>2</w:t>
      </w:r>
      <w:r w:rsidRPr="00D31443">
        <w:rPr>
          <w:rFonts w:ascii="Arial" w:hAnsi="Arial"/>
          <w:sz w:val="28"/>
          <w:szCs w:val="28"/>
        </w:rPr>
        <w:t xml:space="preserve"> NCAC University of Scouting</w:t>
      </w:r>
    </w:p>
    <w:p w14:paraId="066F77BD" w14:textId="77777777" w:rsidR="0072740F" w:rsidRPr="00D31443" w:rsidRDefault="0072740F" w:rsidP="0072740F">
      <w:pPr>
        <w:autoSpaceDE w:val="0"/>
        <w:autoSpaceDN w:val="0"/>
        <w:adjustRightInd w:val="0"/>
        <w:rPr>
          <w:rFonts w:eastAsia="Calibri"/>
          <w:bCs/>
          <w:sz w:val="24"/>
          <w:szCs w:val="24"/>
          <w:lang w:bidi="ar-SA"/>
        </w:rPr>
      </w:pPr>
    </w:p>
    <w:p w14:paraId="7D5134EC" w14:textId="2D3FE73C" w:rsidR="0072740F" w:rsidRPr="00D31443" w:rsidRDefault="00B17A10" w:rsidP="0072740F">
      <w:pPr>
        <w:autoSpaceDE w:val="0"/>
        <w:autoSpaceDN w:val="0"/>
        <w:adjustRightInd w:val="0"/>
        <w:rPr>
          <w:rFonts w:ascii="Arial" w:eastAsia="Calibri" w:hAnsi="Arial" w:cs="Arial"/>
          <w:bCs/>
          <w:lang w:bidi="ar-SA"/>
        </w:rPr>
      </w:pPr>
      <w:r>
        <w:rPr>
          <w:rFonts w:ascii="Arial" w:eastAsia="Calibri" w:hAnsi="Arial" w:cs="Arial"/>
          <w:bCs/>
          <w:lang w:bidi="ar-SA"/>
        </w:rPr>
        <w:t>Welcome</w:t>
      </w:r>
      <w:r w:rsidR="0072740F" w:rsidRPr="00D31443">
        <w:rPr>
          <w:rFonts w:ascii="Arial" w:eastAsia="Calibri" w:hAnsi="Arial" w:cs="Arial"/>
          <w:bCs/>
          <w:lang w:bidi="ar-SA"/>
        </w:rPr>
        <w:t xml:space="preserve"> to the College of Cub Scouting</w:t>
      </w:r>
      <w:r w:rsidR="0072740F">
        <w:rPr>
          <w:rFonts w:ascii="Arial" w:eastAsia="Calibri" w:hAnsi="Arial" w:cs="Arial"/>
          <w:bCs/>
          <w:lang w:bidi="ar-SA"/>
        </w:rPr>
        <w:t>.</w:t>
      </w:r>
      <w:r w:rsidR="0072740F" w:rsidRPr="00D31443">
        <w:rPr>
          <w:rFonts w:ascii="Arial" w:eastAsia="Calibri" w:hAnsi="Arial" w:cs="Arial"/>
          <w:bCs/>
          <w:lang w:bidi="ar-SA"/>
        </w:rPr>
        <w:t xml:space="preserve">  Before you read the Cub College course listings, we’d like to explain a little bit about the nature and perspective of Cub College courses, because they are a little different than the supplemental training classes you might have taken at other training venues.  Most such classes are presented from a </w:t>
      </w:r>
      <w:r w:rsidR="0072740F" w:rsidRPr="00D31443">
        <w:rPr>
          <w:rFonts w:ascii="Arial" w:eastAsia="Calibri" w:hAnsi="Arial" w:cs="Arial"/>
          <w:bCs/>
          <w:i/>
          <w:lang w:bidi="ar-SA"/>
        </w:rPr>
        <w:t xml:space="preserve">mechanical </w:t>
      </w:r>
      <w:r w:rsidR="0072740F" w:rsidRPr="00D31443">
        <w:rPr>
          <w:rFonts w:ascii="Arial" w:eastAsia="Calibri" w:hAnsi="Arial" w:cs="Arial"/>
          <w:bCs/>
          <w:lang w:bidi="ar-SA"/>
        </w:rPr>
        <w:t>perspective, in that its focus is to give you the immediate “how-to” practical knowledge necessary for running meaningful, successful, fun</w:t>
      </w:r>
      <w:r w:rsidR="003B7281">
        <w:rPr>
          <w:rFonts w:ascii="Arial" w:eastAsia="Calibri" w:hAnsi="Arial" w:cs="Arial"/>
          <w:bCs/>
          <w:lang w:bidi="ar-SA"/>
        </w:rPr>
        <w:t>,</w:t>
      </w:r>
      <w:r w:rsidR="0072740F" w:rsidRPr="00D31443">
        <w:rPr>
          <w:rFonts w:ascii="Arial" w:eastAsia="Calibri" w:hAnsi="Arial" w:cs="Arial"/>
          <w:bCs/>
          <w:lang w:bidi="ar-SA"/>
        </w:rPr>
        <w:t xml:space="preserve"> and exciting den and pack meetings and outings, while making the best and most efficient use of your time, talents, and energies.  The University of Scouting Cub College differs in that it has not a mechanical, but a </w:t>
      </w:r>
      <w:r w:rsidR="0072740F" w:rsidRPr="00D31443">
        <w:rPr>
          <w:rFonts w:ascii="Arial" w:eastAsia="Calibri" w:hAnsi="Arial" w:cs="Arial"/>
          <w:bCs/>
          <w:i/>
          <w:lang w:bidi="ar-SA"/>
        </w:rPr>
        <w:t>philosophical</w:t>
      </w:r>
      <w:r w:rsidR="0072740F" w:rsidRPr="00D31443">
        <w:rPr>
          <w:rFonts w:ascii="Arial" w:eastAsia="Calibri" w:hAnsi="Arial" w:cs="Arial"/>
          <w:bCs/>
          <w:lang w:bidi="ar-SA"/>
        </w:rPr>
        <w:t xml:space="preserve"> perspective.  To appreciate this philosophical perspective, think of the Cub College as akin to an experienced hiker taking periodic compass bearings in the woods.  He might have all of the right gear in his pack, he might have acquired all of the knowledge needed to hike and camp in the woods, his walking techniques might be optimized to conserve energy, but none of that really matters if he is walking in the wrong direction.  In Cub College classes, we offer insight into the direction of your “travels” through the Cub Scout program.  What are you as a Den Leader, a Cubmaster, or a Committee Member, trying to achieve in the Scouts in your charge?  How can you understand your growing Scouts as they advance in rank, so you can meet their needs?  How have others tailored their Cub programs to meet Scouting’s overall goals and objectives?  How do you know when your program is succeeding, or when you need to adjust to make the Cub Scouting experience better and more meaningful?  Answers to these questions – and many more – can be found here in the Cub College!</w:t>
      </w:r>
    </w:p>
    <w:p w14:paraId="2F683976" w14:textId="77777777" w:rsidR="0072740F" w:rsidRPr="00D31443" w:rsidRDefault="0072740F" w:rsidP="0072740F">
      <w:pPr>
        <w:autoSpaceDE w:val="0"/>
        <w:autoSpaceDN w:val="0"/>
        <w:adjustRightInd w:val="0"/>
        <w:rPr>
          <w:rFonts w:ascii="Arial" w:eastAsia="Calibri" w:hAnsi="Arial" w:cs="Arial"/>
          <w:bCs/>
          <w:lang w:bidi="ar-SA"/>
        </w:rPr>
      </w:pPr>
    </w:p>
    <w:p w14:paraId="4C71389C" w14:textId="77777777" w:rsidR="0072740F" w:rsidRPr="00D31443" w:rsidRDefault="0072740F" w:rsidP="0072740F">
      <w:pPr>
        <w:autoSpaceDE w:val="0"/>
        <w:autoSpaceDN w:val="0"/>
        <w:adjustRightInd w:val="0"/>
        <w:rPr>
          <w:rFonts w:ascii="Arial" w:eastAsia="Calibri" w:hAnsi="Arial" w:cs="Arial"/>
          <w:bCs/>
          <w:lang w:bidi="ar-SA"/>
        </w:rPr>
      </w:pPr>
      <w:r w:rsidRPr="00D31443">
        <w:rPr>
          <w:rFonts w:ascii="Arial" w:eastAsia="Calibri" w:hAnsi="Arial" w:cs="Arial"/>
          <w:bCs/>
          <w:lang w:bidi="ar-SA"/>
        </w:rPr>
        <w:t>In addition to Council-wide events, Districts offer monthly Cub Scout leader Roundtables as well as more specific, targeted training sessions such as BALOO, in addition to Cub Scout Leader-Specific Training.  You, the Cub Scout leader, should take advantage of all training options available to you – they offer you immediate help, answers to questions, ideas, additional capabilities, and a broadening perspective.</w:t>
      </w:r>
    </w:p>
    <w:p w14:paraId="2E95A339" w14:textId="77777777" w:rsidR="0072740F" w:rsidRPr="00D31443" w:rsidRDefault="0072740F" w:rsidP="0072740F">
      <w:pPr>
        <w:autoSpaceDE w:val="0"/>
        <w:autoSpaceDN w:val="0"/>
        <w:adjustRightInd w:val="0"/>
        <w:rPr>
          <w:rFonts w:ascii="Arial" w:eastAsia="Calibri" w:hAnsi="Arial" w:cs="Arial"/>
          <w:bCs/>
          <w:lang w:bidi="ar-SA"/>
        </w:rPr>
      </w:pPr>
    </w:p>
    <w:p w14:paraId="3DA3806C" w14:textId="0F6B8617" w:rsidR="0072740F" w:rsidRPr="00D31443" w:rsidRDefault="0072740F" w:rsidP="0072740F">
      <w:pPr>
        <w:autoSpaceDE w:val="0"/>
        <w:autoSpaceDN w:val="0"/>
        <w:adjustRightInd w:val="0"/>
        <w:rPr>
          <w:rFonts w:ascii="Arial" w:eastAsia="Calibri" w:hAnsi="Arial" w:cs="Arial"/>
          <w:bCs/>
          <w:lang w:bidi="ar-SA"/>
        </w:rPr>
      </w:pPr>
      <w:r w:rsidRPr="00D31443">
        <w:rPr>
          <w:rFonts w:ascii="Arial" w:eastAsia="Calibri" w:hAnsi="Arial" w:cs="Arial"/>
          <w:bCs/>
          <w:lang w:bidi="ar-SA"/>
        </w:rPr>
        <w:t xml:space="preserve">So again, </w:t>
      </w:r>
      <w:r w:rsidR="00B17A10">
        <w:rPr>
          <w:rFonts w:ascii="Arial" w:eastAsia="Calibri" w:hAnsi="Arial" w:cs="Arial"/>
          <w:bCs/>
          <w:lang w:bidi="ar-SA"/>
        </w:rPr>
        <w:t>welcome</w:t>
      </w:r>
      <w:r w:rsidRPr="00D31443">
        <w:rPr>
          <w:rFonts w:ascii="Arial" w:eastAsia="Calibri" w:hAnsi="Arial" w:cs="Arial"/>
          <w:bCs/>
          <w:lang w:bidi="ar-SA"/>
        </w:rPr>
        <w:t>!  Please read over the course descriptions, select those classes of most value and interest to you, and we look forward to seeing you at the University!</w:t>
      </w:r>
    </w:p>
    <w:p w14:paraId="44828A59" w14:textId="77777777" w:rsidR="0072740F" w:rsidRPr="00D31443" w:rsidRDefault="0072740F" w:rsidP="0072740F">
      <w:pPr>
        <w:autoSpaceDE w:val="0"/>
        <w:autoSpaceDN w:val="0"/>
        <w:adjustRightInd w:val="0"/>
        <w:rPr>
          <w:rFonts w:ascii="Arial" w:eastAsia="Calibri" w:hAnsi="Arial" w:cs="Arial"/>
          <w:bCs/>
          <w:lang w:bidi="ar-SA"/>
        </w:rPr>
      </w:pPr>
    </w:p>
    <w:p w14:paraId="5F024D60" w14:textId="77777777" w:rsidR="0072740F" w:rsidRPr="00D31443" w:rsidRDefault="0072740F" w:rsidP="0072740F">
      <w:pPr>
        <w:autoSpaceDE w:val="0"/>
        <w:autoSpaceDN w:val="0"/>
        <w:adjustRightInd w:val="0"/>
        <w:rPr>
          <w:rFonts w:ascii="Arial" w:eastAsia="Calibri" w:hAnsi="Arial" w:cs="Arial"/>
          <w:bCs/>
          <w:lang w:bidi="ar-SA"/>
        </w:rPr>
      </w:pPr>
    </w:p>
    <w:p w14:paraId="765F3BEE" w14:textId="77777777" w:rsidR="0072740F" w:rsidRPr="00D31443" w:rsidRDefault="0072740F" w:rsidP="0072740F">
      <w:pPr>
        <w:autoSpaceDE w:val="0"/>
        <w:autoSpaceDN w:val="0"/>
        <w:adjustRightInd w:val="0"/>
        <w:ind w:firstLine="0"/>
        <w:rPr>
          <w:rFonts w:ascii="Arial" w:eastAsia="Calibri" w:hAnsi="Arial" w:cs="Arial"/>
          <w:bCs/>
          <w:lang w:bidi="ar-SA"/>
        </w:rPr>
      </w:pPr>
      <w:r w:rsidRPr="00D31443">
        <w:rPr>
          <w:rFonts w:ascii="Arial" w:eastAsia="Calibri" w:hAnsi="Arial" w:cs="Arial"/>
          <w:bCs/>
          <w:lang w:bidi="ar-SA"/>
        </w:rPr>
        <w:t>Roger Claff, Dean</w:t>
      </w:r>
    </w:p>
    <w:p w14:paraId="3E8B146B" w14:textId="77777777" w:rsidR="0072740F" w:rsidRPr="00D31443" w:rsidRDefault="0072740F" w:rsidP="0072740F">
      <w:pPr>
        <w:autoSpaceDE w:val="0"/>
        <w:autoSpaceDN w:val="0"/>
        <w:adjustRightInd w:val="0"/>
        <w:ind w:firstLine="0"/>
        <w:rPr>
          <w:rFonts w:ascii="Arial" w:eastAsia="Calibri" w:hAnsi="Arial" w:cs="Arial"/>
          <w:bCs/>
          <w:lang w:bidi="ar-SA"/>
        </w:rPr>
      </w:pPr>
      <w:r w:rsidRPr="00D31443">
        <w:rPr>
          <w:rFonts w:ascii="Arial" w:eastAsia="Calibri" w:hAnsi="Arial" w:cs="Arial"/>
          <w:bCs/>
          <w:lang w:bidi="ar-SA"/>
        </w:rPr>
        <w:t>Bill Mayo, Associate Dean</w:t>
      </w:r>
    </w:p>
    <w:p w14:paraId="789B298E" w14:textId="77777777" w:rsidR="0072740F" w:rsidRDefault="0072740F" w:rsidP="0072740F">
      <w:pPr>
        <w:autoSpaceDE w:val="0"/>
        <w:autoSpaceDN w:val="0"/>
        <w:adjustRightInd w:val="0"/>
        <w:ind w:firstLine="0"/>
        <w:rPr>
          <w:rFonts w:ascii="Arial" w:eastAsia="Calibri" w:hAnsi="Arial" w:cs="Arial"/>
          <w:bCs/>
          <w:lang w:bidi="ar-SA"/>
        </w:rPr>
      </w:pPr>
      <w:r w:rsidRPr="00D31443">
        <w:rPr>
          <w:rFonts w:ascii="Arial" w:eastAsia="Calibri" w:hAnsi="Arial" w:cs="Arial"/>
          <w:bCs/>
          <w:lang w:bidi="ar-SA"/>
        </w:rPr>
        <w:t>Dave Rockwell, Associate Dean</w:t>
      </w:r>
    </w:p>
    <w:p w14:paraId="739620DF" w14:textId="77777777" w:rsidR="0072740F" w:rsidRDefault="0072740F" w:rsidP="0072740F">
      <w:pPr>
        <w:autoSpaceDE w:val="0"/>
        <w:autoSpaceDN w:val="0"/>
        <w:adjustRightInd w:val="0"/>
        <w:ind w:firstLine="0"/>
        <w:rPr>
          <w:rFonts w:ascii="Arial" w:eastAsia="Calibri" w:hAnsi="Arial" w:cs="Arial"/>
          <w:bCs/>
          <w:lang w:bidi="ar-SA"/>
        </w:rPr>
      </w:pPr>
    </w:p>
    <w:p w14:paraId="6178079E" w14:textId="77777777" w:rsidR="0072740F" w:rsidRDefault="0072740F" w:rsidP="0072740F">
      <w:pPr>
        <w:autoSpaceDE w:val="0"/>
        <w:autoSpaceDN w:val="0"/>
        <w:adjustRightInd w:val="0"/>
        <w:ind w:firstLine="0"/>
        <w:rPr>
          <w:rFonts w:ascii="Arial" w:eastAsia="Calibri" w:hAnsi="Arial" w:cs="Arial"/>
          <w:bCs/>
          <w:lang w:bidi="ar-SA"/>
        </w:rPr>
      </w:pPr>
    </w:p>
    <w:p w14:paraId="54C914EF" w14:textId="77777777" w:rsidR="0072740F" w:rsidRPr="00D31443" w:rsidRDefault="0072740F" w:rsidP="0072740F">
      <w:pPr>
        <w:autoSpaceDE w:val="0"/>
        <w:autoSpaceDN w:val="0"/>
        <w:adjustRightInd w:val="0"/>
        <w:ind w:firstLine="0"/>
        <w:rPr>
          <w:rFonts w:ascii="Arial" w:eastAsia="Calibri" w:hAnsi="Arial" w:cs="Arial"/>
          <w:bCs/>
          <w:lang w:bidi="ar-SA"/>
        </w:rPr>
      </w:pPr>
    </w:p>
    <w:p w14:paraId="4134FB2D" w14:textId="77777777" w:rsidR="0072740F" w:rsidRPr="00D31443" w:rsidRDefault="0072740F" w:rsidP="0072740F">
      <w:pPr>
        <w:spacing w:after="200" w:line="276" w:lineRule="auto"/>
        <w:ind w:firstLine="0"/>
        <w:rPr>
          <w:rFonts w:ascii="Arial" w:eastAsia="Calibri" w:hAnsi="Arial" w:cs="Arial"/>
          <w:bCs/>
          <w:lang w:bidi="ar-SA"/>
        </w:rPr>
      </w:pPr>
      <w:r w:rsidRPr="00D31443">
        <w:rPr>
          <w:rFonts w:eastAsia="Calibri"/>
          <w:b/>
          <w:noProof/>
          <w:color w:val="000000"/>
          <w:sz w:val="24"/>
          <w:szCs w:val="24"/>
          <w:lang w:bidi="ar-SA"/>
        </w:rPr>
        <w:drawing>
          <wp:anchor distT="0" distB="0" distL="114300" distR="114300" simplePos="0" relativeHeight="251658240" behindDoc="0" locked="0" layoutInCell="1" allowOverlap="1" wp14:anchorId="5C10EB25" wp14:editId="1019CCAD">
            <wp:simplePos x="0" y="0"/>
            <wp:positionH relativeFrom="column">
              <wp:posOffset>2989580</wp:posOffset>
            </wp:positionH>
            <wp:positionV relativeFrom="paragraph">
              <wp:posOffset>843280</wp:posOffset>
            </wp:positionV>
            <wp:extent cx="873760" cy="1017905"/>
            <wp:effectExtent l="0" t="0" r="2540" b="0"/>
            <wp:wrapTopAndBottom/>
            <wp:docPr id="10" name="Picture 2" descr="Mortar Board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tar Board Fl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760" cy="1017905"/>
                    </a:xfrm>
                    <a:prstGeom prst="rect">
                      <a:avLst/>
                    </a:prstGeom>
                    <a:noFill/>
                  </pic:spPr>
                </pic:pic>
              </a:graphicData>
            </a:graphic>
            <wp14:sizeRelH relativeFrom="page">
              <wp14:pctWidth>0</wp14:pctWidth>
            </wp14:sizeRelH>
            <wp14:sizeRelV relativeFrom="page">
              <wp14:pctHeight>0</wp14:pctHeight>
            </wp14:sizeRelV>
          </wp:anchor>
        </w:drawing>
      </w:r>
      <w:r w:rsidRPr="00D31443">
        <w:rPr>
          <w:rFonts w:ascii="Arial" w:hAnsi="Arial" w:cs="Arial"/>
          <w:b/>
          <w:bCs/>
        </w:rPr>
        <w:br w:type="page"/>
      </w:r>
    </w:p>
    <w:p w14:paraId="2894CBD6" w14:textId="77777777" w:rsidR="0072740F" w:rsidRPr="00D31443" w:rsidRDefault="0072740F" w:rsidP="0072740F">
      <w:pPr>
        <w:tabs>
          <w:tab w:val="center" w:pos="4320"/>
          <w:tab w:val="center" w:pos="4680"/>
          <w:tab w:val="right" w:pos="9360"/>
        </w:tabs>
        <w:jc w:val="center"/>
        <w:rPr>
          <w:rFonts w:ascii="Arial" w:hAnsi="Arial"/>
          <w:b/>
          <w:sz w:val="28"/>
          <w:szCs w:val="28"/>
        </w:rPr>
      </w:pPr>
      <w:r w:rsidRPr="00D31443">
        <w:rPr>
          <w:rFonts w:ascii="Arial" w:hAnsi="Arial"/>
          <w:b/>
          <w:sz w:val="28"/>
          <w:szCs w:val="28"/>
        </w:rPr>
        <w:lastRenderedPageBreak/>
        <w:t xml:space="preserve">COLLEGE OF CUB SCOUTING </w:t>
      </w:r>
    </w:p>
    <w:p w14:paraId="6F5C8617" w14:textId="77777777" w:rsidR="0072740F" w:rsidRPr="00D31443" w:rsidRDefault="0072740F" w:rsidP="0072740F">
      <w:pPr>
        <w:tabs>
          <w:tab w:val="center" w:pos="4320"/>
          <w:tab w:val="center" w:pos="4680"/>
          <w:tab w:val="right" w:pos="9360"/>
        </w:tabs>
        <w:jc w:val="center"/>
        <w:rPr>
          <w:rFonts w:ascii="Arial" w:hAnsi="Arial"/>
          <w:sz w:val="28"/>
          <w:szCs w:val="28"/>
        </w:rPr>
      </w:pPr>
      <w:r w:rsidRPr="00D31443">
        <w:rPr>
          <w:rFonts w:ascii="Arial" w:hAnsi="Arial"/>
          <w:sz w:val="28"/>
          <w:szCs w:val="28"/>
        </w:rPr>
        <w:t>202</w:t>
      </w:r>
      <w:r>
        <w:rPr>
          <w:rFonts w:ascii="Arial" w:hAnsi="Arial"/>
          <w:sz w:val="28"/>
          <w:szCs w:val="28"/>
        </w:rPr>
        <w:t>2</w:t>
      </w:r>
      <w:r w:rsidRPr="00D31443">
        <w:rPr>
          <w:rFonts w:ascii="Arial" w:hAnsi="Arial"/>
          <w:sz w:val="28"/>
          <w:szCs w:val="28"/>
        </w:rPr>
        <w:t xml:space="preserve"> NCAC University of Scouting</w:t>
      </w:r>
    </w:p>
    <w:p w14:paraId="4B9106C8" w14:textId="77777777" w:rsidR="0072740F" w:rsidRPr="00D31443" w:rsidRDefault="0072740F" w:rsidP="0072740F">
      <w:pPr>
        <w:tabs>
          <w:tab w:val="center" w:pos="4320"/>
          <w:tab w:val="center" w:pos="4680"/>
          <w:tab w:val="right" w:pos="9360"/>
        </w:tabs>
        <w:rPr>
          <w:rFonts w:ascii="Arial" w:hAnsi="Arial"/>
          <w:sz w:val="28"/>
          <w:szCs w:val="28"/>
        </w:rPr>
      </w:pPr>
    </w:p>
    <w:p w14:paraId="15BE0C30" w14:textId="77777777" w:rsidR="0072740F" w:rsidRPr="00D31443" w:rsidRDefault="0072740F" w:rsidP="0072740F">
      <w:pPr>
        <w:autoSpaceDE w:val="0"/>
        <w:autoSpaceDN w:val="0"/>
        <w:adjustRightInd w:val="0"/>
        <w:rPr>
          <w:rFonts w:eastAsia="Calibri"/>
          <w:b/>
          <w:sz w:val="24"/>
          <w:szCs w:val="24"/>
          <w:lang w:bidi="ar-SA"/>
        </w:rPr>
      </w:pPr>
      <w:r w:rsidRPr="00D31443">
        <w:rPr>
          <w:rFonts w:eastAsia="Calibri"/>
          <w:b/>
          <w:bCs/>
          <w:sz w:val="24"/>
          <w:szCs w:val="24"/>
          <w:lang w:bidi="ar-SA"/>
        </w:rPr>
        <w:t>COURSE LISTINGS</w:t>
      </w:r>
    </w:p>
    <w:p w14:paraId="36E645A2" w14:textId="77777777" w:rsidR="0072740F" w:rsidRPr="00D31443" w:rsidRDefault="0072740F" w:rsidP="0072740F">
      <w:pPr>
        <w:autoSpaceDE w:val="0"/>
        <w:autoSpaceDN w:val="0"/>
        <w:adjustRightInd w:val="0"/>
        <w:rPr>
          <w:rFonts w:ascii="Arial" w:eastAsia="Calibri" w:hAnsi="Arial" w:cs="Arial"/>
          <w:lang w:bidi="ar-SA"/>
        </w:rPr>
      </w:pPr>
    </w:p>
    <w:p w14:paraId="3B0A3A88" w14:textId="77777777" w:rsidR="0072740F" w:rsidRPr="00D31443" w:rsidRDefault="0072740F" w:rsidP="0072740F">
      <w:pPr>
        <w:autoSpaceDE w:val="0"/>
        <w:autoSpaceDN w:val="0"/>
        <w:adjustRightInd w:val="0"/>
        <w:rPr>
          <w:rFonts w:ascii="Arial" w:eastAsia="Calibri" w:hAnsi="Arial" w:cs="Arial"/>
          <w:lang w:bidi="ar-SA"/>
        </w:rPr>
      </w:pPr>
      <w:r w:rsidRPr="00D31443">
        <w:rPr>
          <w:rFonts w:ascii="Arial" w:eastAsia="Calibri" w:hAnsi="Arial" w:cs="Arial"/>
          <w:lang w:bidi="ar-SA"/>
        </w:rPr>
        <w:t>100-level courses in the Cub College are</w:t>
      </w:r>
      <w:r w:rsidRPr="00D31443">
        <w:rPr>
          <w:rFonts w:ascii="Arial" w:eastAsia="Calibri" w:hAnsi="Arial" w:cs="Arial"/>
          <w:bCs/>
          <w:lang w:bidi="ar-SA"/>
        </w:rPr>
        <w:t xml:space="preserve"> </w:t>
      </w:r>
      <w:r w:rsidRPr="00D31443">
        <w:rPr>
          <w:rFonts w:ascii="Arial" w:eastAsia="Calibri" w:hAnsi="Arial" w:cs="Arial"/>
          <w:lang w:bidi="ar-SA"/>
        </w:rPr>
        <w:t xml:space="preserve">fundamental courses addressing the nature of the Cub Scout and den and pack program planning and operation.  These courses provide information useful to all Cub Scout leaders regardless of experience. </w:t>
      </w:r>
    </w:p>
    <w:p w14:paraId="127455B7" w14:textId="77777777" w:rsidR="0072740F" w:rsidRPr="00D31443" w:rsidRDefault="0072740F" w:rsidP="0072740F">
      <w:pPr>
        <w:autoSpaceDE w:val="0"/>
        <w:autoSpaceDN w:val="0"/>
        <w:adjustRightInd w:val="0"/>
        <w:rPr>
          <w:rFonts w:ascii="Arial" w:eastAsia="Calibri" w:hAnsi="Arial" w:cs="Arial"/>
          <w:bCs/>
          <w:lang w:bidi="ar-SA"/>
        </w:rPr>
      </w:pPr>
    </w:p>
    <w:p w14:paraId="14090CF3" w14:textId="77777777" w:rsidR="0072740F" w:rsidRPr="00D31443" w:rsidRDefault="0072740F" w:rsidP="0072740F">
      <w:pPr>
        <w:autoSpaceDE w:val="0"/>
        <w:autoSpaceDN w:val="0"/>
        <w:adjustRightInd w:val="0"/>
        <w:rPr>
          <w:rFonts w:ascii="Arial" w:eastAsia="Calibri" w:hAnsi="Arial" w:cs="Arial"/>
          <w:lang w:bidi="ar-SA"/>
        </w:rPr>
      </w:pPr>
      <w:r w:rsidRPr="00D31443">
        <w:rPr>
          <w:rFonts w:ascii="Arial" w:eastAsia="Calibri" w:hAnsi="Arial" w:cs="Arial"/>
          <w:bCs/>
          <w:lang w:bidi="ar-SA"/>
        </w:rPr>
        <w:t xml:space="preserve">200-level courses </w:t>
      </w:r>
      <w:r w:rsidRPr="00D31443">
        <w:rPr>
          <w:rFonts w:ascii="Arial" w:eastAsia="Calibri" w:hAnsi="Arial" w:cs="Arial"/>
          <w:lang w:bidi="ar-SA"/>
        </w:rPr>
        <w:t xml:space="preserve">address more specialized topics, including topics concerned with committee operations as wells den and pack activities, providing guidance and context for Cubmasters, Den Leaders, and Committee Members, as well as expounding further on topics initially addressed in 100-level courses. </w:t>
      </w:r>
    </w:p>
    <w:p w14:paraId="3A4273FC" w14:textId="77777777" w:rsidR="0072740F" w:rsidRPr="00D31443" w:rsidRDefault="0072740F" w:rsidP="0072740F">
      <w:pPr>
        <w:autoSpaceDE w:val="0"/>
        <w:autoSpaceDN w:val="0"/>
        <w:adjustRightInd w:val="0"/>
        <w:rPr>
          <w:rFonts w:ascii="Arial" w:eastAsia="Calibri" w:hAnsi="Arial" w:cs="Arial"/>
          <w:lang w:bidi="ar-SA"/>
        </w:rPr>
      </w:pPr>
    </w:p>
    <w:p w14:paraId="22685CBF" w14:textId="77777777" w:rsidR="0072740F" w:rsidRPr="00D31443" w:rsidRDefault="0072740F" w:rsidP="0072740F">
      <w:pPr>
        <w:autoSpaceDE w:val="0"/>
        <w:autoSpaceDN w:val="0"/>
        <w:adjustRightInd w:val="0"/>
        <w:rPr>
          <w:rFonts w:ascii="Arial" w:eastAsia="Calibri" w:hAnsi="Arial" w:cs="Arial"/>
          <w:lang w:bidi="ar-SA"/>
        </w:rPr>
      </w:pPr>
      <w:r w:rsidRPr="00D31443">
        <w:rPr>
          <w:rFonts w:ascii="Arial" w:eastAsia="Calibri" w:hAnsi="Arial" w:cs="Arial"/>
          <w:lang w:bidi="ar-SA"/>
        </w:rPr>
        <w:t xml:space="preserve">300-level courses concern management of the pack program to meet Cub Scout objectives, evolution of Cub Scouting principles, further considerations regarding the nature of Cub Scouts and Cub Scout needs, and specialized topics illuminating the purpose and direction of the Cub Scout program.  </w:t>
      </w:r>
    </w:p>
    <w:p w14:paraId="18BAC8D5" w14:textId="77777777" w:rsidR="0072740F" w:rsidRPr="00D31443" w:rsidRDefault="0072740F" w:rsidP="0072740F">
      <w:pPr>
        <w:autoSpaceDE w:val="0"/>
        <w:autoSpaceDN w:val="0"/>
        <w:adjustRightInd w:val="0"/>
        <w:rPr>
          <w:rFonts w:ascii="Arial" w:eastAsia="Calibri" w:hAnsi="Arial" w:cs="Arial"/>
          <w:bCs/>
          <w:lang w:bidi="ar-SA"/>
        </w:rPr>
      </w:pPr>
    </w:p>
    <w:p w14:paraId="50B744C2" w14:textId="77777777" w:rsidR="0072740F" w:rsidRPr="00D31443" w:rsidRDefault="0072740F" w:rsidP="0072740F">
      <w:pPr>
        <w:rPr>
          <w:rFonts w:ascii="Arial" w:eastAsia="Calibri" w:hAnsi="Arial" w:cs="Arial"/>
          <w:sz w:val="20"/>
          <w:szCs w:val="20"/>
          <w:lang w:bidi="ar-SA"/>
        </w:rPr>
      </w:pPr>
      <w:r w:rsidRPr="00D31443">
        <w:rPr>
          <w:rFonts w:ascii="Arial" w:eastAsia="Calibri" w:hAnsi="Arial" w:cs="Arial"/>
          <w:lang w:bidi="ar-SA"/>
        </w:rPr>
        <w:t xml:space="preserve">400-level courses focus on quality trained leadership, program delivery, and program evaluation to provide the best possible Cub Scout experience. </w:t>
      </w:r>
    </w:p>
    <w:p w14:paraId="21D594DB" w14:textId="77777777" w:rsidR="0072740F" w:rsidRPr="00D31443" w:rsidRDefault="0072740F" w:rsidP="0072740F">
      <w:pPr>
        <w:autoSpaceDE w:val="0"/>
        <w:autoSpaceDN w:val="0"/>
        <w:adjustRightInd w:val="0"/>
        <w:ind w:firstLine="0"/>
        <w:rPr>
          <w:rFonts w:ascii="Arial" w:eastAsia="Calibri" w:hAnsi="Arial" w:cs="Arial"/>
          <w:lang w:bidi="ar-SA"/>
        </w:rPr>
      </w:pPr>
    </w:p>
    <w:p w14:paraId="19BC48E3" w14:textId="77777777" w:rsidR="0072740F" w:rsidRPr="00D31443" w:rsidRDefault="0072740F" w:rsidP="0072740F">
      <w:pPr>
        <w:tabs>
          <w:tab w:val="left" w:pos="3690"/>
        </w:tabs>
        <w:autoSpaceDE w:val="0"/>
        <w:autoSpaceDN w:val="0"/>
        <w:adjustRightInd w:val="0"/>
        <w:rPr>
          <w:rFonts w:ascii="Arial" w:eastAsia="Calibri" w:hAnsi="Arial" w:cs="Arial"/>
          <w:lang w:bidi="ar-SA"/>
        </w:rPr>
      </w:pPr>
      <w:r w:rsidRPr="00D31443">
        <w:rPr>
          <w:rFonts w:ascii="Arial" w:eastAsia="Calibri" w:hAnsi="Arial" w:cs="Arial"/>
          <w:lang w:bidi="ar-SA"/>
        </w:rPr>
        <w:t xml:space="preserve">The levels are not intended to literally correspond to a registrant’s year of attendance in the Cub College, but rather to provide general guidance as to likely interest based on a Cub Scouter’s current position and level of experience.   For all Cub Scouters new to the Cub College, we strongly recommend you consider taking the courses CUB100 and CUB101 in your first year. These courses will give you an excellent working knowledge of not only the Cub Scout program but also working with Cub Scout-age youth.  </w:t>
      </w:r>
    </w:p>
    <w:p w14:paraId="6744F033" w14:textId="77777777" w:rsidR="0072740F" w:rsidRPr="00D31443" w:rsidRDefault="0072740F" w:rsidP="0072740F">
      <w:pPr>
        <w:tabs>
          <w:tab w:val="left" w:pos="3690"/>
        </w:tabs>
        <w:autoSpaceDE w:val="0"/>
        <w:autoSpaceDN w:val="0"/>
        <w:adjustRightInd w:val="0"/>
        <w:rPr>
          <w:rFonts w:ascii="Arial" w:eastAsia="Calibri" w:hAnsi="Arial" w:cs="Arial"/>
          <w:lang w:bidi="ar-SA"/>
        </w:rPr>
      </w:pPr>
    </w:p>
    <w:p w14:paraId="5ABFB628" w14:textId="77777777" w:rsidR="0072740F" w:rsidRPr="00D31443" w:rsidRDefault="0072740F" w:rsidP="0072740F">
      <w:pPr>
        <w:spacing w:before="120"/>
        <w:ind w:firstLine="0"/>
        <w:rPr>
          <w:b/>
          <w:bCs/>
          <w:iCs/>
          <w:color w:val="5A5A5A"/>
          <w:u w:val="single"/>
        </w:rPr>
      </w:pPr>
      <w:r w:rsidRPr="00D31443">
        <w:rPr>
          <w:rFonts w:ascii="Arial" w:hAnsi="Arial" w:cs="Arial"/>
          <w:b/>
          <w:i/>
          <w:u w:val="single"/>
        </w:rPr>
        <w:t>LEVEL 100 COURSES</w:t>
      </w:r>
    </w:p>
    <w:p w14:paraId="07BC1060" w14:textId="77777777" w:rsidR="0072740F" w:rsidRPr="00D31443" w:rsidRDefault="0072740F" w:rsidP="0072740F">
      <w:pPr>
        <w:ind w:left="1260" w:hanging="1260"/>
      </w:pPr>
    </w:p>
    <w:p w14:paraId="54CCDF4E" w14:textId="77777777" w:rsidR="0072740F" w:rsidRPr="00325E00" w:rsidRDefault="0072740F" w:rsidP="0072740F">
      <w:pPr>
        <w:ind w:left="1260" w:hanging="1260"/>
        <w:rPr>
          <w:rFonts w:ascii="Arial" w:hAnsi="Arial" w:cs="Arial"/>
        </w:rPr>
      </w:pPr>
      <w:r w:rsidRPr="00560230">
        <w:rPr>
          <w:rFonts w:ascii="Arial" w:hAnsi="Arial" w:cs="Arial"/>
        </w:rPr>
        <w:t>CUB100</w:t>
      </w:r>
      <w:r w:rsidRPr="00325E00">
        <w:rPr>
          <w:rFonts w:ascii="Arial" w:hAnsi="Arial" w:cs="Arial"/>
        </w:rPr>
        <w:tab/>
      </w:r>
      <w:r w:rsidRPr="00325E00">
        <w:rPr>
          <w:rFonts w:ascii="Arial" w:hAnsi="Arial" w:cs="Arial"/>
          <w:b/>
          <w:bCs/>
          <w:u w:val="single"/>
        </w:rPr>
        <w:t>The Cub Scout Within You</w:t>
      </w:r>
      <w:r w:rsidRPr="00325E00">
        <w:rPr>
          <w:rFonts w:ascii="Arial" w:hAnsi="Arial" w:cs="Arial"/>
          <w:bCs/>
        </w:rPr>
        <w:t>:</w:t>
      </w:r>
      <w:r w:rsidRPr="00325E00">
        <w:rPr>
          <w:rFonts w:ascii="Arial" w:hAnsi="Arial" w:cs="Arial"/>
        </w:rPr>
        <w:t xml:space="preserve">  Come rediscover the Cub Scout in you and allow yourself to have fun as a leader.  Learn why you should become a Scouting evangelist and how to summon the creative powers within you – all to make a difference in the life of a boy or girl – and yourself.  Please be prepared to “check” your adult self at the door!</w:t>
      </w:r>
    </w:p>
    <w:p w14:paraId="529FA886" w14:textId="77777777" w:rsidR="0072740F" w:rsidRPr="00325E00" w:rsidRDefault="0072740F" w:rsidP="0072740F">
      <w:pPr>
        <w:ind w:left="1260"/>
        <w:rPr>
          <w:rFonts w:ascii="Arial" w:hAnsi="Arial" w:cs="Arial"/>
        </w:rPr>
      </w:pPr>
    </w:p>
    <w:p w14:paraId="5210F9D1" w14:textId="77777777" w:rsidR="0072740F" w:rsidRPr="00325E00" w:rsidRDefault="0072740F" w:rsidP="0072740F">
      <w:pPr>
        <w:tabs>
          <w:tab w:val="left" w:pos="-1170"/>
        </w:tabs>
        <w:ind w:left="1260" w:hanging="1260"/>
        <w:rPr>
          <w:rFonts w:ascii="Arial" w:hAnsi="Arial" w:cs="Arial"/>
        </w:rPr>
      </w:pPr>
      <w:r w:rsidRPr="00560230">
        <w:rPr>
          <w:rFonts w:ascii="Arial" w:hAnsi="Arial" w:cs="Arial"/>
        </w:rPr>
        <w:t>CUB101</w:t>
      </w:r>
      <w:r w:rsidRPr="00325E00">
        <w:rPr>
          <w:rFonts w:ascii="Arial" w:hAnsi="Arial" w:cs="Arial"/>
        </w:rPr>
        <w:tab/>
      </w:r>
      <w:r w:rsidRPr="00325E00">
        <w:rPr>
          <w:rFonts w:ascii="Arial" w:hAnsi="Arial" w:cs="Arial"/>
          <w:b/>
          <w:u w:val="single"/>
        </w:rPr>
        <w:t>Through the Eyes of Youth – the Perspective of a Growing Cub Scout</w:t>
      </w:r>
      <w:r w:rsidRPr="00325E00">
        <w:rPr>
          <w:rFonts w:ascii="Arial" w:hAnsi="Arial" w:cs="Arial"/>
          <w:u w:val="single"/>
        </w:rPr>
        <w:t>:</w:t>
      </w:r>
      <w:r w:rsidRPr="00325E00">
        <w:rPr>
          <w:rFonts w:ascii="Arial" w:hAnsi="Arial" w:cs="Arial"/>
        </w:rPr>
        <w:t xml:space="preserve">  This course takes an in-depth look at youth, including their ages-and-stages, with the aim of building a better program through an increased awareness of characteristics, motivators, interests, and needs of the growing Cub Scout. We will talk about their sense of exploration and discovery, their love of adventure and excitement, and their desire for recognition. This course is for all leaders who work directly with youth.</w:t>
      </w:r>
    </w:p>
    <w:p w14:paraId="704C984C" w14:textId="77777777" w:rsidR="0072740F" w:rsidRPr="00D31443" w:rsidRDefault="0072740F" w:rsidP="0072740F">
      <w:pPr>
        <w:tabs>
          <w:tab w:val="left" w:pos="-1170"/>
        </w:tabs>
        <w:ind w:left="1260" w:hanging="1260"/>
        <w:rPr>
          <w:rFonts w:ascii="Arial" w:hAnsi="Arial" w:cs="Arial"/>
          <w:iCs/>
        </w:rPr>
      </w:pPr>
    </w:p>
    <w:p w14:paraId="457B7F7D" w14:textId="77777777" w:rsidR="0072740F" w:rsidRPr="00D31443" w:rsidRDefault="0072740F" w:rsidP="0072740F">
      <w:pPr>
        <w:widowControl w:val="0"/>
        <w:autoSpaceDE w:val="0"/>
        <w:autoSpaceDN w:val="0"/>
        <w:ind w:left="1260" w:right="72" w:hanging="1260"/>
        <w:rPr>
          <w:rFonts w:ascii="Arial" w:hAnsi="Arial" w:cs="Arial"/>
          <w:b/>
          <w:iCs/>
          <w:u w:val="single"/>
        </w:rPr>
      </w:pPr>
      <w:r w:rsidRPr="00560230">
        <w:rPr>
          <w:rFonts w:ascii="Arial" w:hAnsi="Arial" w:cs="Arial"/>
          <w:iCs/>
        </w:rPr>
        <w:t>CUB102</w:t>
      </w:r>
      <w:r w:rsidRPr="00D31443">
        <w:rPr>
          <w:rFonts w:ascii="Arial" w:hAnsi="Arial" w:cs="Arial"/>
          <w:b/>
          <w:iCs/>
        </w:rPr>
        <w:tab/>
      </w:r>
      <w:r w:rsidRPr="00D31443">
        <w:rPr>
          <w:rFonts w:ascii="Arial" w:hAnsi="Arial" w:cs="Arial"/>
          <w:b/>
          <w:iCs/>
          <w:u w:val="single"/>
        </w:rPr>
        <w:t>Lions and Tigers, Oh My! – An Orientation for Den Leaders and Adult Partners</w:t>
      </w:r>
      <w:r w:rsidRPr="00D31443">
        <w:rPr>
          <w:rFonts w:ascii="Arial" w:hAnsi="Arial" w:cs="Arial"/>
          <w:b/>
          <w:iCs/>
        </w:rPr>
        <w:t xml:space="preserve">:  </w:t>
      </w:r>
      <w:r w:rsidRPr="00D31443">
        <w:rPr>
          <w:rFonts w:ascii="Arial" w:hAnsi="Arial" w:cs="Arial"/>
          <w:spacing w:val="4"/>
        </w:rPr>
        <w:t xml:space="preserve">Without incoming Lions and Tigers, along with their adult partners, packs will not grow.  The Lion and Tiger programs serve as a fun and easy introduction to Scouting and as a motivating tool for long-term Cub Scouting participation.  Come find out how to best use Lions and Tigers as an exciting start along the Scouting trail for young Scouts and their parent partners.   </w:t>
      </w:r>
    </w:p>
    <w:p w14:paraId="2DD6BD32" w14:textId="77777777" w:rsidR="0072740F" w:rsidRPr="00D31443" w:rsidRDefault="0072740F" w:rsidP="0072740F">
      <w:pPr>
        <w:ind w:left="1260"/>
        <w:rPr>
          <w:rFonts w:ascii="Arial" w:hAnsi="Arial" w:cs="Arial"/>
          <w:b/>
          <w:i/>
          <w:iCs/>
        </w:rPr>
      </w:pPr>
    </w:p>
    <w:p w14:paraId="2224F863" w14:textId="6084903A" w:rsidR="0072740F" w:rsidRPr="00D31443" w:rsidRDefault="0072740F" w:rsidP="0072740F">
      <w:pPr>
        <w:ind w:left="1260" w:hanging="1260"/>
        <w:rPr>
          <w:rFonts w:ascii="Arial" w:hAnsi="Arial" w:cs="Arial"/>
        </w:rPr>
      </w:pPr>
      <w:r w:rsidRPr="00560230">
        <w:rPr>
          <w:rFonts w:ascii="Arial" w:hAnsi="Arial" w:cs="Arial"/>
        </w:rPr>
        <w:t>CUB104</w:t>
      </w:r>
      <w:r w:rsidRPr="00D31443">
        <w:rPr>
          <w:rFonts w:ascii="Arial" w:hAnsi="Arial" w:cs="Arial"/>
        </w:rPr>
        <w:tab/>
      </w:r>
      <w:r w:rsidRPr="00D31443">
        <w:rPr>
          <w:rFonts w:ascii="Arial" w:hAnsi="Arial" w:cs="Arial"/>
          <w:b/>
          <w:u w:val="single"/>
        </w:rPr>
        <w:t>Recruiting and Retaining Cub Scout Leaders</w:t>
      </w:r>
      <w:r w:rsidRPr="00D31443">
        <w:rPr>
          <w:rFonts w:ascii="Arial" w:hAnsi="Arial" w:cs="Arial"/>
        </w:rPr>
        <w:t xml:space="preserve">:  Recruiting and retaining Cub Scout leaders is vital to improving the quality and diversity of the program and growing the pack.  Yet recruiting new leaders and retaining good leaders from year to year are more challenging than ever. This course will offer useful recruiting ideas and techniques for finding potential leadership talent within your pack, and for approaching and cultivating prospective volunteers.  The course will discuss retention of quality adult leadership, including the importance of communicating, </w:t>
      </w:r>
      <w:r w:rsidR="00CB0ED1" w:rsidRPr="00D31443">
        <w:rPr>
          <w:rFonts w:ascii="Arial" w:hAnsi="Arial" w:cs="Arial"/>
        </w:rPr>
        <w:t>recognizing,</w:t>
      </w:r>
      <w:r w:rsidRPr="00D31443">
        <w:rPr>
          <w:rFonts w:ascii="Arial" w:hAnsi="Arial" w:cs="Arial"/>
        </w:rPr>
        <w:t xml:space="preserve"> and rewarding successful adult leaders as the pack’s most vital program implementation resource.  </w:t>
      </w:r>
    </w:p>
    <w:p w14:paraId="7F59C3E7" w14:textId="77777777" w:rsidR="0072740F" w:rsidRPr="00D31443" w:rsidRDefault="0072740F" w:rsidP="0072740F">
      <w:pPr>
        <w:ind w:left="1260"/>
        <w:rPr>
          <w:rFonts w:ascii="Arial" w:hAnsi="Arial" w:cs="Arial"/>
        </w:rPr>
      </w:pPr>
    </w:p>
    <w:p w14:paraId="31BD823C" w14:textId="77777777" w:rsidR="0072740F" w:rsidRPr="00D31443" w:rsidRDefault="0072740F" w:rsidP="0072740F">
      <w:pPr>
        <w:ind w:left="1260" w:hanging="1260"/>
        <w:rPr>
          <w:rFonts w:ascii="Arial" w:hAnsi="Arial" w:cs="Arial"/>
        </w:rPr>
      </w:pPr>
      <w:r w:rsidRPr="00560230">
        <w:rPr>
          <w:rFonts w:ascii="Arial" w:hAnsi="Arial" w:cs="Arial"/>
        </w:rPr>
        <w:lastRenderedPageBreak/>
        <w:t>CUB121</w:t>
      </w:r>
      <w:r w:rsidRPr="00D31443">
        <w:rPr>
          <w:rFonts w:ascii="Arial" w:hAnsi="Arial" w:cs="Arial"/>
        </w:rPr>
        <w:tab/>
      </w:r>
      <w:r w:rsidRPr="00D31443">
        <w:rPr>
          <w:rFonts w:ascii="Arial" w:hAnsi="Arial" w:cs="Arial"/>
          <w:b/>
          <w:bCs/>
          <w:u w:val="single"/>
        </w:rPr>
        <w:t>Mistakes Packs Make and How to Avoid Them</w:t>
      </w:r>
      <w:r w:rsidRPr="00D31443">
        <w:rPr>
          <w:rFonts w:ascii="Arial" w:hAnsi="Arial" w:cs="Arial"/>
        </w:rPr>
        <w:t>:  Learning from mistakes is the only way to grow as a leader and as a pack.  Come learn from the experiences of others to help you build and improve upon your program at the pack or den level. We will talk through commonly encountered dilemmas and missteps and explore strategies for avoiding and correcting them.</w:t>
      </w:r>
    </w:p>
    <w:p w14:paraId="4E3A0173" w14:textId="77777777" w:rsidR="0072740F" w:rsidRPr="00D31443" w:rsidRDefault="0072740F" w:rsidP="0072740F">
      <w:pPr>
        <w:ind w:left="1260"/>
        <w:rPr>
          <w:rFonts w:ascii="Arial" w:hAnsi="Arial" w:cs="Arial"/>
        </w:rPr>
      </w:pPr>
    </w:p>
    <w:p w14:paraId="225687D3" w14:textId="1BA28BA4" w:rsidR="0072740F" w:rsidRDefault="0072740F" w:rsidP="0072740F">
      <w:pPr>
        <w:ind w:left="1260" w:hanging="1260"/>
        <w:rPr>
          <w:rFonts w:ascii="Arial" w:hAnsi="Arial" w:cs="Arial"/>
        </w:rPr>
      </w:pPr>
      <w:r w:rsidRPr="00560230">
        <w:rPr>
          <w:rFonts w:ascii="Arial" w:hAnsi="Arial" w:cs="Arial"/>
        </w:rPr>
        <w:t>CUB125</w:t>
      </w:r>
      <w:r w:rsidRPr="00D31443">
        <w:rPr>
          <w:rFonts w:ascii="Arial" w:hAnsi="Arial" w:cs="Arial"/>
        </w:rPr>
        <w:tab/>
      </w:r>
      <w:r w:rsidRPr="00D31443">
        <w:rPr>
          <w:rFonts w:ascii="Arial" w:hAnsi="Arial" w:cs="Arial"/>
          <w:b/>
          <w:bCs/>
          <w:u w:val="single"/>
        </w:rPr>
        <w:t>Den Leadership and Program Planning Principles</w:t>
      </w:r>
      <w:r w:rsidRPr="00D31443">
        <w:rPr>
          <w:rFonts w:ascii="Arial" w:hAnsi="Arial" w:cs="Arial"/>
          <w:bCs/>
        </w:rPr>
        <w:t xml:space="preserve">:  </w:t>
      </w:r>
      <w:r w:rsidRPr="00D31443">
        <w:rPr>
          <w:rFonts w:ascii="Arial" w:hAnsi="Arial" w:cs="Arial"/>
        </w:rPr>
        <w:t>Advance planning is the key to success in any venture, including Cub Scouting. We'll discuss scheduling, organizing, planning</w:t>
      </w:r>
      <w:r w:rsidR="00145AB8">
        <w:rPr>
          <w:rFonts w:ascii="Arial" w:hAnsi="Arial" w:cs="Arial"/>
        </w:rPr>
        <w:t>,</w:t>
      </w:r>
      <w:r w:rsidRPr="00D31443">
        <w:rPr>
          <w:rFonts w:ascii="Arial" w:hAnsi="Arial" w:cs="Arial"/>
        </w:rPr>
        <w:t xml:space="preserve"> and budgeting den activities that support and build character, citizenship, and fitness; help your Scouts make progress toward rank advancement; and ensure everyone is having fun!  We’ll address the importance of working in concert with pack and committee leadership</w:t>
      </w:r>
      <w:r>
        <w:rPr>
          <w:rFonts w:ascii="Arial" w:hAnsi="Arial" w:cs="Arial"/>
        </w:rPr>
        <w:t xml:space="preserve">, working as a </w:t>
      </w:r>
      <w:r w:rsidRPr="00D31443">
        <w:rPr>
          <w:rFonts w:ascii="Arial" w:hAnsi="Arial" w:cs="Arial"/>
        </w:rPr>
        <w:t>team with parents and families, effectively sharing leadership to improve the quality of the den program.</w:t>
      </w:r>
      <w:r>
        <w:rPr>
          <w:rFonts w:ascii="Arial" w:hAnsi="Arial" w:cs="Arial"/>
        </w:rPr>
        <w:t xml:space="preserve">  We will also cover effective planning and execution of den meetings, including the importance of a well-planned agenda, engaging scouts in creating den rules, assigning leadership roles to scouts, managing scout behavior, finding creative projects consistent with ages-and-stages, preparing scouts for participation in the monthly pack meeting, using Den Chiefs, the importance of the Den Leader minute, engaging parents to help, and more.  </w:t>
      </w:r>
    </w:p>
    <w:p w14:paraId="6CA56478" w14:textId="77777777" w:rsidR="0072740F" w:rsidRDefault="0072740F" w:rsidP="0072740F">
      <w:pPr>
        <w:ind w:left="1260" w:hanging="1260"/>
        <w:rPr>
          <w:rFonts w:ascii="Arial" w:hAnsi="Arial" w:cs="Arial"/>
        </w:rPr>
      </w:pPr>
    </w:p>
    <w:p w14:paraId="200C3FFD" w14:textId="1927BDC6" w:rsidR="0072740F" w:rsidRPr="00D31443" w:rsidRDefault="0072740F" w:rsidP="0072740F">
      <w:pPr>
        <w:ind w:left="1260" w:hanging="1260"/>
        <w:rPr>
          <w:rFonts w:ascii="Arial" w:hAnsi="Arial" w:cs="Arial"/>
        </w:rPr>
      </w:pPr>
      <w:r w:rsidRPr="00560230">
        <w:rPr>
          <w:rFonts w:ascii="Arial" w:hAnsi="Arial" w:cs="Arial"/>
        </w:rPr>
        <w:t>CUB129</w:t>
      </w:r>
      <w:r w:rsidR="007A31C9">
        <w:rPr>
          <w:rFonts w:ascii="Arial" w:hAnsi="Arial" w:cs="Arial"/>
        </w:rPr>
        <w:t>#</w:t>
      </w:r>
      <w:r w:rsidRPr="00D31443">
        <w:rPr>
          <w:rFonts w:ascii="Arial" w:hAnsi="Arial" w:cs="Arial"/>
        </w:rPr>
        <w:tab/>
      </w:r>
      <w:r w:rsidRPr="00D31443">
        <w:rPr>
          <w:rFonts w:ascii="Arial" w:hAnsi="Arial" w:cs="Arial"/>
          <w:b/>
          <w:u w:val="single"/>
        </w:rPr>
        <w:t>Duty to Country - Citizenship and Good Turns in Cub Scouting</w:t>
      </w:r>
      <w:r w:rsidRPr="00D31443">
        <w:rPr>
          <w:rFonts w:ascii="Arial" w:hAnsi="Arial" w:cs="Arial"/>
        </w:rPr>
        <w:t>:  From saluting the flag to visiting battlefield parks and memorials, we will explore the importance of duty to country within the Cub Scout program. Learn how to incorporate patriotism and citizenship into your Cub Scout year in such a way that will allow for personal growth and discovery.  In addition to understanding the link between citizenship and community service and seeing the Scouting “good turn” as a citizen’s act of patriotism, we will also consider Cub Scout service projects that enhance communities and help others in need.</w:t>
      </w:r>
    </w:p>
    <w:p w14:paraId="10FF9212" w14:textId="77777777" w:rsidR="0072740F" w:rsidRPr="00D31443" w:rsidRDefault="0072740F" w:rsidP="0072740F">
      <w:pPr>
        <w:ind w:left="1260"/>
        <w:rPr>
          <w:rFonts w:ascii="Arial" w:hAnsi="Arial" w:cs="Arial"/>
        </w:rPr>
      </w:pPr>
    </w:p>
    <w:p w14:paraId="3793891E" w14:textId="67962CD6" w:rsidR="0072740F" w:rsidRPr="00D31443" w:rsidRDefault="0072740F" w:rsidP="0072740F">
      <w:pPr>
        <w:ind w:left="1260" w:hanging="1260"/>
        <w:rPr>
          <w:rFonts w:ascii="Arial" w:hAnsi="Arial" w:cs="Arial"/>
        </w:rPr>
      </w:pPr>
      <w:r w:rsidRPr="00560230">
        <w:rPr>
          <w:rFonts w:ascii="Arial" w:hAnsi="Arial" w:cs="Arial"/>
        </w:rPr>
        <w:t>CUB185</w:t>
      </w:r>
      <w:r w:rsidR="00461B98">
        <w:rPr>
          <w:rFonts w:ascii="Arial" w:hAnsi="Arial" w:cs="Arial"/>
        </w:rPr>
        <w:t>#</w:t>
      </w:r>
      <w:r w:rsidRPr="00D31443">
        <w:rPr>
          <w:rFonts w:ascii="Arial" w:hAnsi="Arial" w:cs="Arial"/>
        </w:rPr>
        <w:tab/>
      </w:r>
      <w:r w:rsidRPr="00D31443">
        <w:rPr>
          <w:rFonts w:ascii="Arial" w:hAnsi="Arial" w:cs="Arial"/>
          <w:b/>
          <w:u w:val="single"/>
        </w:rPr>
        <w:t>The Den Chief Role Model</w:t>
      </w:r>
      <w:r w:rsidRPr="00D31443">
        <w:rPr>
          <w:rFonts w:ascii="Arial" w:hAnsi="Arial" w:cs="Arial"/>
          <w:b/>
        </w:rPr>
        <w:t>:</w:t>
      </w:r>
      <w:r w:rsidRPr="00D31443">
        <w:rPr>
          <w:rFonts w:ascii="Arial" w:hAnsi="Arial" w:cs="Arial"/>
        </w:rPr>
        <w:t xml:space="preserve">  The very best role model for Cub Scouts is a Den Chief, because Cub Scouts want to become a BSA Scouts just like them! Learn why and how the Den Chief is a vital resource to the Den Leader, while at the same time becoming a strong leader and the very best recruiter for their troop</w:t>
      </w:r>
      <w:r w:rsidR="00880C2E" w:rsidRPr="00D31443">
        <w:rPr>
          <w:rFonts w:ascii="Arial" w:hAnsi="Arial" w:cs="Arial"/>
        </w:rPr>
        <w:t xml:space="preserve">. </w:t>
      </w:r>
      <w:r w:rsidRPr="00D31443">
        <w:rPr>
          <w:rFonts w:ascii="Arial" w:hAnsi="Arial" w:cs="Arial"/>
        </w:rPr>
        <w:t xml:space="preserve">We will discuss Den Chief roles and responsibilities, the role of the Den Leader as a mentor to the Den Chief, the responsibility of the troop to work as a partner with the pack in selecting Scouts for Den Chief service, and the importance of communication and training.  </w:t>
      </w:r>
      <w:r w:rsidRPr="00D31443">
        <w:rPr>
          <w:rFonts w:ascii="Arial" w:hAnsi="Arial" w:cs="Arial"/>
          <w:i/>
        </w:rPr>
        <w:t>This course will be co-taught by instructors from the College of Cub Scouting and Scout</w:t>
      </w:r>
      <w:r w:rsidR="00EC26F1">
        <w:rPr>
          <w:rFonts w:ascii="Arial" w:hAnsi="Arial" w:cs="Arial"/>
          <w:i/>
        </w:rPr>
        <w:t>s BSA</w:t>
      </w:r>
      <w:r w:rsidRPr="00D31443">
        <w:rPr>
          <w:rFonts w:ascii="Arial" w:hAnsi="Arial" w:cs="Arial"/>
          <w:i/>
        </w:rPr>
        <w:t xml:space="preserve"> College.  This course counts as either Scout</w:t>
      </w:r>
      <w:r w:rsidR="000A6199">
        <w:rPr>
          <w:rFonts w:ascii="Arial" w:hAnsi="Arial" w:cs="Arial"/>
          <w:i/>
        </w:rPr>
        <w:t>s</w:t>
      </w:r>
      <w:r w:rsidRPr="00D31443">
        <w:rPr>
          <w:rFonts w:ascii="Arial" w:hAnsi="Arial" w:cs="Arial"/>
          <w:i/>
        </w:rPr>
        <w:t xml:space="preserve"> College or College of Cub Scouting credit toward University of Scouting degrees.</w:t>
      </w:r>
      <w:r w:rsidRPr="00D31443">
        <w:rPr>
          <w:rFonts w:ascii="Arial" w:hAnsi="Arial" w:cs="Arial"/>
        </w:rPr>
        <w:t xml:space="preserve">      </w:t>
      </w:r>
    </w:p>
    <w:p w14:paraId="32000FCD" w14:textId="77777777" w:rsidR="0072740F" w:rsidRPr="00D31443" w:rsidRDefault="0072740F" w:rsidP="0072740F">
      <w:pPr>
        <w:ind w:left="1260" w:hanging="1170"/>
        <w:rPr>
          <w:rFonts w:ascii="Arial" w:hAnsi="Arial" w:cs="Arial"/>
        </w:rPr>
      </w:pPr>
    </w:p>
    <w:p w14:paraId="476B0563" w14:textId="1D3B1C19" w:rsidR="0072740F" w:rsidRPr="00D31443" w:rsidRDefault="0072740F" w:rsidP="0072740F">
      <w:pPr>
        <w:ind w:left="1260" w:hanging="1260"/>
        <w:rPr>
          <w:rFonts w:ascii="Arial" w:hAnsi="Arial" w:cs="Arial"/>
        </w:rPr>
      </w:pPr>
      <w:r w:rsidRPr="00560230">
        <w:rPr>
          <w:rFonts w:ascii="Arial" w:hAnsi="Arial" w:cs="Arial"/>
        </w:rPr>
        <w:t>CUB192</w:t>
      </w:r>
      <w:r w:rsidRPr="00D31443">
        <w:rPr>
          <w:rFonts w:ascii="Arial" w:hAnsi="Arial" w:cs="Arial"/>
        </w:rPr>
        <w:tab/>
      </w:r>
      <w:r w:rsidRPr="00D31443">
        <w:rPr>
          <w:rFonts w:ascii="Arial" w:hAnsi="Arial" w:cs="Arial"/>
          <w:b/>
          <w:u w:val="single"/>
        </w:rPr>
        <w:t>Worthy of Note – Cub Scout Songs and Singing</w:t>
      </w:r>
      <w:r w:rsidRPr="00D31443">
        <w:rPr>
          <w:rFonts w:ascii="Arial" w:hAnsi="Arial" w:cs="Arial"/>
          <w:b/>
        </w:rPr>
        <w:t xml:space="preserve">:  </w:t>
      </w:r>
      <w:r w:rsidRPr="00D31443">
        <w:rPr>
          <w:rFonts w:ascii="Arial" w:hAnsi="Arial" w:cs="Arial"/>
        </w:rPr>
        <w:t xml:space="preserve">Cub Scouts and singing have always gone together!  Singing builds pack and den spirit, makes everyone feel </w:t>
      </w:r>
      <w:r w:rsidR="000A6199">
        <w:rPr>
          <w:rFonts w:ascii="Arial" w:hAnsi="Arial" w:cs="Arial"/>
        </w:rPr>
        <w:t>welcome</w:t>
      </w:r>
      <w:r w:rsidRPr="00D31443">
        <w:rPr>
          <w:rFonts w:ascii="Arial" w:hAnsi="Arial" w:cs="Arial"/>
        </w:rPr>
        <w:t>, allows Cub Scouts to have fun expressing themselves, and drives home Scouting virtues and camaraderie in a meaningful way.  This course will explore both the fun and importance of singing in Cub Scouts, how to select the right song for the occasion, and how to lead a song with confidence even if your singing voice is not exactly pitch-perfect!</w:t>
      </w:r>
    </w:p>
    <w:p w14:paraId="6FBA7F9A" w14:textId="77777777" w:rsidR="0072740F" w:rsidRPr="00D31443" w:rsidRDefault="0072740F" w:rsidP="0072740F">
      <w:pPr>
        <w:ind w:left="1260" w:hanging="1170"/>
        <w:rPr>
          <w:rFonts w:ascii="Arial" w:hAnsi="Arial" w:cs="Arial"/>
        </w:rPr>
      </w:pPr>
      <w:r w:rsidRPr="00D31443">
        <w:rPr>
          <w:rFonts w:ascii="Arial" w:hAnsi="Arial" w:cs="Arial"/>
        </w:rPr>
        <w:t xml:space="preserve">   </w:t>
      </w:r>
    </w:p>
    <w:p w14:paraId="60BE3293" w14:textId="74394EFF" w:rsidR="0072740F" w:rsidRPr="00D31443" w:rsidRDefault="0072740F" w:rsidP="0072740F">
      <w:pPr>
        <w:ind w:left="1260" w:hanging="1260"/>
        <w:rPr>
          <w:rFonts w:ascii="Arial" w:hAnsi="Arial" w:cs="Arial"/>
          <w:i/>
          <w:iCs/>
        </w:rPr>
      </w:pPr>
      <w:r w:rsidRPr="00560230">
        <w:rPr>
          <w:rFonts w:ascii="Arial" w:hAnsi="Arial" w:cs="Arial"/>
        </w:rPr>
        <w:t>CUB195</w:t>
      </w:r>
      <w:r w:rsidRPr="00D31443">
        <w:rPr>
          <w:rFonts w:ascii="Arial" w:hAnsi="Arial" w:cs="Arial"/>
        </w:rPr>
        <w:tab/>
      </w:r>
      <w:r w:rsidRPr="00D31443">
        <w:rPr>
          <w:rFonts w:ascii="Arial" w:hAnsi="Arial" w:cs="Arial"/>
          <w:b/>
          <w:u w:val="single"/>
        </w:rPr>
        <w:t>The Webelos-to-Scout Transition</w:t>
      </w:r>
      <w:r w:rsidRPr="00D31443">
        <w:rPr>
          <w:rFonts w:ascii="Arial" w:hAnsi="Arial" w:cs="Arial"/>
          <w:b/>
        </w:rPr>
        <w:t xml:space="preserve">:  </w:t>
      </w:r>
      <w:r w:rsidRPr="00D31443">
        <w:rPr>
          <w:rFonts w:ascii="Arial" w:hAnsi="Arial" w:cs="Arial"/>
        </w:rPr>
        <w:t>The Cub Scout program is an adult-leader led, family-and community-centered program for youth in grades K through 5</w:t>
      </w:r>
      <w:r w:rsidR="00167650" w:rsidRPr="00D31443">
        <w:rPr>
          <w:rFonts w:ascii="Arial" w:hAnsi="Arial" w:cs="Arial"/>
        </w:rPr>
        <w:t xml:space="preserve">. </w:t>
      </w:r>
      <w:r w:rsidRPr="00D31443">
        <w:rPr>
          <w:rFonts w:ascii="Arial" w:hAnsi="Arial" w:cs="Arial"/>
        </w:rPr>
        <w:t>The BSA Scout program is a Scout-led, outdoor-centered program for youth in grades 5 through 12.</w:t>
      </w:r>
      <w:r w:rsidRPr="00D31443">
        <w:rPr>
          <w:rFonts w:ascii="Arial" w:hAnsi="Arial" w:cs="Arial"/>
          <w:color w:val="FF0000"/>
        </w:rPr>
        <w:t xml:space="preserve"> </w:t>
      </w:r>
      <w:r w:rsidRPr="00D31443">
        <w:rPr>
          <w:rFonts w:ascii="Arial" w:hAnsi="Arial" w:cs="Arial"/>
        </w:rPr>
        <w:t>The transition between these two programs is rarely seamless, as Arrow of Light Scouts graduating into troops often face difficulty adjusting to the Scouts BSA program, the outdoor camping experience, the imperfections of youth leadership, and the self-reliance and initiative now expected of them.  In the Cub Scout program there is much for a young Scout to learn about character and virtue: friendliness, helpfulness, and cooperation.  But Scouts BSA offers a new challenge and a changing emphasis on character development: an outdoor-centered leadership program that instills additional virtues such as self-reliance, perseverance, obedience, and cheerfulness under pressure</w:t>
      </w:r>
      <w:r w:rsidR="00167650" w:rsidRPr="00D31443">
        <w:rPr>
          <w:rFonts w:ascii="Arial" w:hAnsi="Arial" w:cs="Arial"/>
        </w:rPr>
        <w:t xml:space="preserve">. </w:t>
      </w:r>
      <w:r w:rsidRPr="00D31443">
        <w:rPr>
          <w:rFonts w:ascii="Arial" w:hAnsi="Arial" w:cs="Arial"/>
        </w:rPr>
        <w:t xml:space="preserve">This course will examine the differences between the adult-led Webelos/Arrow of Light program and the youth-led Scouts BSA program, from a conceptual standpoint and in terms of program choices and leader practices.  The course will provide ideas and recommendations to best prepare the </w:t>
      </w:r>
      <w:r w:rsidRPr="00D31443">
        <w:rPr>
          <w:rFonts w:ascii="Arial" w:hAnsi="Arial" w:cs="Arial"/>
        </w:rPr>
        <w:lastRenderedPageBreak/>
        <w:t xml:space="preserve">graduating Arrow of Light Scout, and his parents, for the upcoming adventure of Scouts BSA.  </w:t>
      </w:r>
      <w:r w:rsidRPr="00D31443">
        <w:rPr>
          <w:rFonts w:ascii="Arial" w:hAnsi="Arial" w:cs="Arial"/>
          <w:i/>
          <w:iCs/>
        </w:rPr>
        <w:t>This is a two-session course, counts as two course credits.</w:t>
      </w:r>
    </w:p>
    <w:p w14:paraId="7BA72683" w14:textId="77777777" w:rsidR="0072740F" w:rsidRPr="00D31443" w:rsidRDefault="0072740F" w:rsidP="0072740F">
      <w:pPr>
        <w:ind w:left="1170" w:hanging="1170"/>
        <w:rPr>
          <w:rFonts w:ascii="Arial" w:hAnsi="Arial" w:cs="Arial"/>
        </w:rPr>
      </w:pPr>
      <w:bookmarkStart w:id="2" w:name="_Hlk3458726"/>
    </w:p>
    <w:bookmarkEnd w:id="2"/>
    <w:p w14:paraId="567D6C1F" w14:textId="77777777" w:rsidR="0072740F" w:rsidRPr="00D31443" w:rsidRDefault="0072740F" w:rsidP="0072740F">
      <w:pPr>
        <w:tabs>
          <w:tab w:val="left" w:pos="1440"/>
        </w:tabs>
        <w:autoSpaceDE w:val="0"/>
        <w:autoSpaceDN w:val="0"/>
        <w:adjustRightInd w:val="0"/>
        <w:ind w:firstLine="0"/>
        <w:rPr>
          <w:rFonts w:ascii="Arial" w:hAnsi="Arial" w:cs="Arial"/>
          <w:b/>
          <w:i/>
          <w:spacing w:val="4"/>
          <w:u w:val="single"/>
        </w:rPr>
      </w:pPr>
      <w:r w:rsidRPr="00D31443">
        <w:rPr>
          <w:rFonts w:ascii="Arial" w:hAnsi="Arial" w:cs="Arial"/>
          <w:b/>
          <w:i/>
          <w:spacing w:val="4"/>
          <w:u w:val="single"/>
        </w:rPr>
        <w:t>LEVEL 200 COURSES</w:t>
      </w:r>
    </w:p>
    <w:p w14:paraId="24A9B6E8" w14:textId="77777777" w:rsidR="0072740F" w:rsidRPr="00D31443" w:rsidRDefault="0072740F" w:rsidP="0072740F">
      <w:pPr>
        <w:ind w:left="1260" w:hanging="1260"/>
        <w:rPr>
          <w:rFonts w:ascii="Arial" w:hAnsi="Arial" w:cs="Arial"/>
        </w:rPr>
      </w:pPr>
    </w:p>
    <w:p w14:paraId="1DDAAD5D" w14:textId="55E70D09" w:rsidR="0072740F" w:rsidRPr="00D31443" w:rsidRDefault="0072740F" w:rsidP="0072740F">
      <w:pPr>
        <w:spacing w:before="120"/>
        <w:ind w:left="1260" w:hanging="1260"/>
        <w:rPr>
          <w:rFonts w:ascii="Arial" w:hAnsi="Arial" w:cs="Arial"/>
        </w:rPr>
      </w:pPr>
      <w:r w:rsidRPr="00560230">
        <w:rPr>
          <w:rFonts w:ascii="Arial" w:hAnsi="Arial" w:cs="Arial"/>
        </w:rPr>
        <w:t>CUB201</w:t>
      </w:r>
      <w:r w:rsidRPr="00D31443">
        <w:rPr>
          <w:rFonts w:ascii="Arial" w:hAnsi="Arial" w:cs="Arial"/>
        </w:rPr>
        <w:tab/>
      </w:r>
      <w:r w:rsidRPr="00D31443">
        <w:rPr>
          <w:rFonts w:ascii="Arial" w:hAnsi="Arial" w:cs="Arial"/>
          <w:b/>
          <w:u w:val="single"/>
        </w:rPr>
        <w:t>Cub Scout Environmental Science and Conservation</w:t>
      </w:r>
      <w:r w:rsidRPr="00D31443">
        <w:rPr>
          <w:rFonts w:ascii="Arial" w:hAnsi="Arial" w:cs="Arial"/>
          <w:b/>
        </w:rPr>
        <w:t xml:space="preserve">:  </w:t>
      </w:r>
      <w:r w:rsidRPr="00D31443">
        <w:rPr>
          <w:rFonts w:ascii="Arial" w:hAnsi="Arial" w:cs="Arial"/>
        </w:rPr>
        <w:t>A commitment to environmental stewardship is part of a Cub Scout’s duty to country and promise to help others. Come and learn how to teach your Cub Scouts about conservation though proper management of natural resources. Also, find out about conservation and environmental recognitions, including the Conservation Good Turn, World Conservation Award, Messenger of Peace, and, and how Scouts in each of the Cub Scout ranks can earn them.</w:t>
      </w:r>
    </w:p>
    <w:p w14:paraId="69397C69" w14:textId="77777777" w:rsidR="0072740F" w:rsidRPr="00D31443" w:rsidRDefault="0072740F" w:rsidP="0072740F">
      <w:pPr>
        <w:ind w:left="1170" w:hanging="1170"/>
        <w:rPr>
          <w:rFonts w:ascii="Arial" w:hAnsi="Arial" w:cs="Arial"/>
        </w:rPr>
      </w:pPr>
    </w:p>
    <w:p w14:paraId="5D66A7C0" w14:textId="77777777" w:rsidR="0072740F" w:rsidRPr="00D31443" w:rsidRDefault="0072740F" w:rsidP="0072740F">
      <w:pPr>
        <w:ind w:left="1260" w:hanging="1260"/>
        <w:rPr>
          <w:rFonts w:ascii="Arial" w:hAnsi="Arial" w:cs="Arial"/>
        </w:rPr>
      </w:pPr>
      <w:r w:rsidRPr="00560230">
        <w:rPr>
          <w:rFonts w:ascii="Arial" w:hAnsi="Arial" w:cs="Arial"/>
        </w:rPr>
        <w:t>CUB206</w:t>
      </w:r>
      <w:r w:rsidRPr="00D31443">
        <w:rPr>
          <w:rFonts w:ascii="Arial" w:hAnsi="Arial" w:cs="Arial"/>
        </w:rPr>
        <w:tab/>
      </w:r>
      <w:r w:rsidRPr="00D31443">
        <w:rPr>
          <w:rFonts w:ascii="Arial" w:hAnsi="Arial" w:cs="Arial"/>
          <w:b/>
          <w:u w:val="single"/>
        </w:rPr>
        <w:t>Cub Scouting with Special Needs</w:t>
      </w:r>
      <w:r w:rsidRPr="00D31443">
        <w:rPr>
          <w:rFonts w:ascii="Arial" w:hAnsi="Arial" w:cs="Arial"/>
        </w:rPr>
        <w:t>: This course will address how to deliver a safe, fun, meaningful, and exciting den and pack program to the Scout with special needs and his fellow Scouts.  Communication, understanding, and patience are the keys to interactions and developing relationships.</w:t>
      </w:r>
    </w:p>
    <w:p w14:paraId="463E6843" w14:textId="77777777" w:rsidR="0072740F" w:rsidRPr="00D31443" w:rsidRDefault="0072740F" w:rsidP="0072740F">
      <w:pPr>
        <w:ind w:left="1170" w:hanging="1170"/>
        <w:rPr>
          <w:rFonts w:ascii="Arial" w:hAnsi="Arial" w:cs="Arial"/>
        </w:rPr>
      </w:pPr>
    </w:p>
    <w:p w14:paraId="6332A150" w14:textId="77777777" w:rsidR="0072740F" w:rsidRPr="00D31443" w:rsidRDefault="0072740F" w:rsidP="0072740F">
      <w:pPr>
        <w:ind w:left="1260" w:hanging="1260"/>
        <w:rPr>
          <w:rFonts w:ascii="Arial" w:hAnsi="Arial" w:cs="Arial"/>
          <w:color w:val="000000"/>
        </w:rPr>
      </w:pPr>
      <w:r w:rsidRPr="001A6AF2">
        <w:rPr>
          <w:rFonts w:ascii="Arial" w:hAnsi="Arial" w:cs="Arial"/>
        </w:rPr>
        <w:t>CUB209</w:t>
      </w:r>
      <w:r w:rsidRPr="00D31443">
        <w:rPr>
          <w:rFonts w:ascii="Arial" w:hAnsi="Arial" w:cs="Arial"/>
        </w:rPr>
        <w:tab/>
      </w:r>
      <w:r w:rsidRPr="00D31443">
        <w:rPr>
          <w:rFonts w:ascii="Arial" w:hAnsi="Arial" w:cs="Arial"/>
          <w:b/>
          <w:u w:val="single"/>
        </w:rPr>
        <w:t>The Committee - Roles and Responsibilities</w:t>
      </w:r>
      <w:r w:rsidRPr="00D31443">
        <w:rPr>
          <w:rFonts w:ascii="Arial" w:hAnsi="Arial" w:cs="Arial"/>
        </w:rPr>
        <w:t xml:space="preserve">:  </w:t>
      </w:r>
      <w:r w:rsidRPr="00D31443">
        <w:rPr>
          <w:rFonts w:ascii="Arial" w:hAnsi="Arial" w:cs="Arial"/>
          <w:color w:val="000000"/>
        </w:rPr>
        <w:t xml:space="preserve">Many packs do not have or may not understand the importance of an active pack committee to fully support the unit’s Cub Scout program. Others may not clearly understand the distinction or linkage between pack committee and pack program functions. We will delve into the duties of the committee and the roles they play </w:t>
      </w:r>
      <w:r w:rsidRPr="00D31443">
        <w:rPr>
          <w:rFonts w:ascii="Arial" w:hAnsi="Arial" w:cs="Arial"/>
        </w:rPr>
        <w:t xml:space="preserve">in supporting the delivery of the Cub </w:t>
      </w:r>
      <w:r w:rsidRPr="00D31443">
        <w:rPr>
          <w:rFonts w:ascii="Arial" w:hAnsi="Arial" w:cs="Arial"/>
          <w:color w:val="000000"/>
        </w:rPr>
        <w:t>Scout program.</w:t>
      </w:r>
    </w:p>
    <w:p w14:paraId="28636523" w14:textId="77777777" w:rsidR="0072740F" w:rsidRPr="00D31443" w:rsidRDefault="0072740F" w:rsidP="0072740F">
      <w:pPr>
        <w:ind w:left="1170" w:hanging="1170"/>
        <w:rPr>
          <w:rFonts w:ascii="Arial" w:hAnsi="Arial" w:cs="Arial"/>
        </w:rPr>
      </w:pPr>
    </w:p>
    <w:p w14:paraId="082BB8D9" w14:textId="2B3BC7BB" w:rsidR="0072740F" w:rsidRPr="00D31443" w:rsidRDefault="0072740F" w:rsidP="0072740F">
      <w:pPr>
        <w:ind w:left="1260" w:hanging="1260"/>
        <w:rPr>
          <w:rFonts w:ascii="Arial" w:hAnsi="Arial" w:cs="Arial"/>
          <w:color w:val="000000"/>
        </w:rPr>
      </w:pPr>
      <w:r w:rsidRPr="001A6AF2">
        <w:rPr>
          <w:rFonts w:ascii="Arial" w:hAnsi="Arial" w:cs="Arial"/>
        </w:rPr>
        <w:t>CUB210</w:t>
      </w:r>
      <w:r w:rsidRPr="00D31443">
        <w:rPr>
          <w:rFonts w:ascii="Arial" w:hAnsi="Arial" w:cs="Arial"/>
        </w:rPr>
        <w:tab/>
      </w:r>
      <w:r w:rsidRPr="00D31443">
        <w:rPr>
          <w:rFonts w:ascii="Arial" w:hAnsi="Arial" w:cs="Arial"/>
          <w:b/>
          <w:u w:val="single"/>
        </w:rPr>
        <w:t>The Committee – Financial Resources</w:t>
      </w:r>
      <w:r w:rsidRPr="00D31443">
        <w:rPr>
          <w:rFonts w:ascii="Arial" w:hAnsi="Arial" w:cs="Arial"/>
          <w:b/>
        </w:rPr>
        <w:t xml:space="preserve">:  </w:t>
      </w:r>
      <w:r w:rsidRPr="00D31443">
        <w:rPr>
          <w:rFonts w:ascii="Arial" w:hAnsi="Arial" w:cs="Arial"/>
          <w:color w:val="000000"/>
        </w:rPr>
        <w:t xml:space="preserve">Packs need money to operate and grow - there’s </w:t>
      </w:r>
      <w:r w:rsidR="00B74363">
        <w:rPr>
          <w:rFonts w:ascii="Arial" w:hAnsi="Arial" w:cs="Arial"/>
          <w:color w:val="000000"/>
        </w:rPr>
        <w:t xml:space="preserve">Scout </w:t>
      </w:r>
      <w:r w:rsidR="00B74363" w:rsidRPr="00D31443">
        <w:rPr>
          <w:rFonts w:ascii="Arial" w:hAnsi="Arial" w:cs="Arial"/>
          <w:i/>
          <w:iCs/>
          <w:color w:val="000000"/>
        </w:rPr>
        <w:t>Life</w:t>
      </w:r>
      <w:r w:rsidRPr="00D31443">
        <w:rPr>
          <w:rFonts w:ascii="Arial" w:hAnsi="Arial" w:cs="Arial"/>
          <w:color w:val="000000"/>
        </w:rPr>
        <w:t>, re-charter fees, insurance, Cub Scout advancement awards, leader awards … and let’s not forget the annual Blue and Gold Banquet. We will discuss pack finances for the lay</w:t>
      </w:r>
      <w:r w:rsidR="003661DD">
        <w:rPr>
          <w:rFonts w:ascii="Arial" w:hAnsi="Arial" w:cs="Arial"/>
          <w:color w:val="000000"/>
        </w:rPr>
        <w:t>person</w:t>
      </w:r>
      <w:r w:rsidRPr="00D31443">
        <w:rPr>
          <w:rFonts w:ascii="Arial" w:hAnsi="Arial" w:cs="Arial"/>
          <w:color w:val="000000"/>
        </w:rPr>
        <w:t xml:space="preserve"> and why it is important to the quality of your program for your unit to be financially healthy. We will explore budgeting, fundraising, account management, reporting, and planning and authorizing expenditures.</w:t>
      </w:r>
    </w:p>
    <w:p w14:paraId="105F1B1A" w14:textId="77777777" w:rsidR="0072740F" w:rsidRPr="00D31443" w:rsidRDefault="0072740F" w:rsidP="0072740F">
      <w:pPr>
        <w:ind w:left="1170" w:hanging="1170"/>
        <w:rPr>
          <w:rFonts w:ascii="Arial" w:hAnsi="Arial" w:cs="Arial"/>
        </w:rPr>
      </w:pPr>
    </w:p>
    <w:p w14:paraId="2B9F65C0" w14:textId="77A22D59" w:rsidR="0072740F" w:rsidRPr="00D31443" w:rsidRDefault="0072740F" w:rsidP="0072740F">
      <w:pPr>
        <w:ind w:left="1260" w:hanging="1260"/>
        <w:rPr>
          <w:rFonts w:ascii="Arial" w:hAnsi="Arial" w:cs="Arial"/>
        </w:rPr>
      </w:pPr>
      <w:r w:rsidRPr="001A6AF2">
        <w:rPr>
          <w:rFonts w:ascii="Arial" w:hAnsi="Arial" w:cs="Arial"/>
        </w:rPr>
        <w:t>CUB211</w:t>
      </w:r>
      <w:r w:rsidR="007601F6">
        <w:rPr>
          <w:rFonts w:ascii="Arial" w:hAnsi="Arial" w:cs="Arial"/>
        </w:rPr>
        <w:t>#</w:t>
      </w:r>
      <w:r w:rsidRPr="00D31443">
        <w:rPr>
          <w:rFonts w:ascii="Arial" w:hAnsi="Arial" w:cs="Arial"/>
        </w:rPr>
        <w:tab/>
      </w:r>
      <w:r w:rsidRPr="00D31443">
        <w:rPr>
          <w:rFonts w:ascii="Arial" w:hAnsi="Arial" w:cs="Arial"/>
          <w:b/>
          <w:bCs/>
          <w:u w:val="single"/>
        </w:rPr>
        <w:t>Character Development Through Cub Scouting</w:t>
      </w:r>
      <w:r w:rsidRPr="00D31443">
        <w:rPr>
          <w:rFonts w:ascii="Arial" w:hAnsi="Arial" w:cs="Arial"/>
          <w:bCs/>
        </w:rPr>
        <w:t xml:space="preserve">:  </w:t>
      </w:r>
      <w:r w:rsidRPr="00D31443">
        <w:rPr>
          <w:rFonts w:ascii="Arial" w:hAnsi="Arial" w:cs="Arial"/>
        </w:rPr>
        <w:t>One of the main objectives of Cub Scouting is character development. We will examine the nature and quality of good character and emphasize the importance of practicing the virtues embedded in Scout Oath and Scout Law as Cub Scouts grow and learn.   Practical program and activity suggestions will be offered to help Cub Scouts improve their character.</w:t>
      </w:r>
    </w:p>
    <w:p w14:paraId="1D0F3E29" w14:textId="77777777" w:rsidR="0072740F" w:rsidRPr="00D31443" w:rsidRDefault="0072740F" w:rsidP="0072740F">
      <w:pPr>
        <w:ind w:left="1170" w:hanging="1170"/>
        <w:rPr>
          <w:rFonts w:ascii="Arial" w:hAnsi="Arial" w:cs="Arial"/>
        </w:rPr>
      </w:pPr>
    </w:p>
    <w:p w14:paraId="6CD06257" w14:textId="77777777" w:rsidR="0072740F" w:rsidRPr="00D31443" w:rsidRDefault="0072740F" w:rsidP="0072740F">
      <w:pPr>
        <w:ind w:left="1260" w:hanging="1260"/>
        <w:rPr>
          <w:rFonts w:ascii="Arial" w:hAnsi="Arial" w:cs="Arial"/>
        </w:rPr>
      </w:pPr>
      <w:r w:rsidRPr="001A6AF2">
        <w:rPr>
          <w:rFonts w:ascii="Arial" w:hAnsi="Arial" w:cs="Arial"/>
        </w:rPr>
        <w:t>CUB212</w:t>
      </w:r>
      <w:r w:rsidRPr="00D31443">
        <w:rPr>
          <w:rFonts w:ascii="Arial" w:hAnsi="Arial" w:cs="Arial"/>
        </w:rPr>
        <w:tab/>
      </w:r>
      <w:r w:rsidRPr="00D31443">
        <w:rPr>
          <w:rFonts w:ascii="Arial" w:hAnsi="Arial" w:cs="Arial"/>
          <w:b/>
          <w:u w:val="single"/>
        </w:rPr>
        <w:t>A Cub Scout’s Duty to God</w:t>
      </w:r>
      <w:r w:rsidRPr="00D31443">
        <w:rPr>
          <w:rFonts w:ascii="Arial" w:hAnsi="Arial" w:cs="Arial"/>
        </w:rPr>
        <w:t>:  A Cub Scout’s duty to God is the motivation and guide for his or her character development. We will consider why duty to God is a cornerstone of Scouting and discuss ways to encourage duty to God through Scouting, including use of the Religious Emblems Program.</w:t>
      </w:r>
    </w:p>
    <w:p w14:paraId="11598D55" w14:textId="77777777" w:rsidR="0072740F" w:rsidRPr="00D31443" w:rsidRDefault="0072740F" w:rsidP="0072740F">
      <w:pPr>
        <w:ind w:left="1170" w:hanging="1170"/>
        <w:rPr>
          <w:rFonts w:ascii="Arial" w:hAnsi="Arial" w:cs="Arial"/>
        </w:rPr>
      </w:pPr>
    </w:p>
    <w:p w14:paraId="338FB4BF" w14:textId="77777777" w:rsidR="0072740F" w:rsidRPr="00B94B46" w:rsidRDefault="0072740F" w:rsidP="0072740F">
      <w:pPr>
        <w:tabs>
          <w:tab w:val="left" w:pos="-990"/>
        </w:tabs>
        <w:autoSpaceDE w:val="0"/>
        <w:autoSpaceDN w:val="0"/>
        <w:adjustRightInd w:val="0"/>
        <w:ind w:left="1260" w:hanging="1260"/>
        <w:rPr>
          <w:rFonts w:ascii="Arial" w:eastAsia="Calibri" w:hAnsi="Arial" w:cs="Arial"/>
          <w:lang w:bidi="ar-SA"/>
        </w:rPr>
      </w:pPr>
      <w:r w:rsidRPr="001A6AF2">
        <w:rPr>
          <w:rFonts w:ascii="Arial" w:eastAsia="Calibri" w:hAnsi="Arial" w:cs="Arial"/>
          <w:lang w:bidi="ar-SA"/>
        </w:rPr>
        <w:t>CUB220</w:t>
      </w:r>
      <w:r w:rsidRPr="00D31443">
        <w:rPr>
          <w:rFonts w:ascii="Arial" w:eastAsia="Calibri" w:hAnsi="Arial" w:cs="Arial"/>
          <w:lang w:bidi="ar-SA"/>
        </w:rPr>
        <w:tab/>
      </w:r>
      <w:r w:rsidRPr="00D31443">
        <w:rPr>
          <w:rFonts w:ascii="Arial" w:eastAsia="Calibri" w:hAnsi="Arial" w:cs="Arial"/>
          <w:b/>
          <w:u w:val="single"/>
          <w:lang w:bidi="ar-SA"/>
        </w:rPr>
        <w:t>Outdoor Ethics for Cub Scouts</w:t>
      </w:r>
      <w:r w:rsidRPr="00D31443">
        <w:rPr>
          <w:rFonts w:ascii="Arial" w:eastAsia="Calibri" w:hAnsi="Arial" w:cs="Arial"/>
          <w:b/>
          <w:lang w:bidi="ar-SA"/>
        </w:rPr>
        <w:t>:</w:t>
      </w:r>
      <w:r w:rsidRPr="00D31443">
        <w:rPr>
          <w:rFonts w:ascii="Arial" w:eastAsia="Calibri" w:hAnsi="Arial" w:cs="Arial"/>
          <w:lang w:bidi="ar-SA"/>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for current and future generations   This course will cover Cub Scout outdoor ethics centered on the Outdoor Code.  Front-country guidelines will be emphasized, including conservation expectations, outdoor manners, and minimizing campsite waste and trash. </w:t>
      </w:r>
      <w:r w:rsidRPr="00B94B46">
        <w:rPr>
          <w:rFonts w:ascii="Arial" w:eastAsia="Calibri" w:hAnsi="Arial" w:cs="Arial"/>
          <w:lang w:bidi="ar-SA"/>
        </w:rPr>
        <w:t xml:space="preserve"> </w:t>
      </w:r>
    </w:p>
    <w:p w14:paraId="2B15C613" w14:textId="77777777" w:rsidR="0072740F" w:rsidRPr="00B94B46" w:rsidRDefault="0072740F" w:rsidP="0072740F">
      <w:pPr>
        <w:ind w:left="1170" w:hanging="1170"/>
        <w:rPr>
          <w:rFonts w:ascii="Arial" w:hAnsi="Arial" w:cs="Arial"/>
        </w:rPr>
      </w:pPr>
    </w:p>
    <w:p w14:paraId="7D5C93B3" w14:textId="77777777" w:rsidR="0072740F" w:rsidRDefault="0072740F" w:rsidP="0072740F">
      <w:pPr>
        <w:ind w:left="1260" w:hanging="1260"/>
        <w:rPr>
          <w:rFonts w:ascii="Arial" w:hAnsi="Arial" w:cs="Arial"/>
        </w:rPr>
      </w:pPr>
      <w:r w:rsidRPr="00B94B46">
        <w:rPr>
          <w:rFonts w:ascii="Arial" w:hAnsi="Arial" w:cs="Arial"/>
        </w:rPr>
        <w:t>CUB231</w:t>
      </w:r>
      <w:r w:rsidRPr="00B94B46">
        <w:rPr>
          <w:rFonts w:ascii="Arial" w:hAnsi="Arial" w:cs="Arial"/>
        </w:rPr>
        <w:tab/>
      </w:r>
      <w:r w:rsidRPr="00B94B46">
        <w:rPr>
          <w:rFonts w:ascii="Arial" w:hAnsi="Arial" w:cs="Arial"/>
          <w:b/>
          <w:u w:val="single"/>
        </w:rPr>
        <w:t>Planning and Leading Cub Scout Campfires</w:t>
      </w:r>
      <w:r w:rsidRPr="00B94B46">
        <w:rPr>
          <w:rFonts w:ascii="Arial" w:hAnsi="Arial" w:cs="Arial"/>
        </w:rPr>
        <w:t xml:space="preserve">:  Campfires are a Scouting tradition as venerable Scouting itself. Campfires should create life-long memories for your Scouts as they reflect on the friendship of their fellow Scouts and become receptive to Scouting’s deeper meanings. But fun and meaningful campfires should be planned.  We will cover how to make the most of the campfire experience, including preparing an agenda to set the proper tone and tempo; campfire do’s and don’ts; and sources for campfire songs, skits, and Cubmaster/Den Leader minutes. </w:t>
      </w:r>
    </w:p>
    <w:p w14:paraId="639B4132" w14:textId="77777777" w:rsidR="0072740F" w:rsidRPr="00B94B46" w:rsidRDefault="0072740F" w:rsidP="0072740F">
      <w:pPr>
        <w:pStyle w:val="ydpb8699ab7yiv2310878749msonormal"/>
        <w:ind w:left="1260" w:hanging="1260"/>
        <w:rPr>
          <w:rFonts w:ascii="Helvetica" w:hAnsi="Helvetica" w:cs="Helvetica"/>
          <w:color w:val="26282A"/>
        </w:rPr>
      </w:pPr>
      <w:r w:rsidRPr="00B94B46">
        <w:rPr>
          <w:rFonts w:ascii="Arial" w:hAnsi="Arial" w:cs="Arial"/>
          <w:color w:val="26282A"/>
        </w:rPr>
        <w:lastRenderedPageBreak/>
        <w:t>CUB240</w:t>
      </w:r>
      <w:r>
        <w:rPr>
          <w:rFonts w:ascii="Arial" w:hAnsi="Arial" w:cs="Arial"/>
          <w:color w:val="26282A"/>
        </w:rPr>
        <w:tab/>
      </w:r>
      <w:r w:rsidRPr="00B94B46">
        <w:rPr>
          <w:rFonts w:ascii="Arial" w:hAnsi="Arial" w:cs="Arial"/>
          <w:b/>
          <w:bCs/>
          <w:color w:val="26282A"/>
          <w:u w:val="single"/>
        </w:rPr>
        <w:t>Recognizing the Achieving Cub Scout</w:t>
      </w:r>
      <w:r w:rsidRPr="00B94B46">
        <w:rPr>
          <w:rFonts w:ascii="Arial" w:hAnsi="Arial" w:cs="Arial"/>
          <w:b/>
          <w:bCs/>
          <w:color w:val="26282A"/>
        </w:rPr>
        <w:t xml:space="preserve">:  </w:t>
      </w:r>
      <w:r w:rsidRPr="00B94B46">
        <w:rPr>
          <w:rFonts w:ascii="Arial" w:hAnsi="Arial" w:cs="Arial"/>
          <w:color w:val="000000"/>
        </w:rPr>
        <w:t>Scouting, like life, is a meritocracy; when time, thought, effort and dedication are devoted to accomplishing a goal the right way, and that goal is achieved, recognition is inevitable.  Recognition serves as a motivator to the recipient and his or her peers.  We will discuss Cub Scout achievement, advancement and service awards and award programs, meaningful and fun award ceremonies, and the Cub Scout uniform, which constitutes a billboard for all that the proud Cub Scout has accomplished.  We will also cover how best to address service project recognitions in light of BSA’s ethical principle of not accepting compensation for Good Turns.</w:t>
      </w:r>
    </w:p>
    <w:p w14:paraId="56210F14" w14:textId="77777777" w:rsidR="0072740F" w:rsidRPr="00D31443" w:rsidRDefault="0072740F" w:rsidP="0072740F">
      <w:pPr>
        <w:autoSpaceDE w:val="0"/>
        <w:autoSpaceDN w:val="0"/>
        <w:adjustRightInd w:val="0"/>
        <w:ind w:left="1260" w:hanging="1260"/>
        <w:rPr>
          <w:rFonts w:ascii="Arial" w:eastAsia="Calibri" w:hAnsi="Arial" w:cs="Arial"/>
          <w:lang w:bidi="ar-SA"/>
        </w:rPr>
      </w:pPr>
      <w:r w:rsidRPr="001A6AF2">
        <w:rPr>
          <w:rFonts w:ascii="Arial" w:eastAsia="Calibri" w:hAnsi="Arial" w:cs="Arial"/>
          <w:bCs/>
          <w:color w:val="000000"/>
          <w:lang w:bidi="ar-SA"/>
        </w:rPr>
        <w:t>CUB244</w:t>
      </w:r>
      <w:r w:rsidRPr="00D31443">
        <w:rPr>
          <w:rFonts w:ascii="Arial" w:eastAsia="Calibri" w:hAnsi="Arial" w:cs="Arial"/>
          <w:bCs/>
          <w:color w:val="000000"/>
          <w:lang w:bidi="ar-SA"/>
        </w:rPr>
        <w:tab/>
      </w:r>
      <w:r w:rsidRPr="00D31443">
        <w:rPr>
          <w:rFonts w:ascii="Arial" w:eastAsia="Calibri" w:hAnsi="Arial" w:cs="Arial"/>
          <w:b/>
          <w:color w:val="000000"/>
          <w:u w:val="single"/>
          <w:lang w:bidi="ar-SA"/>
        </w:rPr>
        <w:t>A Practical Guide to Working with Your Own Child in Cub Scouting:</w:t>
      </w:r>
      <w:r w:rsidRPr="00D31443">
        <w:rPr>
          <w:rFonts w:ascii="Arial" w:eastAsia="Calibri" w:hAnsi="Arial" w:cs="Arial"/>
          <w:b/>
          <w:color w:val="000000"/>
          <w:lang w:bidi="ar-SA"/>
        </w:rPr>
        <w:t xml:space="preserve">  </w:t>
      </w:r>
      <w:r w:rsidRPr="00D31443">
        <w:rPr>
          <w:rFonts w:ascii="Arial" w:eastAsia="Calibri" w:hAnsi="Arial" w:cs="Arial"/>
          <w:lang w:bidi="ar-SA"/>
        </w:rPr>
        <w:t xml:space="preserve">Cub Scout leaders perceive a different dynamic in their den or pack when their own child is a member.  In this course we will focus on the special issues involved in leading your own child along with other Cubs.  We will look at the matter from the Scout’s perspective and the leader’s, recognizing that all families and dens are different.  Everyone will take home a new appreciation of this very common situation and a list of helpful hints that have worked for leaders in the past.  </w:t>
      </w:r>
    </w:p>
    <w:p w14:paraId="4D4C4C07" w14:textId="77777777" w:rsidR="0072740F" w:rsidRPr="00D31443" w:rsidRDefault="0072740F" w:rsidP="0072740F">
      <w:pPr>
        <w:autoSpaceDE w:val="0"/>
        <w:autoSpaceDN w:val="0"/>
        <w:adjustRightInd w:val="0"/>
        <w:ind w:left="1170" w:hanging="1170"/>
        <w:rPr>
          <w:rFonts w:ascii="Arial" w:eastAsia="Calibri" w:hAnsi="Arial" w:cs="Arial"/>
          <w:lang w:bidi="ar-SA"/>
        </w:rPr>
      </w:pPr>
    </w:p>
    <w:p w14:paraId="030D999D" w14:textId="77777777" w:rsidR="0072740F" w:rsidRDefault="0072740F" w:rsidP="0072740F">
      <w:pPr>
        <w:ind w:left="1260" w:hanging="1260"/>
        <w:rPr>
          <w:rFonts w:ascii="Arial" w:hAnsi="Arial" w:cs="Arial"/>
        </w:rPr>
      </w:pPr>
      <w:r w:rsidRPr="001A6AF2">
        <w:rPr>
          <w:rFonts w:ascii="Arial" w:hAnsi="Arial" w:cs="Arial"/>
        </w:rPr>
        <w:t>CUB247</w:t>
      </w:r>
      <w:r w:rsidRPr="00D31443">
        <w:rPr>
          <w:rFonts w:ascii="Arial" w:hAnsi="Arial" w:cs="Arial"/>
        </w:rPr>
        <w:tab/>
      </w:r>
      <w:r w:rsidRPr="00D31443">
        <w:rPr>
          <w:rFonts w:ascii="Arial" w:hAnsi="Arial" w:cs="Arial"/>
          <w:b/>
          <w:u w:val="single"/>
        </w:rPr>
        <w:t>Recruiting and Retaining Cub Scouts</w:t>
      </w:r>
      <w:r w:rsidRPr="00D31443">
        <w:rPr>
          <w:rFonts w:ascii="Arial" w:hAnsi="Arial" w:cs="Arial"/>
          <w:b/>
        </w:rPr>
        <w:t xml:space="preserve">:  </w:t>
      </w:r>
      <w:r w:rsidRPr="00D31443">
        <w:rPr>
          <w:rFonts w:ascii="Arial" w:hAnsi="Arial" w:cs="Arial"/>
        </w:rPr>
        <w:t xml:space="preserve"> A successful pack is known by its ability to recruit new Cub Scouts every year, and by its ability to retain its Scouts from year to year.  This course will examine how successful packs are able to consistently recruit and gain new Cub Scouts, through successful recruiting drives such as Join Scouting Night, and by recruiting on an on-going basis.  The course will also examine how the successful pack is able to retain and advance its Cub Scouts each year, by ensuring Cub Scout growth and achievement through its fun and exciting pack and den programs.  The course will establish the relationship between successful Cub Scout recruiting and retention and meeting the character, citizenship, and fitness goals of the Cub Scout program.</w:t>
      </w:r>
    </w:p>
    <w:p w14:paraId="3BCAD32F" w14:textId="77777777" w:rsidR="0072740F" w:rsidRDefault="0072740F" w:rsidP="0072740F">
      <w:pPr>
        <w:ind w:left="1260" w:hanging="1260"/>
        <w:rPr>
          <w:rFonts w:ascii="Arial" w:hAnsi="Arial" w:cs="Arial"/>
        </w:rPr>
      </w:pPr>
    </w:p>
    <w:p w14:paraId="6F147FED" w14:textId="77777777" w:rsidR="0072740F" w:rsidRPr="00D31443" w:rsidRDefault="0072740F" w:rsidP="0072740F">
      <w:pPr>
        <w:ind w:left="1260" w:hanging="1260"/>
        <w:rPr>
          <w:rFonts w:ascii="Arial" w:hAnsi="Arial" w:cs="Arial"/>
        </w:rPr>
      </w:pPr>
      <w:r w:rsidRPr="001A6AF2">
        <w:rPr>
          <w:rFonts w:ascii="Arial" w:hAnsi="Arial" w:cs="Arial"/>
        </w:rPr>
        <w:t>CUB252</w:t>
      </w:r>
      <w:r>
        <w:rPr>
          <w:rFonts w:ascii="Arial" w:hAnsi="Arial" w:cs="Arial"/>
        </w:rPr>
        <w:tab/>
      </w:r>
      <w:r w:rsidRPr="00D31443">
        <w:rPr>
          <w:rFonts w:ascii="Arial" w:hAnsi="Arial" w:cs="Arial"/>
          <w:b/>
          <w:bCs/>
          <w:u w:val="single"/>
        </w:rPr>
        <w:t>The Watermelon Project – Keep it Simple, Make it Fun</w:t>
      </w:r>
      <w:r w:rsidRPr="00D31443">
        <w:rPr>
          <w:rFonts w:ascii="Arial" w:hAnsi="Arial" w:cs="Arial"/>
          <w:b/>
          <w:bCs/>
        </w:rPr>
        <w:t>:  </w:t>
      </w:r>
      <w:r w:rsidRPr="00D31443">
        <w:rPr>
          <w:rFonts w:ascii="Arial" w:hAnsi="Arial" w:cs="Arial"/>
        </w:rPr>
        <w:t>The Cub Scout games and activities</w:t>
      </w:r>
      <w:r>
        <w:rPr>
          <w:rFonts w:ascii="Arial" w:hAnsi="Arial" w:cs="Arial"/>
        </w:rPr>
        <w:t xml:space="preserve"> </w:t>
      </w:r>
      <w:r w:rsidRPr="00D31443">
        <w:rPr>
          <w:rFonts w:ascii="Arial" w:hAnsi="Arial" w:cs="Arial"/>
        </w:rPr>
        <w:t>that are the most fun and impactful can also be the simplest!  Come learn about The Watermelon Project, KISMIF (keep it simple and make it fun) in action!  Simple, quickly-arranged games and activities using readily available items help Cub Scouts grow while having all kinds of fun.  Hey! It's also leading by example – no Scout should ever sit and sigh, "I'm bored," when the stuff of fun is all around us.   PS: FUN recruits Cub Scouts!  It's a fact!   </w:t>
      </w:r>
    </w:p>
    <w:p w14:paraId="007C8D61" w14:textId="77777777" w:rsidR="0072740F" w:rsidRDefault="0072740F" w:rsidP="0072740F">
      <w:pPr>
        <w:tabs>
          <w:tab w:val="left" w:pos="-990"/>
        </w:tabs>
        <w:autoSpaceDE w:val="0"/>
        <w:autoSpaceDN w:val="0"/>
        <w:adjustRightInd w:val="0"/>
        <w:ind w:left="1260" w:hanging="1260"/>
        <w:rPr>
          <w:rFonts w:ascii="Arial" w:eastAsia="Calibri" w:hAnsi="Arial" w:cs="Arial"/>
          <w:lang w:bidi="ar-SA"/>
        </w:rPr>
      </w:pPr>
    </w:p>
    <w:p w14:paraId="45487377" w14:textId="77777777" w:rsidR="0072740F" w:rsidRDefault="0072740F" w:rsidP="0072740F">
      <w:pPr>
        <w:tabs>
          <w:tab w:val="left" w:pos="-990"/>
        </w:tabs>
        <w:autoSpaceDE w:val="0"/>
        <w:autoSpaceDN w:val="0"/>
        <w:adjustRightInd w:val="0"/>
        <w:ind w:left="1260" w:hanging="1260"/>
        <w:rPr>
          <w:rFonts w:ascii="Arial" w:eastAsia="Calibri" w:hAnsi="Arial" w:cs="Arial"/>
          <w:lang w:bidi="ar-SA"/>
        </w:rPr>
      </w:pPr>
      <w:r w:rsidRPr="001A6AF2">
        <w:rPr>
          <w:rFonts w:ascii="Arial" w:eastAsia="Calibri" w:hAnsi="Arial" w:cs="Arial"/>
          <w:lang w:bidi="ar-SA"/>
        </w:rPr>
        <w:t>CUB273</w:t>
      </w:r>
      <w:r w:rsidRPr="00D31443">
        <w:rPr>
          <w:rFonts w:ascii="Arial" w:eastAsia="Calibri" w:hAnsi="Arial" w:cs="Arial"/>
          <w:lang w:bidi="ar-SA"/>
        </w:rPr>
        <w:tab/>
      </w:r>
      <w:r w:rsidRPr="00D31443">
        <w:rPr>
          <w:rFonts w:ascii="Arial" w:eastAsia="Calibri" w:hAnsi="Arial" w:cs="Arial"/>
          <w:b/>
          <w:u w:val="single"/>
          <w:lang w:bidi="ar-SA"/>
        </w:rPr>
        <w:t>Planning and Leading Cub Scout Ceremonies</w:t>
      </w:r>
      <w:r w:rsidRPr="00D31443">
        <w:rPr>
          <w:rFonts w:ascii="Arial" w:eastAsia="Calibri" w:hAnsi="Arial" w:cs="Arial"/>
          <w:b/>
          <w:lang w:bidi="ar-SA"/>
        </w:rPr>
        <w:t>:</w:t>
      </w:r>
      <w:r w:rsidRPr="00D31443">
        <w:rPr>
          <w:rFonts w:ascii="Arial" w:eastAsia="Calibri" w:hAnsi="Arial" w:cs="Arial"/>
          <w:lang w:bidi="ar-SA"/>
        </w:rPr>
        <w:t xml:space="preserve">  Cub Scout ceremonies need to be more than a plastic bag with pins and belt loops, a quick handshake, and a “Good job, Tommy!”  Great ceremonies can create memories that will last for years and inspire Cub Scouts to pursue new challenges and achievements.  We will address the importance of ceremonies in meeting Cub Scout goals, and the fact that Cub Scouts will only attach as much significance to an award as their adult leaders do.  We will explore the elements of a great ceremony, the types of Cub Scout ceremonies that are available, and how to incorporate BSA virtues into dynamic ceremonies that become powerful incentives to Cub Scouts to continue the Scouting journey.</w:t>
      </w:r>
    </w:p>
    <w:p w14:paraId="07828309" w14:textId="77777777" w:rsidR="0072740F" w:rsidRDefault="0072740F" w:rsidP="0072740F">
      <w:pPr>
        <w:tabs>
          <w:tab w:val="left" w:pos="-990"/>
        </w:tabs>
        <w:autoSpaceDE w:val="0"/>
        <w:autoSpaceDN w:val="0"/>
        <w:adjustRightInd w:val="0"/>
        <w:ind w:left="1170" w:hanging="1170"/>
        <w:rPr>
          <w:rFonts w:ascii="Arial" w:eastAsia="Calibri" w:hAnsi="Arial" w:cs="Arial"/>
          <w:lang w:bidi="ar-SA"/>
        </w:rPr>
      </w:pPr>
    </w:p>
    <w:p w14:paraId="34E9B74D" w14:textId="77777777" w:rsidR="0072740F" w:rsidRPr="00E6393E" w:rsidRDefault="0072740F" w:rsidP="0072740F">
      <w:pPr>
        <w:ind w:left="1260" w:hanging="1260"/>
        <w:rPr>
          <w:sz w:val="32"/>
          <w:szCs w:val="32"/>
        </w:rPr>
      </w:pPr>
      <w:bookmarkStart w:id="3" w:name="_Hlk65663016"/>
      <w:r w:rsidRPr="001A6AF2">
        <w:rPr>
          <w:rFonts w:ascii="Arial" w:hAnsi="Arial" w:cs="Arial"/>
        </w:rPr>
        <w:t>CUB283</w:t>
      </w:r>
      <w:r w:rsidRPr="0000551E">
        <w:rPr>
          <w:rFonts w:ascii="Arial" w:hAnsi="Arial" w:cs="Arial"/>
        </w:rPr>
        <w:tab/>
      </w:r>
      <w:r w:rsidRPr="0000551E">
        <w:rPr>
          <w:rFonts w:ascii="Arial" w:hAnsi="Arial" w:cs="Arial"/>
          <w:b/>
          <w:u w:val="single"/>
        </w:rPr>
        <w:t>Cub Scout Safety and First Aid Considerations</w:t>
      </w:r>
      <w:r w:rsidRPr="0000551E">
        <w:rPr>
          <w:rFonts w:ascii="Arial" w:hAnsi="Arial" w:cs="Arial"/>
          <w:b/>
        </w:rPr>
        <w:t xml:space="preserve">:  </w:t>
      </w:r>
      <w:r w:rsidRPr="0000551E">
        <w:rPr>
          <w:rFonts w:ascii="Arial" w:hAnsi="Arial" w:cs="Arial"/>
        </w:rPr>
        <w:t xml:space="preserve">Safety is our top consideration as Cub Scout leaders.  Above all we do not want to see anyone hurt from the program and activities we run.  This course will cover accident prevention and safe practices in the den, in the pack, on outings, in the outdoors, and at camp.  An emphasis will be placed on planning for safety.  We will cover medical forms and consent forms, medications, BSA’s body mass index restrictions, and other BSA </w:t>
      </w:r>
      <w:r>
        <w:rPr>
          <w:rFonts w:ascii="Arial" w:hAnsi="Arial" w:cs="Arial"/>
        </w:rPr>
        <w:t xml:space="preserve">safety-related </w:t>
      </w:r>
      <w:r w:rsidRPr="0000551E">
        <w:rPr>
          <w:rFonts w:ascii="Arial" w:hAnsi="Arial" w:cs="Arial"/>
        </w:rPr>
        <w:t>policies.  We will also cover first aid, proper response in the event of an accident or injury and recommended first aid certifications for Cub Scouters.  Safety requirements and considerations for aquatics and shooting sports will also be covered.</w:t>
      </w:r>
    </w:p>
    <w:p w14:paraId="0529E64F" w14:textId="77777777" w:rsidR="0072740F" w:rsidRDefault="0072740F" w:rsidP="0072740F"/>
    <w:bookmarkEnd w:id="3"/>
    <w:p w14:paraId="3375164E" w14:textId="77777777" w:rsidR="0072740F" w:rsidRPr="0054665C" w:rsidRDefault="0072740F" w:rsidP="0072740F">
      <w:pPr>
        <w:ind w:left="1260" w:hanging="1260"/>
        <w:rPr>
          <w:rFonts w:ascii="Arial" w:hAnsi="Arial" w:cs="Arial"/>
          <w:bCs/>
          <w:lang w:bidi="ar-SA"/>
        </w:rPr>
      </w:pPr>
      <w:r w:rsidRPr="001A6AF2">
        <w:rPr>
          <w:rFonts w:ascii="Arial" w:hAnsi="Arial" w:cs="Arial"/>
        </w:rPr>
        <w:t>CUB284</w:t>
      </w:r>
      <w:r>
        <w:rPr>
          <w:rFonts w:ascii="Arial" w:hAnsi="Arial" w:cs="Arial"/>
        </w:rPr>
        <w:tab/>
      </w:r>
      <w:r w:rsidRPr="0054665C">
        <w:rPr>
          <w:rFonts w:ascii="Arial" w:hAnsi="Arial" w:cs="Arial"/>
          <w:b/>
          <w:bCs/>
          <w:u w:val="single"/>
        </w:rPr>
        <w:t>Family Cub Scouting – Boy and Girl Ages-and-Stages</w:t>
      </w:r>
      <w:r w:rsidRPr="0054665C">
        <w:rPr>
          <w:rFonts w:ascii="Arial" w:hAnsi="Arial" w:cs="Arial"/>
        </w:rPr>
        <w:t xml:space="preserve">:  </w:t>
      </w:r>
      <w:r w:rsidRPr="0054665C">
        <w:rPr>
          <w:rFonts w:ascii="Arial" w:hAnsi="Arial" w:cs="Arial"/>
          <w:bCs/>
        </w:rPr>
        <w:t xml:space="preserve">The Cub Scout program is open to girls now as well as boys.  This course will draw from experience to explore how the Cub Scout program can best be delivered through an awareness of the characteristics, motivators, needs, and social interactions of boys and girls as they grow from Tigers to Arrow of Light Scouts.  Commonly observed similarities among, and differences between, boy and girl nature </w:t>
      </w:r>
      <w:r w:rsidRPr="0054665C">
        <w:rPr>
          <w:rFonts w:ascii="Arial" w:hAnsi="Arial" w:cs="Arial"/>
          <w:bCs/>
        </w:rPr>
        <w:lastRenderedPageBreak/>
        <w:t>and needs by ages-and-stages will be discussed, while recognizing that each individual Scout is special and unique and expressed family needs can defy such generalizations.  Practical considerations in implementing a balanced Cub Scout program to serve girls as well as boys, including how to recruit more girls into the pack and how to operate girl dens with small numbers and/or across Cub Scout ranks, will also be discussed.</w:t>
      </w:r>
    </w:p>
    <w:p w14:paraId="2DE56B41" w14:textId="77777777" w:rsidR="0072740F" w:rsidRDefault="0072740F" w:rsidP="0072740F">
      <w:pPr>
        <w:pStyle w:val="Default"/>
        <w:tabs>
          <w:tab w:val="left" w:pos="-990"/>
        </w:tabs>
        <w:ind w:left="1170" w:hanging="1170"/>
        <w:rPr>
          <w:rFonts w:asciiTheme="minorHAnsi" w:hAnsiTheme="minorHAnsi" w:cstheme="minorBidi"/>
        </w:rPr>
      </w:pPr>
    </w:p>
    <w:p w14:paraId="555069F0" w14:textId="77777777" w:rsidR="0072740F" w:rsidRPr="00D31443" w:rsidRDefault="0072740F" w:rsidP="0072740F">
      <w:pPr>
        <w:ind w:left="1170" w:hanging="1170"/>
        <w:rPr>
          <w:rFonts w:ascii="Arial" w:hAnsi="Arial" w:cs="Arial"/>
          <w:b/>
          <w:i/>
          <w:u w:val="single"/>
        </w:rPr>
      </w:pPr>
      <w:r w:rsidRPr="00D31443">
        <w:rPr>
          <w:rFonts w:ascii="Arial" w:hAnsi="Arial" w:cs="Arial"/>
          <w:b/>
          <w:i/>
          <w:u w:val="single"/>
        </w:rPr>
        <w:t>LEVEL 300 COURSES</w:t>
      </w:r>
    </w:p>
    <w:p w14:paraId="08FD076A" w14:textId="77777777" w:rsidR="0072740F" w:rsidRPr="00D31443" w:rsidRDefault="0072740F" w:rsidP="0072740F">
      <w:pPr>
        <w:ind w:left="1170" w:hanging="1170"/>
        <w:rPr>
          <w:rFonts w:ascii="Arial" w:hAnsi="Arial" w:cs="Arial"/>
        </w:rPr>
      </w:pPr>
    </w:p>
    <w:p w14:paraId="6E121E35" w14:textId="5E6FC83B" w:rsidR="0072740F" w:rsidRPr="00D31443" w:rsidRDefault="0072740F" w:rsidP="0072740F">
      <w:pPr>
        <w:ind w:left="1260" w:hanging="1260"/>
        <w:rPr>
          <w:rFonts w:ascii="Arial" w:hAnsi="Arial" w:cs="Arial"/>
        </w:rPr>
      </w:pPr>
      <w:r w:rsidRPr="001A6AF2">
        <w:rPr>
          <w:rFonts w:ascii="Arial" w:hAnsi="Arial" w:cs="Arial"/>
        </w:rPr>
        <w:t>CUB300</w:t>
      </w:r>
      <w:r w:rsidRPr="00D31443">
        <w:rPr>
          <w:rFonts w:ascii="Arial" w:hAnsi="Arial" w:cs="Arial"/>
        </w:rPr>
        <w:tab/>
      </w:r>
      <w:r w:rsidRPr="00D31443">
        <w:rPr>
          <w:rFonts w:ascii="Arial" w:hAnsi="Arial" w:cs="Arial"/>
          <w:b/>
          <w:bCs/>
          <w:u w:val="single"/>
        </w:rPr>
        <w:t>Pack Leadership and Program Planning Principles</w:t>
      </w:r>
      <w:r w:rsidRPr="00D31443">
        <w:rPr>
          <w:rFonts w:ascii="Arial" w:hAnsi="Arial" w:cs="Arial"/>
          <w:bCs/>
        </w:rPr>
        <w:t xml:space="preserve">:  In the successful Cub Scout pack, the pack’s leadership plans and provides a program of fun and exciting pack meetings and activities that create lasting memories for its Scouts and families, and that encourage others to join the pack.  </w:t>
      </w:r>
      <w:r w:rsidRPr="00D31443">
        <w:rPr>
          <w:rFonts w:ascii="Arial" w:hAnsi="Arial" w:cs="Arial"/>
        </w:rPr>
        <w:t>We'll discuss scheduling, organizing, planning</w:t>
      </w:r>
      <w:r w:rsidR="00ED0F88">
        <w:rPr>
          <w:rFonts w:ascii="Arial" w:hAnsi="Arial" w:cs="Arial"/>
        </w:rPr>
        <w:t>,</w:t>
      </w:r>
      <w:r w:rsidRPr="00D31443">
        <w:rPr>
          <w:rFonts w:ascii="Arial" w:hAnsi="Arial" w:cs="Arial"/>
        </w:rPr>
        <w:t xml:space="preserve"> and budgeting year-round pack activities and pack meetings that complement den programs and support the aims of Cub Scouting – building character, learning the responsibilities of citizenship, and developing personal fitness.  The Cubmaster cannot design, plan, and execute the entire pack program alone; we will discuss delegation of duties and working as a team to provide the best possible pack program for your Scouts.</w:t>
      </w:r>
    </w:p>
    <w:p w14:paraId="481DDA01" w14:textId="77777777" w:rsidR="0072740F" w:rsidRPr="00D31443" w:rsidRDefault="0072740F" w:rsidP="0072740F">
      <w:pPr>
        <w:ind w:left="1170" w:hanging="1170"/>
        <w:rPr>
          <w:rFonts w:ascii="Arial" w:hAnsi="Arial" w:cs="Arial"/>
        </w:rPr>
      </w:pPr>
    </w:p>
    <w:p w14:paraId="3C4130DB" w14:textId="67284302" w:rsidR="0072740F" w:rsidRPr="00D31443" w:rsidRDefault="0072740F" w:rsidP="0072740F">
      <w:pPr>
        <w:ind w:left="1260" w:hanging="1260"/>
        <w:rPr>
          <w:rFonts w:ascii="Arial" w:hAnsi="Arial" w:cs="Arial"/>
        </w:rPr>
      </w:pPr>
      <w:r w:rsidRPr="001A6AF2">
        <w:rPr>
          <w:rFonts w:ascii="Arial" w:hAnsi="Arial" w:cs="Arial"/>
        </w:rPr>
        <w:t>CUB301</w:t>
      </w:r>
      <w:r w:rsidRPr="00D31443">
        <w:rPr>
          <w:rFonts w:ascii="Arial" w:hAnsi="Arial" w:cs="Arial"/>
        </w:rPr>
        <w:tab/>
      </w:r>
      <w:r w:rsidRPr="00D31443">
        <w:rPr>
          <w:rFonts w:ascii="Arial" w:hAnsi="Arial" w:cs="Arial"/>
          <w:b/>
          <w:u w:val="single"/>
        </w:rPr>
        <w:t>Pack Meetings – Fun with a Purpose</w:t>
      </w:r>
      <w:r w:rsidRPr="00D31443">
        <w:rPr>
          <w:rFonts w:ascii="Arial" w:hAnsi="Arial" w:cs="Arial"/>
          <w:b/>
        </w:rPr>
        <w:t xml:space="preserve">:  </w:t>
      </w:r>
      <w:r w:rsidRPr="00D31443">
        <w:rPr>
          <w:rFonts w:ascii="Arial" w:hAnsi="Arial" w:cs="Arial"/>
        </w:rPr>
        <w:t xml:space="preserve">Pack meetings are when the entire pack comes together for Cub Scout fun!  Pack meetings are contests, skits, songs, awards, magic shows, carnivals…with all the pack families there and all the Cub Scouts and their dens taking part.  But all this fun is with a purpose: helping to meet the Scouting goals of character, </w:t>
      </w:r>
      <w:r w:rsidR="0022148C" w:rsidRPr="00D31443">
        <w:rPr>
          <w:rFonts w:ascii="Arial" w:hAnsi="Arial" w:cs="Arial"/>
        </w:rPr>
        <w:t>citizenship,</w:t>
      </w:r>
      <w:r w:rsidRPr="00D31443">
        <w:rPr>
          <w:rFonts w:ascii="Arial" w:hAnsi="Arial" w:cs="Arial"/>
        </w:rPr>
        <w:t xml:space="preserve"> and fitness.  This course will explore how well-planned, well-run pack meetings help the Cub Scout to grow.  We will cover in-depth how to effectively plan and execute a pack meeting, the importance of a thought-out agenda </w:t>
      </w:r>
      <w:r w:rsidR="0022148C" w:rsidRPr="00D31443">
        <w:rPr>
          <w:rFonts w:ascii="Arial" w:hAnsi="Arial" w:cs="Arial"/>
        </w:rPr>
        <w:t>that starts</w:t>
      </w:r>
      <w:r w:rsidRPr="00D31443">
        <w:rPr>
          <w:rFonts w:ascii="Arial" w:hAnsi="Arial" w:cs="Arial"/>
        </w:rPr>
        <w:t xml:space="preserve"> on-time/ends on-time and assigns pack meeting roles to each den, how to bring out the showman in you and others, the do’s and don’ts of Cub Scout recognition ceremonies, how to deal with the much-dreaded announcements segment, the use a display midway, and more.    </w:t>
      </w:r>
    </w:p>
    <w:p w14:paraId="2BFC08E4" w14:textId="77777777" w:rsidR="0072740F" w:rsidRPr="00D31443" w:rsidRDefault="0072740F" w:rsidP="0072740F">
      <w:pPr>
        <w:ind w:left="1170" w:hanging="1170"/>
        <w:rPr>
          <w:rFonts w:ascii="Arial" w:hAnsi="Arial" w:cs="Arial"/>
        </w:rPr>
      </w:pPr>
    </w:p>
    <w:p w14:paraId="7EEDE9AB" w14:textId="77777777" w:rsidR="0072740F" w:rsidRPr="00D31443" w:rsidRDefault="0072740F" w:rsidP="0072740F">
      <w:pPr>
        <w:ind w:left="1260" w:hanging="1260"/>
        <w:rPr>
          <w:rFonts w:ascii="Arial" w:hAnsi="Arial" w:cs="Arial"/>
        </w:rPr>
      </w:pPr>
      <w:r w:rsidRPr="001A6AF2">
        <w:rPr>
          <w:rFonts w:ascii="Arial" w:hAnsi="Arial" w:cs="Arial"/>
        </w:rPr>
        <w:t>CUB304</w:t>
      </w:r>
      <w:r w:rsidRPr="00D31443">
        <w:rPr>
          <w:rFonts w:ascii="Arial" w:hAnsi="Arial" w:cs="Arial"/>
        </w:rPr>
        <w:tab/>
      </w:r>
      <w:r w:rsidRPr="00D31443">
        <w:rPr>
          <w:rFonts w:ascii="Arial" w:hAnsi="Arial" w:cs="Arial"/>
          <w:b/>
          <w:u w:val="single"/>
        </w:rPr>
        <w:t>Cub Scouting in the Outdoors</w:t>
      </w:r>
      <w:r w:rsidRPr="00D31443">
        <w:rPr>
          <w:rFonts w:ascii="Arial" w:hAnsi="Arial" w:cs="Arial"/>
          <w:b/>
        </w:rPr>
        <w:t xml:space="preserve">:  </w:t>
      </w:r>
      <w:r w:rsidRPr="00D31443">
        <w:rPr>
          <w:rFonts w:ascii="Arial" w:hAnsi="Arial" w:cs="Arial"/>
        </w:rPr>
        <w:t>Everybody knows that most of “Scouting” is “outing”!  Your pack and den programs should include many activities to discover and explore our natural world and our American heritage.  We will discuss why the outdoor program is critical to Scouting, and how an outdoor camp provides the ideal setting in which to learn how to live by the moral principles of the Scout Oath and Law.  We will also cover the various types of exciting outdoor adventures that should be available to your Scouts: camping, campfires, day hikes, historic landmarks and trails, exploration of nature and the night sky, even outdoor service projects.  Pack and den meetings should outside as well as inside!</w:t>
      </w:r>
    </w:p>
    <w:p w14:paraId="082A32F8" w14:textId="77777777" w:rsidR="0072740F" w:rsidRPr="00D31443" w:rsidRDefault="0072740F" w:rsidP="0072740F">
      <w:pPr>
        <w:ind w:left="1170" w:hanging="1170"/>
        <w:rPr>
          <w:rFonts w:ascii="Arial" w:hAnsi="Arial" w:cs="Arial"/>
        </w:rPr>
      </w:pPr>
    </w:p>
    <w:p w14:paraId="55F212A8" w14:textId="339AE977" w:rsidR="0072740F" w:rsidRPr="00D31443" w:rsidRDefault="0072740F" w:rsidP="0072740F">
      <w:pPr>
        <w:ind w:left="1260" w:hanging="1260"/>
        <w:rPr>
          <w:rFonts w:ascii="Arial" w:hAnsi="Arial" w:cs="Arial"/>
          <w:lang w:bidi="ar-SA"/>
        </w:rPr>
      </w:pPr>
      <w:r w:rsidRPr="001A6AF2">
        <w:rPr>
          <w:rFonts w:ascii="Arial" w:hAnsi="Arial" w:cs="Arial"/>
        </w:rPr>
        <w:t>CUB312</w:t>
      </w:r>
      <w:r w:rsidRPr="00D31443">
        <w:rPr>
          <w:rFonts w:ascii="Arial" w:hAnsi="Arial" w:cs="Arial"/>
        </w:rPr>
        <w:tab/>
      </w:r>
      <w:r w:rsidRPr="00D31443">
        <w:rPr>
          <w:rFonts w:ascii="Arial" w:hAnsi="Arial" w:cs="Arial"/>
          <w:b/>
          <w:u w:val="single"/>
        </w:rPr>
        <w:t>Acclimating New Cub Scouts and Parents to Your Pack</w:t>
      </w:r>
      <w:r w:rsidRPr="00D31443">
        <w:rPr>
          <w:rFonts w:ascii="Arial" w:hAnsi="Arial" w:cs="Arial"/>
        </w:rPr>
        <w:t>:  Often, newly registered Cub Scouts and their parents are excited to join a pack but know little about how Cub Scouting works. This course will discuss the roles of the New Member Coordinator, Cubmaster</w:t>
      </w:r>
      <w:r w:rsidR="007E14E2">
        <w:rPr>
          <w:rFonts w:ascii="Arial" w:hAnsi="Arial" w:cs="Arial"/>
        </w:rPr>
        <w:t>,</w:t>
      </w:r>
      <w:r w:rsidRPr="00D31443">
        <w:rPr>
          <w:rFonts w:ascii="Arial" w:hAnsi="Arial" w:cs="Arial"/>
        </w:rPr>
        <w:t xml:space="preserve"> and Committee Chair in </w:t>
      </w:r>
      <w:r w:rsidR="00A71E84">
        <w:rPr>
          <w:rFonts w:ascii="Arial" w:hAnsi="Arial" w:cs="Arial"/>
        </w:rPr>
        <w:t>welcoming</w:t>
      </w:r>
      <w:r w:rsidRPr="00D31443">
        <w:rPr>
          <w:rFonts w:ascii="Arial" w:hAnsi="Arial" w:cs="Arial"/>
        </w:rPr>
        <w:t xml:space="preserve"> new families to the pack and acclimating them to Scouting goals and pack activities and operations as soon as possible, so they can start having fun while fully realizing the benefits of the Cub Scout program.</w:t>
      </w:r>
    </w:p>
    <w:p w14:paraId="42C2AA92" w14:textId="77777777" w:rsidR="0072740F" w:rsidRPr="00D31443" w:rsidRDefault="0072740F" w:rsidP="0072740F">
      <w:pPr>
        <w:ind w:left="1170" w:hanging="1170"/>
        <w:rPr>
          <w:rFonts w:ascii="Arial" w:hAnsi="Arial" w:cs="Arial"/>
          <w:bCs/>
        </w:rPr>
      </w:pPr>
    </w:p>
    <w:p w14:paraId="41168053" w14:textId="77777777" w:rsidR="0072740F" w:rsidRPr="00D31443" w:rsidRDefault="0072740F" w:rsidP="0072740F">
      <w:pPr>
        <w:ind w:left="1260" w:hanging="1260"/>
        <w:rPr>
          <w:rFonts w:ascii="Arial" w:hAnsi="Arial" w:cs="Arial"/>
          <w:b/>
          <w:bCs/>
          <w:u w:val="single"/>
        </w:rPr>
      </w:pPr>
      <w:r w:rsidRPr="001A6AF2">
        <w:rPr>
          <w:rFonts w:ascii="Arial" w:hAnsi="Arial" w:cs="Arial"/>
          <w:bCs/>
        </w:rPr>
        <w:t>CUB325</w:t>
      </w:r>
      <w:r w:rsidRPr="00D31443">
        <w:rPr>
          <w:rFonts w:ascii="Arial" w:hAnsi="Arial" w:cs="Arial"/>
          <w:bCs/>
        </w:rPr>
        <w:tab/>
      </w:r>
      <w:r w:rsidRPr="00D31443">
        <w:rPr>
          <w:rFonts w:ascii="Arial" w:hAnsi="Arial" w:cs="Arial"/>
          <w:b/>
          <w:bCs/>
          <w:u w:val="single"/>
        </w:rPr>
        <w:t>Beyond Basics – A Cub Leader’s Guide to Advanced Training</w:t>
      </w:r>
      <w:r w:rsidRPr="00D31443">
        <w:rPr>
          <w:rFonts w:ascii="Arial" w:hAnsi="Arial" w:cs="Arial"/>
          <w:b/>
          <w:bCs/>
        </w:rPr>
        <w:t>:</w:t>
      </w:r>
      <w:r w:rsidRPr="00D31443">
        <w:rPr>
          <w:rFonts w:ascii="Arial" w:hAnsi="Arial" w:cs="Arial"/>
        </w:rPr>
        <w:t xml:space="preserve"> Every Cub Scout leader seeks to make the best use of the time, talent, and effort they devote to their den or pack.  They want to “do it right” from the start, while making the most of the limited time available to them to learn how.  The secret behind every successful Cub Scout leader is on-going training, beyond the basics.  Training is there for YOU!  Join us for a discussion about the purpose and value of advanced and supplemental Cub Scout leader training; about how Roundtable, Pow Wow, University of Scouting, BALOO, Outdoor Ethics, STEM Counselor Training, Trainer's EDGE, Wood Badge, and more can help you provide the best possible Cub Scout program for your Scouts while saving you time, effort, and anguish along the way.  </w:t>
      </w:r>
    </w:p>
    <w:p w14:paraId="1745CF77" w14:textId="77777777" w:rsidR="0072740F" w:rsidRPr="00D31443" w:rsidRDefault="0072740F" w:rsidP="0072740F">
      <w:pPr>
        <w:ind w:left="1170" w:hanging="1170"/>
        <w:rPr>
          <w:rFonts w:ascii="Arial" w:hAnsi="Arial" w:cs="Arial"/>
        </w:rPr>
      </w:pPr>
    </w:p>
    <w:p w14:paraId="6C34BD81" w14:textId="77777777" w:rsidR="0072740F" w:rsidRPr="00D31443" w:rsidRDefault="0072740F" w:rsidP="0072740F">
      <w:pPr>
        <w:ind w:left="1260" w:hanging="1260"/>
        <w:rPr>
          <w:rFonts w:ascii="Arial" w:hAnsi="Arial" w:cs="Arial"/>
          <w:lang w:bidi="ar-SA"/>
        </w:rPr>
      </w:pPr>
      <w:r w:rsidRPr="001A6AF2">
        <w:rPr>
          <w:rFonts w:ascii="Arial" w:hAnsi="Arial" w:cs="Arial"/>
        </w:rPr>
        <w:lastRenderedPageBreak/>
        <w:t>CUB337</w:t>
      </w:r>
      <w:r w:rsidRPr="00D31443">
        <w:rPr>
          <w:rFonts w:ascii="Arial" w:hAnsi="Arial" w:cs="Arial"/>
        </w:rPr>
        <w:tab/>
      </w:r>
      <w:r w:rsidRPr="00D31443">
        <w:rPr>
          <w:rFonts w:ascii="Arial" w:hAnsi="Arial" w:cs="Arial"/>
          <w:b/>
          <w:u w:val="single"/>
        </w:rPr>
        <w:t>The Power of Cub Scout Leader Pizzazz</w:t>
      </w:r>
      <w:r w:rsidRPr="00D31443">
        <w:rPr>
          <w:rFonts w:ascii="Arial" w:hAnsi="Arial" w:cs="Arial"/>
          <w:b/>
        </w:rPr>
        <w:t xml:space="preserve">:  </w:t>
      </w:r>
      <w:r w:rsidRPr="00D31443">
        <w:rPr>
          <w:rFonts w:ascii="Arial" w:hAnsi="Arial" w:cs="Arial"/>
        </w:rPr>
        <w:t xml:space="preserve">Public speaking is the #1 fear reported by adults. Does putting on a Pack or Den meeting with </w:t>
      </w:r>
      <w:r w:rsidRPr="00D31443">
        <w:rPr>
          <w:rFonts w:ascii="Arial" w:hAnsi="Arial" w:cs="Arial"/>
          <w:i/>
          <w:iCs/>
          <w:u w:val="single"/>
        </w:rPr>
        <w:t>pizzazz</w:t>
      </w:r>
      <w:r w:rsidRPr="00D31443">
        <w:rPr>
          <w:rFonts w:ascii="Arial" w:hAnsi="Arial" w:cs="Arial"/>
        </w:rPr>
        <w:t xml:space="preserve"> scare you? Scout meetings are a show that allows you 1 or 2 minutes at the end to sell the real point of the meeting.  This class will give you practical skills to get silly, lead the fun, and get creative with your Cub Scouts.  Come prepared to get out from behind a desk and learn to lead the fun with </w:t>
      </w:r>
      <w:r w:rsidRPr="00D31443">
        <w:rPr>
          <w:rFonts w:ascii="Arial" w:hAnsi="Arial" w:cs="Arial"/>
          <w:i/>
          <w:iCs/>
          <w:u w:val="single"/>
        </w:rPr>
        <w:t>pizzazz</w:t>
      </w:r>
      <w:r w:rsidRPr="00D31443">
        <w:rPr>
          <w:rFonts w:ascii="Arial" w:hAnsi="Arial" w:cs="Arial"/>
        </w:rPr>
        <w:t xml:space="preserve">. You will learn how to use the power of improvisation as one way to unlock your inner </w:t>
      </w:r>
      <w:r w:rsidRPr="00D31443">
        <w:rPr>
          <w:rFonts w:ascii="Arial" w:hAnsi="Arial" w:cs="Arial"/>
          <w:i/>
          <w:iCs/>
          <w:u w:val="single"/>
        </w:rPr>
        <w:t>pizzazz</w:t>
      </w:r>
      <w:r w:rsidRPr="00D31443">
        <w:rPr>
          <w:rFonts w:ascii="Arial" w:hAnsi="Arial" w:cs="Arial"/>
        </w:rPr>
        <w:t xml:space="preserve">, and why you need to add </w:t>
      </w:r>
      <w:r w:rsidRPr="00D31443">
        <w:rPr>
          <w:rFonts w:ascii="Arial" w:hAnsi="Arial" w:cs="Arial"/>
          <w:i/>
          <w:iCs/>
          <w:u w:val="single"/>
        </w:rPr>
        <w:t>pizzazz</w:t>
      </w:r>
      <w:r w:rsidRPr="00D31443">
        <w:rPr>
          <w:rFonts w:ascii="Arial" w:hAnsi="Arial" w:cs="Arial"/>
          <w:i/>
          <w:iCs/>
        </w:rPr>
        <w:t xml:space="preserve"> </w:t>
      </w:r>
      <w:r w:rsidRPr="00D31443">
        <w:rPr>
          <w:rFonts w:ascii="Arial" w:hAnsi="Arial" w:cs="Arial"/>
        </w:rPr>
        <w:t xml:space="preserve">to your planning. </w:t>
      </w:r>
    </w:p>
    <w:p w14:paraId="3E56DD53" w14:textId="77777777" w:rsidR="0072740F" w:rsidRPr="00D31443" w:rsidRDefault="0072740F" w:rsidP="0072740F">
      <w:pPr>
        <w:ind w:left="1170" w:hanging="1170"/>
        <w:rPr>
          <w:rFonts w:ascii="Arial" w:hAnsi="Arial" w:cs="Arial"/>
        </w:rPr>
      </w:pPr>
    </w:p>
    <w:p w14:paraId="25757C84" w14:textId="29E480BD" w:rsidR="0072740F" w:rsidRPr="00D31443" w:rsidRDefault="0072740F" w:rsidP="0072740F">
      <w:pPr>
        <w:ind w:left="1260" w:hanging="1260"/>
        <w:rPr>
          <w:rFonts w:ascii="Arial" w:hAnsi="Arial" w:cs="Arial"/>
        </w:rPr>
      </w:pPr>
      <w:r w:rsidRPr="001A6AF2">
        <w:rPr>
          <w:rFonts w:ascii="Arial" w:hAnsi="Arial" w:cs="Arial"/>
          <w:bCs/>
        </w:rPr>
        <w:t>CUB365</w:t>
      </w:r>
      <w:r w:rsidR="00122892">
        <w:rPr>
          <w:rFonts w:ascii="Arial" w:hAnsi="Arial" w:cs="Arial"/>
          <w:bCs/>
        </w:rPr>
        <w:t>#</w:t>
      </w:r>
      <w:r w:rsidRPr="00D31443">
        <w:rPr>
          <w:rFonts w:ascii="Arial" w:hAnsi="Arial" w:cs="Arial"/>
        </w:rPr>
        <w:tab/>
      </w:r>
      <w:r w:rsidRPr="00D31443">
        <w:rPr>
          <w:rFonts w:ascii="Arial" w:hAnsi="Arial" w:cs="Arial"/>
          <w:b/>
          <w:u w:val="single"/>
        </w:rPr>
        <w:t>A History of the Cub Scouts of America, with Lessons Learned – Part I</w:t>
      </w:r>
      <w:r w:rsidRPr="00D31443">
        <w:rPr>
          <w:rFonts w:ascii="Arial" w:hAnsi="Arial" w:cs="Arial"/>
        </w:rPr>
        <w:t xml:space="preserve">:  Where did Cub Scouting come from?  This course tells the story!  Part I covers the origins of the Scouting movement in Britain and America within their historical context; the creation of the Scouting concept by British war hero Robert Baden-Powell and its first implementation at Brownsea Island; the evolution of British Wolf Cubbing to solve the “younger boy problem”; and the creative adaptation of Cubbing in America that succeeded despite personality clashes between the two devoted and passionate men, James West and Ernest Thompson Seton, who brought it about.  </w:t>
      </w:r>
      <w:r w:rsidRPr="00D31443">
        <w:rPr>
          <w:rFonts w:ascii="Arial" w:hAnsi="Arial" w:cs="Arial"/>
          <w:i/>
        </w:rPr>
        <w:t>This course, for history buffs, is lecture only, with minimal class interaction and discussion.  The lecture is extended in Part II, CUB367.</w:t>
      </w:r>
      <w:r w:rsidRPr="00D31443">
        <w:rPr>
          <w:rFonts w:ascii="Arial" w:hAnsi="Arial" w:cs="Arial"/>
        </w:rPr>
        <w:t xml:space="preserve">  </w:t>
      </w:r>
    </w:p>
    <w:p w14:paraId="273692BF" w14:textId="77777777" w:rsidR="0072740F" w:rsidRPr="00D31443" w:rsidRDefault="0072740F" w:rsidP="0072740F">
      <w:pPr>
        <w:ind w:left="1170" w:hanging="1170"/>
        <w:rPr>
          <w:rFonts w:ascii="Arial" w:hAnsi="Arial" w:cs="Arial"/>
        </w:rPr>
      </w:pPr>
    </w:p>
    <w:p w14:paraId="73A8651A" w14:textId="22D6BBEB" w:rsidR="0072740F" w:rsidRPr="00D31443" w:rsidRDefault="0072740F" w:rsidP="0072740F">
      <w:pPr>
        <w:ind w:left="1260" w:hanging="1260"/>
        <w:rPr>
          <w:rFonts w:ascii="Arial" w:hAnsi="Arial" w:cs="Arial"/>
          <w:bCs/>
        </w:rPr>
      </w:pPr>
      <w:r w:rsidRPr="001A6AF2">
        <w:rPr>
          <w:rFonts w:ascii="Arial" w:hAnsi="Arial" w:cs="Arial"/>
          <w:bCs/>
        </w:rPr>
        <w:t>CUB366</w:t>
      </w:r>
      <w:r w:rsidRPr="00D31443">
        <w:rPr>
          <w:rFonts w:ascii="Arial" w:hAnsi="Arial" w:cs="Arial"/>
        </w:rPr>
        <w:tab/>
      </w:r>
      <w:r w:rsidRPr="00D31443">
        <w:rPr>
          <w:rFonts w:ascii="Arial" w:hAnsi="Arial" w:cs="Arial"/>
          <w:b/>
          <w:bCs/>
          <w:u w:val="single"/>
        </w:rPr>
        <w:t>What Every Cub Scout Leader Should Know About “The District”</w:t>
      </w:r>
      <w:r w:rsidRPr="00D31443">
        <w:rPr>
          <w:rFonts w:ascii="Arial" w:hAnsi="Arial" w:cs="Arial"/>
          <w:bCs/>
        </w:rPr>
        <w:t>:  This course covers the function and operations of a District Committee</w:t>
      </w:r>
      <w:r w:rsidR="007E14E2" w:rsidRPr="00D31443">
        <w:rPr>
          <w:rFonts w:ascii="Arial" w:hAnsi="Arial" w:cs="Arial"/>
          <w:bCs/>
        </w:rPr>
        <w:t xml:space="preserve">. </w:t>
      </w:r>
      <w:r w:rsidRPr="00D31443">
        <w:rPr>
          <w:rFonts w:ascii="Arial" w:hAnsi="Arial" w:cs="Arial"/>
          <w:bCs/>
        </w:rPr>
        <w:t xml:space="preserve">The sole purpose for your local District Committee is to support you, your </w:t>
      </w:r>
      <w:r w:rsidR="00C2034D" w:rsidRPr="00D31443">
        <w:rPr>
          <w:rFonts w:ascii="Arial" w:hAnsi="Arial" w:cs="Arial"/>
          <w:bCs/>
        </w:rPr>
        <w:t>pack,</w:t>
      </w:r>
      <w:r w:rsidRPr="00D31443">
        <w:rPr>
          <w:rFonts w:ascii="Arial" w:hAnsi="Arial" w:cs="Arial"/>
          <w:bCs/>
        </w:rPr>
        <w:t xml:space="preserve"> and your den.  The District Committee is not a Scouting “supervisor” but rather a partner to help you understand all aspects of Cub Scouting, implement the best possible Cub Scout program, and take full advantage of resources, programs, and activities offered to the wider Scouting community through the National Capital Area Council and BSA nationally.</w:t>
      </w:r>
    </w:p>
    <w:p w14:paraId="1E3B8DBC" w14:textId="77777777" w:rsidR="0072740F" w:rsidRPr="00D31443" w:rsidRDefault="0072740F" w:rsidP="0072740F">
      <w:pPr>
        <w:ind w:left="1170" w:hanging="1170"/>
        <w:rPr>
          <w:rFonts w:ascii="Arial" w:hAnsi="Arial" w:cs="Arial"/>
          <w:bCs/>
        </w:rPr>
      </w:pPr>
    </w:p>
    <w:p w14:paraId="6DB91F5D" w14:textId="3248D8DA" w:rsidR="0072740F" w:rsidRPr="00D31443" w:rsidRDefault="0072740F" w:rsidP="0072740F">
      <w:pPr>
        <w:ind w:left="1260" w:hanging="1260"/>
        <w:rPr>
          <w:rFonts w:ascii="Arial" w:hAnsi="Arial" w:cs="Arial"/>
        </w:rPr>
      </w:pPr>
      <w:r w:rsidRPr="001A6AF2">
        <w:rPr>
          <w:rFonts w:ascii="Arial" w:hAnsi="Arial" w:cs="Arial"/>
          <w:bCs/>
        </w:rPr>
        <w:t>CUB367</w:t>
      </w:r>
      <w:r w:rsidR="00122892">
        <w:rPr>
          <w:rFonts w:ascii="Arial" w:hAnsi="Arial" w:cs="Arial"/>
          <w:bCs/>
        </w:rPr>
        <w:t>#</w:t>
      </w:r>
      <w:r w:rsidRPr="00D31443">
        <w:rPr>
          <w:rFonts w:ascii="Arial" w:hAnsi="Arial" w:cs="Arial"/>
        </w:rPr>
        <w:tab/>
      </w:r>
      <w:r w:rsidRPr="00D31443">
        <w:rPr>
          <w:rFonts w:ascii="Arial" w:hAnsi="Arial" w:cs="Arial"/>
          <w:b/>
          <w:u w:val="single"/>
        </w:rPr>
        <w:t>A History of the Cub Scouts of America, with Lessons Learned – Part II</w:t>
      </w:r>
      <w:r w:rsidRPr="00D31443">
        <w:rPr>
          <w:rFonts w:ascii="Arial" w:hAnsi="Arial" w:cs="Arial"/>
        </w:rPr>
        <w:t xml:space="preserve">:  Part II covers the evolution of Cub Scouting in America from its origins as a fledgling Cubbing program designed to address “the younger-boy problem” to its modern incarnation as a multi-faceted family Scouting program for both boys and girls in grades K-5.  The course will follow American Cubbing through the war years; the expansion of the Cub ranks from “Wolf-Bear-Lion” to the six ranks of today’s program; the evolution of the Promise, Law, </w:t>
      </w:r>
      <w:r w:rsidR="00C2034D" w:rsidRPr="00D31443">
        <w:rPr>
          <w:rFonts w:ascii="Arial" w:hAnsi="Arial" w:cs="Arial"/>
        </w:rPr>
        <w:t>salute,</w:t>
      </w:r>
      <w:r w:rsidRPr="00D31443">
        <w:rPr>
          <w:rFonts w:ascii="Arial" w:hAnsi="Arial" w:cs="Arial"/>
        </w:rPr>
        <w:t xml:space="preserve"> and handshake; the invention of the Blue and Gold Banquet and Pinewood Derby; and much more.  </w:t>
      </w:r>
      <w:r w:rsidRPr="00D31443">
        <w:rPr>
          <w:rFonts w:ascii="Arial" w:hAnsi="Arial" w:cs="Arial"/>
          <w:i/>
        </w:rPr>
        <w:t>This course, for history buffs, is lecture only, with minimal class interaction and discussion.  This course extends the lecture begun in Part I, CUB365.</w:t>
      </w:r>
      <w:r w:rsidRPr="00D31443">
        <w:rPr>
          <w:rFonts w:ascii="Arial" w:hAnsi="Arial" w:cs="Arial"/>
        </w:rPr>
        <w:t xml:space="preserve">  </w:t>
      </w:r>
    </w:p>
    <w:p w14:paraId="71F52A38" w14:textId="77777777" w:rsidR="0072740F" w:rsidRPr="00D31443" w:rsidRDefault="0072740F" w:rsidP="0072740F">
      <w:pPr>
        <w:ind w:left="1170" w:hanging="1170"/>
        <w:rPr>
          <w:rFonts w:ascii="Arial" w:hAnsi="Arial" w:cs="Arial"/>
          <w:bCs/>
        </w:rPr>
      </w:pPr>
    </w:p>
    <w:p w14:paraId="656194DC" w14:textId="77777777" w:rsidR="0072740F" w:rsidRPr="00D31443" w:rsidRDefault="0072740F" w:rsidP="0072740F">
      <w:pPr>
        <w:ind w:left="1260" w:hanging="1260"/>
        <w:rPr>
          <w:rFonts w:ascii="Arial" w:hAnsi="Arial" w:cs="Arial"/>
          <w:bCs/>
        </w:rPr>
      </w:pPr>
      <w:r w:rsidRPr="001A6AF2">
        <w:rPr>
          <w:rFonts w:ascii="Arial" w:hAnsi="Arial" w:cs="Arial"/>
          <w:bCs/>
        </w:rPr>
        <w:t>CUB373</w:t>
      </w:r>
      <w:r w:rsidRPr="00D31443">
        <w:rPr>
          <w:rFonts w:ascii="Arial" w:hAnsi="Arial" w:cs="Arial"/>
        </w:rPr>
        <w:tab/>
      </w:r>
      <w:r w:rsidRPr="00D31443">
        <w:rPr>
          <w:rFonts w:ascii="Arial" w:hAnsi="Arial" w:cs="Arial"/>
          <w:b/>
          <w:bCs/>
          <w:u w:val="single"/>
        </w:rPr>
        <w:t>Communications in Cub Scouting</w:t>
      </w:r>
      <w:r w:rsidRPr="00D31443">
        <w:rPr>
          <w:rFonts w:ascii="Arial" w:hAnsi="Arial" w:cs="Arial"/>
          <w:bCs/>
        </w:rPr>
        <w:t>:  Implementation of the Cub Scout program is an exercise in communications.  Effective communications among all pack leaders, Den Leaders, Committee Members, and even parents and Scouts are vital to the realization of a fun and exciting program that meets Scouting’s overall goals.  We will explore the nature of effective communication in packs and dens, and how effective communication can make all the difference between success and failure.</w:t>
      </w:r>
    </w:p>
    <w:p w14:paraId="6B98B920" w14:textId="77777777" w:rsidR="0072740F" w:rsidRPr="00D31443" w:rsidRDefault="0072740F" w:rsidP="0072740F">
      <w:pPr>
        <w:ind w:left="1170" w:hanging="1170"/>
        <w:rPr>
          <w:rFonts w:ascii="Arial" w:hAnsi="Arial" w:cs="Arial"/>
          <w:bCs/>
        </w:rPr>
      </w:pPr>
    </w:p>
    <w:p w14:paraId="5D02EE78" w14:textId="0E3BD8B2" w:rsidR="0072740F" w:rsidRPr="00403E4E" w:rsidRDefault="0072740F" w:rsidP="0072740F">
      <w:pPr>
        <w:ind w:left="1260" w:hanging="1260"/>
        <w:rPr>
          <w:rFonts w:ascii="Arial" w:hAnsi="Arial" w:cs="Arial"/>
          <w:bCs/>
        </w:rPr>
      </w:pPr>
      <w:r w:rsidRPr="001A6AF2">
        <w:rPr>
          <w:rFonts w:ascii="Arial" w:hAnsi="Arial" w:cs="Arial"/>
          <w:bCs/>
        </w:rPr>
        <w:t>CUB377</w:t>
      </w:r>
      <w:r w:rsidRPr="00D31443">
        <w:rPr>
          <w:rFonts w:ascii="Arial" w:hAnsi="Arial" w:cs="Arial"/>
          <w:bCs/>
        </w:rPr>
        <w:tab/>
      </w:r>
      <w:r w:rsidRPr="00D31443">
        <w:rPr>
          <w:rFonts w:ascii="Arial" w:hAnsi="Arial" w:cs="Arial"/>
          <w:b/>
          <w:bCs/>
          <w:u w:val="single"/>
        </w:rPr>
        <w:t>Using Information Technology to Make the Pack Grow</w:t>
      </w:r>
      <w:r w:rsidRPr="00D31443">
        <w:rPr>
          <w:rFonts w:ascii="Arial" w:hAnsi="Arial" w:cs="Arial"/>
          <w:b/>
          <w:bCs/>
        </w:rPr>
        <w:t>:</w:t>
      </w:r>
      <w:r w:rsidRPr="00D31443">
        <w:rPr>
          <w:rFonts w:ascii="Arial" w:hAnsi="Arial" w:cs="Arial"/>
          <w:bCs/>
        </w:rPr>
        <w:t xml:space="preserve">  We live in the information age!  Operation of a Cub Scout pack today is difficult without a computer and a cell phone.  Program planning help, re-chartering, advancement, training, membership rosters, even service-hour reporting are all on-line</w:t>
      </w:r>
      <w:r w:rsidR="00005980" w:rsidRPr="00D31443">
        <w:rPr>
          <w:rFonts w:ascii="Arial" w:hAnsi="Arial" w:cs="Arial"/>
          <w:bCs/>
        </w:rPr>
        <w:t xml:space="preserve">. </w:t>
      </w:r>
      <w:r w:rsidRPr="00D31443">
        <w:rPr>
          <w:rFonts w:ascii="Arial" w:hAnsi="Arial" w:cs="Arial"/>
          <w:bCs/>
        </w:rPr>
        <w:t>In addition, pack, Council/District, and community electronic newsletters, internet blogs, web sites, e-mail lists, on-line videos and social media are available options for a Cub Scout pack to communicate with families and amongst its leaders, to promote its programs, and to highlight its achievements</w:t>
      </w:r>
      <w:r w:rsidR="004B0C64" w:rsidRPr="00D31443">
        <w:rPr>
          <w:rFonts w:ascii="Arial" w:hAnsi="Arial" w:cs="Arial"/>
          <w:bCs/>
        </w:rPr>
        <w:t>. But</w:t>
      </w:r>
      <w:r w:rsidRPr="00D31443">
        <w:rPr>
          <w:rFonts w:ascii="Arial" w:hAnsi="Arial" w:cs="Arial"/>
          <w:bCs/>
        </w:rPr>
        <w:t xml:space="preserve"> how can we best use this bewildering array of electronic resources to help the pack and its Cub Scouts to grow, while complying with BSA policies to ensure safety, security, and privacy?  This course will explore the safe, BSA-approved use of the common forms of electronic resources for information exchange, record-keeping, training, </w:t>
      </w:r>
      <w:r w:rsidR="004B0C64" w:rsidRPr="00D31443">
        <w:rPr>
          <w:rFonts w:ascii="Arial" w:hAnsi="Arial" w:cs="Arial"/>
          <w:bCs/>
        </w:rPr>
        <w:t>publicity,</w:t>
      </w:r>
      <w:r w:rsidRPr="00D31443">
        <w:rPr>
          <w:rFonts w:ascii="Arial" w:hAnsi="Arial" w:cs="Arial"/>
          <w:bCs/>
        </w:rPr>
        <w:t xml:space="preserve"> and promotion, and how such tools help your pack meet the character, citizenship and fitness goals of the Cub Scout program. </w:t>
      </w:r>
    </w:p>
    <w:p w14:paraId="54835685" w14:textId="77777777" w:rsidR="0072740F" w:rsidRPr="00403E4E" w:rsidRDefault="0072740F" w:rsidP="0072740F">
      <w:pPr>
        <w:ind w:left="1170" w:hanging="1170"/>
        <w:rPr>
          <w:rFonts w:ascii="Arial" w:hAnsi="Arial" w:cs="Arial"/>
          <w:bCs/>
        </w:rPr>
      </w:pPr>
    </w:p>
    <w:p w14:paraId="4D9B1FDB" w14:textId="77777777" w:rsidR="0072740F" w:rsidRPr="00D75D46" w:rsidRDefault="0072740F" w:rsidP="0072740F">
      <w:pPr>
        <w:ind w:left="1260" w:hanging="1260"/>
        <w:rPr>
          <w:rFonts w:ascii="Arial" w:hAnsi="Arial" w:cs="Arial"/>
        </w:rPr>
      </w:pPr>
      <w:r w:rsidRPr="001A6AF2">
        <w:rPr>
          <w:rFonts w:ascii="Arial" w:hAnsi="Arial" w:cs="Arial"/>
        </w:rPr>
        <w:lastRenderedPageBreak/>
        <w:t>CUB3</w:t>
      </w:r>
      <w:r>
        <w:rPr>
          <w:rFonts w:ascii="Arial" w:hAnsi="Arial" w:cs="Arial"/>
        </w:rPr>
        <w:t>78</w:t>
      </w:r>
      <w:r w:rsidRPr="00403E4E">
        <w:rPr>
          <w:rFonts w:ascii="Arial" w:hAnsi="Arial" w:cs="Arial"/>
        </w:rPr>
        <w:tab/>
      </w:r>
      <w:r w:rsidRPr="00403E4E">
        <w:rPr>
          <w:rFonts w:ascii="Arial" w:hAnsi="Arial" w:cs="Arial"/>
          <w:b/>
          <w:bCs/>
          <w:u w:val="single"/>
        </w:rPr>
        <w:t>Optimizing Scoutbook Use for Packs and Dens</w:t>
      </w:r>
      <w:r w:rsidRPr="00403E4E">
        <w:rPr>
          <w:rFonts w:ascii="Arial" w:hAnsi="Arial" w:cs="Arial"/>
        </w:rPr>
        <w:t>:  Scoutbook is rapidly becoming BSA’s standard software for unit administration.  Cub Scouters are rapidly becoming well-acquainted with Scoutbook’s basic functions in tracking advancement and generating records.  But Scoutbook is also a powerful tool for evaluating and improving the Cub Scouts’ experience in the pack.  Beyond the basic functions of Scoutbook, this course will explore how to get the most out of Scoutbook’s many features to improve pack operations and the quality of program delivery to the Cub Scouts.  We’ll cover how Scoutbook data can be leveraged to identify Cub Scouts needing help with their advancement and participation, communicate to parents the progress of their Cub’s progress toward rank, suggest those den activities that would be of the most value to the largest number of scouts, demonstrate to new and existing parents and leaders the value of the program in growing Cub Scouts’ character and citizenship, and much more.</w:t>
      </w:r>
    </w:p>
    <w:p w14:paraId="5321F1D8" w14:textId="77777777" w:rsidR="0072740F" w:rsidRPr="00403E4E" w:rsidRDefault="0072740F" w:rsidP="0072740F">
      <w:pPr>
        <w:ind w:left="1350" w:hanging="1350"/>
        <w:rPr>
          <w:rFonts w:ascii="Arial" w:hAnsi="Arial" w:cs="Arial"/>
        </w:rPr>
      </w:pPr>
    </w:p>
    <w:p w14:paraId="5847CAC7" w14:textId="77777777" w:rsidR="0072740F" w:rsidRPr="00D31443" w:rsidRDefault="0072740F" w:rsidP="0072740F">
      <w:pPr>
        <w:ind w:left="1170" w:hanging="1170"/>
        <w:rPr>
          <w:rFonts w:ascii="Arial" w:hAnsi="Arial" w:cs="Arial"/>
          <w:b/>
          <w:bCs/>
          <w:i/>
          <w:u w:val="single"/>
        </w:rPr>
      </w:pPr>
      <w:r w:rsidRPr="00403E4E">
        <w:rPr>
          <w:rFonts w:ascii="Arial" w:hAnsi="Arial" w:cs="Arial"/>
          <w:bCs/>
        </w:rPr>
        <w:t xml:space="preserve"> </w:t>
      </w:r>
      <w:r w:rsidRPr="00D31443">
        <w:rPr>
          <w:rFonts w:ascii="Arial" w:hAnsi="Arial" w:cs="Arial"/>
          <w:b/>
          <w:bCs/>
          <w:i/>
          <w:u w:val="single"/>
        </w:rPr>
        <w:t>LEVEL 400</w:t>
      </w:r>
      <w:r>
        <w:rPr>
          <w:rFonts w:ascii="Arial" w:hAnsi="Arial" w:cs="Arial"/>
          <w:b/>
          <w:bCs/>
          <w:i/>
          <w:u w:val="single"/>
        </w:rPr>
        <w:t>+</w:t>
      </w:r>
      <w:r w:rsidRPr="00D31443">
        <w:rPr>
          <w:rFonts w:ascii="Arial" w:hAnsi="Arial" w:cs="Arial"/>
          <w:b/>
          <w:bCs/>
          <w:i/>
          <w:u w:val="single"/>
        </w:rPr>
        <w:t xml:space="preserve"> COURSES</w:t>
      </w:r>
    </w:p>
    <w:p w14:paraId="553B0FEE" w14:textId="77777777" w:rsidR="0072740F" w:rsidRPr="00D31443" w:rsidRDefault="0072740F" w:rsidP="0072740F">
      <w:pPr>
        <w:ind w:left="1170" w:hanging="1170"/>
        <w:rPr>
          <w:rFonts w:ascii="Arial" w:hAnsi="Arial" w:cs="Arial"/>
        </w:rPr>
      </w:pPr>
    </w:p>
    <w:p w14:paraId="55DEFCEB" w14:textId="2E43D007" w:rsidR="0072740F" w:rsidRPr="00D31443" w:rsidRDefault="0072740F" w:rsidP="0072740F">
      <w:pPr>
        <w:ind w:left="1260" w:hanging="1260"/>
        <w:rPr>
          <w:rFonts w:ascii="Arial" w:hAnsi="Arial" w:cs="Arial"/>
        </w:rPr>
      </w:pPr>
      <w:r w:rsidRPr="001A6AF2">
        <w:rPr>
          <w:rFonts w:ascii="Arial" w:hAnsi="Arial" w:cs="Arial"/>
        </w:rPr>
        <w:t>CUB401</w:t>
      </w:r>
      <w:r w:rsidR="00113B61">
        <w:rPr>
          <w:rFonts w:ascii="Arial" w:hAnsi="Arial" w:cs="Arial"/>
        </w:rPr>
        <w:t>#</w:t>
      </w:r>
      <w:r w:rsidRPr="00D31443">
        <w:rPr>
          <w:rFonts w:ascii="Arial" w:hAnsi="Arial" w:cs="Arial"/>
        </w:rPr>
        <w:tab/>
      </w:r>
      <w:r w:rsidRPr="00D31443">
        <w:rPr>
          <w:rFonts w:ascii="Arial" w:hAnsi="Arial" w:cs="Arial"/>
          <w:b/>
          <w:bCs/>
          <w:u w:val="single"/>
        </w:rPr>
        <w:t>What the Great Leaders Don’t Learn in Training</w:t>
      </w:r>
      <w:r w:rsidRPr="00D31443">
        <w:rPr>
          <w:rFonts w:ascii="Arial" w:hAnsi="Arial" w:cs="Arial"/>
        </w:rPr>
        <w:t>:  Be more than a leader who only takes training and goes through the motions!  Training is essential for every Cub Scout leader, but there is much more to a great leader than simply completing training.  Experience really is the best teacher.  In this course we explore those experiences beyond training that are the vital to a great Cub Scout leader, embracing the Cub Scout program and investing your whole heart in it.</w:t>
      </w:r>
    </w:p>
    <w:p w14:paraId="6699ACF1" w14:textId="77777777" w:rsidR="0072740F" w:rsidRPr="00D31443" w:rsidRDefault="0072740F" w:rsidP="0072740F">
      <w:pPr>
        <w:ind w:left="1170" w:hanging="1170"/>
        <w:rPr>
          <w:rFonts w:ascii="Arial" w:hAnsi="Arial" w:cs="Arial"/>
        </w:rPr>
      </w:pPr>
    </w:p>
    <w:p w14:paraId="308C9722" w14:textId="77777777" w:rsidR="0072740F" w:rsidRPr="00D31443" w:rsidRDefault="0072740F" w:rsidP="0072740F">
      <w:pPr>
        <w:ind w:left="1260" w:hanging="1260"/>
        <w:rPr>
          <w:rFonts w:ascii="Arial" w:hAnsi="Arial" w:cs="Arial"/>
        </w:rPr>
      </w:pPr>
      <w:r w:rsidRPr="001A6AF2">
        <w:rPr>
          <w:rFonts w:ascii="Arial" w:hAnsi="Arial" w:cs="Arial"/>
        </w:rPr>
        <w:t>CUB417</w:t>
      </w:r>
      <w:r w:rsidRPr="00D31443">
        <w:rPr>
          <w:rFonts w:ascii="Arial" w:hAnsi="Arial" w:cs="Arial"/>
        </w:rPr>
        <w:tab/>
      </w:r>
      <w:r w:rsidRPr="00D31443">
        <w:rPr>
          <w:rFonts w:ascii="Arial" w:hAnsi="Arial" w:cs="Arial"/>
          <w:b/>
          <w:u w:val="single"/>
        </w:rPr>
        <w:t>Do We Deliver on the Promise</w:t>
      </w:r>
      <w:r w:rsidRPr="00D31443">
        <w:rPr>
          <w:rFonts w:ascii="Arial" w:hAnsi="Arial" w:cs="Arial"/>
          <w:b/>
        </w:rPr>
        <w:t xml:space="preserve">:  </w:t>
      </w:r>
      <w:r w:rsidRPr="00D31443">
        <w:rPr>
          <w:rFonts w:ascii="Arial" w:hAnsi="Arial" w:cs="Arial"/>
        </w:rPr>
        <w:t>Do we deliver on the promise of Cub Scouting, or are we kidding ourselves?  Do we truly develop our Scouts’ characters, mold our Scouts to be participatory citizens, and promote their mental, physical, and moral fitness?  Or are we simply biding time?  This course will examine how the pack succeeds in meeting the goals of Cub Scouting, will consider the ways in which the typical pack falls short, and will detail what the typical pack can do to improve.</w:t>
      </w:r>
    </w:p>
    <w:p w14:paraId="1C8EB750" w14:textId="77777777" w:rsidR="0072740F" w:rsidRPr="00D31443" w:rsidRDefault="0072740F" w:rsidP="0072740F">
      <w:pPr>
        <w:ind w:left="1170" w:hanging="1170"/>
        <w:rPr>
          <w:rFonts w:ascii="Arial" w:hAnsi="Arial" w:cs="Arial"/>
        </w:rPr>
      </w:pPr>
    </w:p>
    <w:p w14:paraId="2A1B483D" w14:textId="6F2FFFF6" w:rsidR="0072740F" w:rsidRDefault="0072740F" w:rsidP="0072740F">
      <w:pPr>
        <w:ind w:left="1260" w:hanging="1260"/>
        <w:rPr>
          <w:rFonts w:ascii="Arial" w:hAnsi="Arial" w:cs="Arial"/>
        </w:rPr>
      </w:pPr>
      <w:r w:rsidRPr="001A6AF2">
        <w:rPr>
          <w:rFonts w:ascii="Arial" w:hAnsi="Arial" w:cs="Arial"/>
        </w:rPr>
        <w:t>CUB468</w:t>
      </w:r>
      <w:r w:rsidRPr="00D31443">
        <w:rPr>
          <w:rFonts w:ascii="Arial" w:hAnsi="Arial" w:cs="Arial"/>
        </w:rPr>
        <w:tab/>
      </w:r>
      <w:r w:rsidRPr="00D31443">
        <w:rPr>
          <w:rFonts w:ascii="Arial" w:hAnsi="Arial" w:cs="Arial"/>
          <w:b/>
          <w:u w:val="single"/>
        </w:rPr>
        <w:t>Conducting a Pack Self-Evaluation</w:t>
      </w:r>
      <w:r w:rsidRPr="00D31443">
        <w:rPr>
          <w:rFonts w:ascii="Arial" w:hAnsi="Arial" w:cs="Arial"/>
        </w:rPr>
        <w:t>:  Is your pack delivering on the promise that Scouting offers?  In what areas do the pack, the committee, or the dens need to improve</w:t>
      </w:r>
      <w:r w:rsidR="005167A5" w:rsidRPr="00D31443">
        <w:rPr>
          <w:rFonts w:ascii="Arial" w:hAnsi="Arial" w:cs="Arial"/>
        </w:rPr>
        <w:t xml:space="preserve">? </w:t>
      </w:r>
      <w:r w:rsidRPr="00D31443">
        <w:rPr>
          <w:rFonts w:ascii="Arial" w:hAnsi="Arial" w:cs="Arial"/>
        </w:rPr>
        <w:t xml:space="preserve">We will discuss how to make an objective assessment of your program; how to rate den, </w:t>
      </w:r>
      <w:r w:rsidR="005167A5" w:rsidRPr="00D31443">
        <w:rPr>
          <w:rFonts w:ascii="Arial" w:hAnsi="Arial" w:cs="Arial"/>
        </w:rPr>
        <w:t>pack,</w:t>
      </w:r>
      <w:r w:rsidRPr="00D31443">
        <w:rPr>
          <w:rFonts w:ascii="Arial" w:hAnsi="Arial" w:cs="Arial"/>
        </w:rPr>
        <w:t xml:space="preserve"> and committee performance; how to use and supplement the Journey to Excellence guidelines; and how to make best use of the resources available to you to make improvements.</w:t>
      </w:r>
    </w:p>
    <w:p w14:paraId="73AF0D45" w14:textId="77777777" w:rsidR="0072740F" w:rsidRDefault="0072740F" w:rsidP="0072740F">
      <w:pPr>
        <w:ind w:left="1170" w:hanging="1170"/>
        <w:rPr>
          <w:rFonts w:ascii="Arial" w:hAnsi="Arial" w:cs="Arial"/>
        </w:rPr>
      </w:pPr>
    </w:p>
    <w:p w14:paraId="1D9D0A5A" w14:textId="73919254" w:rsidR="0072740F" w:rsidRDefault="0072740F" w:rsidP="0072740F">
      <w:pPr>
        <w:ind w:left="1260" w:hanging="1260"/>
        <w:jc w:val="both"/>
        <w:rPr>
          <w:rFonts w:ascii="Arial" w:hAnsi="Arial" w:cs="Arial"/>
          <w:color w:val="000000"/>
        </w:rPr>
      </w:pPr>
      <w:r w:rsidRPr="001A6AF2">
        <w:rPr>
          <w:rFonts w:ascii="Arial" w:hAnsi="Arial" w:cs="Arial"/>
          <w:color w:val="000000"/>
        </w:rPr>
        <w:t>CUB480</w:t>
      </w:r>
      <w:r>
        <w:rPr>
          <w:rFonts w:ascii="Arial" w:hAnsi="Arial" w:cs="Arial"/>
          <w:color w:val="000000"/>
        </w:rPr>
        <w:tab/>
      </w:r>
      <w:r w:rsidRPr="00D97D1C">
        <w:rPr>
          <w:rFonts w:ascii="Arial" w:hAnsi="Arial" w:cs="Arial"/>
          <w:b/>
          <w:bCs/>
          <w:color w:val="000000"/>
          <w:u w:val="single"/>
        </w:rPr>
        <w:t>Strategies for Pack Diversity and Growth</w:t>
      </w:r>
      <w:r w:rsidRPr="00D97D1C">
        <w:rPr>
          <w:rFonts w:ascii="Arial" w:hAnsi="Arial" w:cs="Arial"/>
          <w:color w:val="000000"/>
        </w:rPr>
        <w:t xml:space="preserve">: Encouraging and celebrating diversity in Cub Scout packs and dens is a significant challenge scouters face. How best to invite and include all of today’s Cub Scout-aged youth in the life-changing opportunities your pack and den have to offer? We will explore strategies to encourage families, and scouts across all demographics, to join packs; to celebrate cultural heritage; to break down cultural, economic, and language barriers; to recruit parents to not just volunteer as adult leaders but to be stakeholders in the pack’s success; </w:t>
      </w:r>
      <w:r w:rsidR="00915419">
        <w:rPr>
          <w:rFonts w:ascii="Arial" w:hAnsi="Arial" w:cs="Arial"/>
          <w:color w:val="000000"/>
        </w:rPr>
        <w:t>Encouraging diversity</w:t>
      </w:r>
      <w:r w:rsidR="00A552E7">
        <w:rPr>
          <w:rFonts w:ascii="Arial" w:hAnsi="Arial" w:cs="Arial"/>
          <w:color w:val="000000"/>
        </w:rPr>
        <w:t xml:space="preserve"> and</w:t>
      </w:r>
      <w:r w:rsidR="00B60D82" w:rsidRPr="00B60D82">
        <w:t xml:space="preserve"> </w:t>
      </w:r>
      <w:r w:rsidR="00B60D82" w:rsidRPr="00B60D82">
        <w:rPr>
          <w:rFonts w:ascii="Arial" w:hAnsi="Arial" w:cs="Arial"/>
          <w:color w:val="000000"/>
        </w:rPr>
        <w:t>remov</w:t>
      </w:r>
      <w:r w:rsidR="000018CB">
        <w:rPr>
          <w:rFonts w:ascii="Arial" w:hAnsi="Arial" w:cs="Arial"/>
          <w:color w:val="000000"/>
        </w:rPr>
        <w:t>ing</w:t>
      </w:r>
      <w:r w:rsidR="00B60D82" w:rsidRPr="00B60D82">
        <w:rPr>
          <w:rFonts w:ascii="Arial" w:hAnsi="Arial" w:cs="Arial"/>
          <w:color w:val="000000"/>
        </w:rPr>
        <w:t xml:space="preserve"> cultural barriers</w:t>
      </w:r>
      <w:r w:rsidR="00915419">
        <w:rPr>
          <w:rFonts w:ascii="Arial" w:hAnsi="Arial" w:cs="Arial"/>
          <w:color w:val="000000"/>
        </w:rPr>
        <w:t xml:space="preserve"> is at </w:t>
      </w:r>
      <w:r w:rsidR="00A552E7">
        <w:rPr>
          <w:rFonts w:ascii="Arial" w:hAnsi="Arial" w:cs="Arial"/>
          <w:color w:val="000000"/>
        </w:rPr>
        <w:t>the</w:t>
      </w:r>
      <w:r w:rsidRPr="00D97D1C">
        <w:rPr>
          <w:rFonts w:ascii="Arial" w:hAnsi="Arial" w:cs="Arial"/>
          <w:color w:val="000000"/>
        </w:rPr>
        <w:t xml:space="preserve"> heart of Scouting</w:t>
      </w:r>
      <w:r w:rsidR="00B60D82">
        <w:rPr>
          <w:rFonts w:ascii="Arial" w:hAnsi="Arial" w:cs="Arial"/>
          <w:color w:val="000000"/>
        </w:rPr>
        <w:t>.</w:t>
      </w:r>
    </w:p>
    <w:p w14:paraId="2CA2E2F5" w14:textId="77777777" w:rsidR="0072740F" w:rsidRPr="00D97D1C" w:rsidRDefault="0072740F" w:rsidP="0072740F">
      <w:pPr>
        <w:ind w:left="1170" w:hanging="1170"/>
        <w:jc w:val="both"/>
        <w:rPr>
          <w:rFonts w:ascii="Arial" w:hAnsi="Arial" w:cs="Arial"/>
          <w:color w:val="000000"/>
        </w:rPr>
      </w:pPr>
    </w:p>
    <w:p w14:paraId="7FE996AF" w14:textId="78DC0109" w:rsidR="0072740F" w:rsidRPr="00D97D1C" w:rsidRDefault="004D15A9" w:rsidP="00D719C0">
      <w:pPr>
        <w:ind w:left="1260" w:hanging="1260"/>
        <w:jc w:val="both"/>
        <w:rPr>
          <w:rFonts w:ascii="Arial" w:hAnsi="Arial" w:cs="Arial"/>
          <w:color w:val="000000"/>
        </w:rPr>
      </w:pPr>
      <w:r>
        <w:rPr>
          <w:rFonts w:ascii="Arial" w:hAnsi="Arial" w:cs="Arial"/>
          <w:color w:val="000000"/>
        </w:rPr>
        <w:t xml:space="preserve"> </w:t>
      </w:r>
      <w:r w:rsidR="0072740F" w:rsidRPr="001A6AF2">
        <w:rPr>
          <w:rFonts w:ascii="Arial" w:hAnsi="Arial" w:cs="Arial"/>
          <w:color w:val="000000"/>
        </w:rPr>
        <w:t>CUB481</w:t>
      </w:r>
      <w:r w:rsidR="0072740F">
        <w:rPr>
          <w:rFonts w:ascii="Arial" w:hAnsi="Arial" w:cs="Arial"/>
          <w:color w:val="000000"/>
        </w:rPr>
        <w:tab/>
      </w:r>
      <w:r w:rsidRPr="00BF076E">
        <w:rPr>
          <w:rFonts w:ascii="Arial" w:hAnsi="Arial" w:cs="Arial"/>
          <w:b/>
          <w:bCs/>
          <w:color w:val="000000"/>
          <w:u w:val="single"/>
        </w:rPr>
        <w:t>D</w:t>
      </w:r>
      <w:r w:rsidR="0072740F" w:rsidRPr="00BF076E">
        <w:rPr>
          <w:rFonts w:ascii="Arial" w:hAnsi="Arial" w:cs="Arial"/>
          <w:b/>
          <w:bCs/>
          <w:color w:val="000000"/>
          <w:u w:val="single"/>
        </w:rPr>
        <w:t>i</w:t>
      </w:r>
      <w:r w:rsidR="0072740F" w:rsidRPr="00D97D1C">
        <w:rPr>
          <w:rFonts w:ascii="Arial" w:hAnsi="Arial" w:cs="Arial"/>
          <w:b/>
          <w:bCs/>
          <w:color w:val="000000"/>
          <w:u w:val="single"/>
        </w:rPr>
        <w:t>versity in Cub Scouting – District Strategies for Pack Start-Ups</w:t>
      </w:r>
      <w:r w:rsidR="0072740F" w:rsidRPr="00D97D1C">
        <w:rPr>
          <w:rFonts w:ascii="Arial" w:hAnsi="Arial" w:cs="Arial"/>
          <w:color w:val="000000"/>
        </w:rPr>
        <w:t xml:space="preserve">:  Cub Scouting is a character development and citizenship program for all Cub Scout-aged youth, but are we serving all Cub Scout-aged youth equally?  We will explore district strategies for identifying interest in Cub Scouting in diverse communities; starting up packs in these communities; identifying a nucleus of adult leadership to take charge of start-up packs; recruiting scouts; and overcoming cultural, economic, and language barriers.  Districts must shepherd packs through formation and start-up, making effective use of commissioner service to solve problems as they arise.  Many start-up packs falter after a year or two of operation.  Continuous self-evaluation and leadership engagement are the keys to ensure packs, once started, continue to thrive. </w:t>
      </w:r>
    </w:p>
    <w:p w14:paraId="3F46B4EE" w14:textId="77777777" w:rsidR="0072740F" w:rsidRPr="00D31443" w:rsidRDefault="0072740F" w:rsidP="0072740F">
      <w:pPr>
        <w:autoSpaceDE w:val="0"/>
        <w:autoSpaceDN w:val="0"/>
        <w:adjustRightInd w:val="0"/>
        <w:ind w:left="1170" w:hanging="1170"/>
        <w:rPr>
          <w:rFonts w:ascii="Arial" w:eastAsia="Calibri" w:hAnsi="Arial" w:cs="Arial"/>
          <w:b/>
          <w:u w:val="single"/>
          <w:lang w:bidi="ar-SA"/>
        </w:rPr>
      </w:pPr>
    </w:p>
    <w:p w14:paraId="1697E3F5" w14:textId="77777777" w:rsidR="0072740F" w:rsidRDefault="0072740F" w:rsidP="002868F2">
      <w:pPr>
        <w:autoSpaceDE w:val="0"/>
        <w:autoSpaceDN w:val="0"/>
        <w:adjustRightInd w:val="0"/>
        <w:ind w:left="1260" w:hanging="1260"/>
        <w:rPr>
          <w:rFonts w:ascii="Arial" w:eastAsia="Calibri" w:hAnsi="Arial" w:cs="Arial"/>
          <w:lang w:bidi="ar-SA"/>
        </w:rPr>
      </w:pPr>
      <w:r w:rsidRPr="001A6AF2">
        <w:rPr>
          <w:rFonts w:ascii="Arial" w:eastAsia="Calibri" w:hAnsi="Arial" w:cs="Arial"/>
          <w:bCs/>
          <w:lang w:bidi="ar-SA"/>
        </w:rPr>
        <w:t>CUB901</w:t>
      </w:r>
      <w:r w:rsidRPr="00D31443">
        <w:rPr>
          <w:rFonts w:ascii="Arial" w:eastAsia="Calibri" w:hAnsi="Arial" w:cs="Arial"/>
          <w:b/>
          <w:bCs/>
          <w:lang w:bidi="ar-SA"/>
        </w:rPr>
        <w:tab/>
      </w:r>
      <w:r w:rsidRPr="00D31443">
        <w:rPr>
          <w:rFonts w:ascii="Arial" w:eastAsia="Calibri" w:hAnsi="Arial" w:cs="Arial"/>
          <w:b/>
          <w:bCs/>
          <w:u w:val="single"/>
          <w:lang w:bidi="ar-SA"/>
        </w:rPr>
        <w:t>The Teaching Requirement for Your PhD – A Primer for Next Year’s Cub College Instructor</w:t>
      </w:r>
      <w:r w:rsidRPr="00D31443">
        <w:rPr>
          <w:rFonts w:ascii="Arial" w:eastAsia="Calibri" w:hAnsi="Arial" w:cs="Arial"/>
          <w:bCs/>
          <w:lang w:bidi="ar-SA"/>
        </w:rPr>
        <w:t xml:space="preserve">:  </w:t>
      </w:r>
      <w:r w:rsidRPr="00D31443">
        <w:rPr>
          <w:rFonts w:ascii="Arial" w:eastAsia="Calibri" w:hAnsi="Arial" w:cs="Arial"/>
          <w:i/>
          <w:lang w:bidi="ar-SA"/>
        </w:rPr>
        <w:t xml:space="preserve">This session is required, and exclusively for, </w:t>
      </w:r>
      <w:r w:rsidRPr="00D31443">
        <w:rPr>
          <w:rFonts w:ascii="Arial" w:eastAsia="Calibri" w:hAnsi="Arial" w:cs="Arial"/>
          <w:i/>
          <w:u w:val="single"/>
          <w:lang w:bidi="ar-SA"/>
        </w:rPr>
        <w:t>202</w:t>
      </w:r>
      <w:r>
        <w:rPr>
          <w:rFonts w:ascii="Arial" w:eastAsia="Calibri" w:hAnsi="Arial" w:cs="Arial"/>
          <w:i/>
          <w:u w:val="single"/>
          <w:lang w:bidi="ar-SA"/>
        </w:rPr>
        <w:t>3</w:t>
      </w:r>
      <w:r w:rsidRPr="00D31443">
        <w:rPr>
          <w:rFonts w:ascii="Arial" w:eastAsia="Calibri" w:hAnsi="Arial" w:cs="Arial"/>
          <w:i/>
          <w:u w:val="single"/>
          <w:lang w:bidi="ar-SA"/>
        </w:rPr>
        <w:t xml:space="preserve"> PhD Candidates in the College of Cub Scouting ONLY</w:t>
      </w:r>
      <w:r w:rsidRPr="00D31443">
        <w:rPr>
          <w:rFonts w:ascii="Arial" w:eastAsia="Calibri" w:hAnsi="Arial" w:cs="Arial"/>
          <w:i/>
          <w:lang w:bidi="ar-SA"/>
        </w:rPr>
        <w:t xml:space="preserve">.  </w:t>
      </w:r>
      <w:r w:rsidRPr="00D31443">
        <w:rPr>
          <w:rFonts w:ascii="Arial" w:eastAsia="Calibri" w:hAnsi="Arial" w:cs="Arial"/>
          <w:lang w:bidi="ar-SA"/>
        </w:rPr>
        <w:t>We cover the topics you need to know as an instructor at the 202</w:t>
      </w:r>
      <w:r>
        <w:rPr>
          <w:rFonts w:ascii="Arial" w:eastAsia="Calibri" w:hAnsi="Arial" w:cs="Arial"/>
          <w:lang w:bidi="ar-SA"/>
        </w:rPr>
        <w:t>3</w:t>
      </w:r>
      <w:r w:rsidRPr="00D31443">
        <w:rPr>
          <w:rFonts w:ascii="Arial" w:eastAsia="Calibri" w:hAnsi="Arial" w:cs="Arial"/>
          <w:lang w:bidi="ar-SA"/>
        </w:rPr>
        <w:t xml:space="preserve"> University, so you can have a successful and rewarding teaching experience and be awarded your PhD from the College of Cub Scouting Science.  </w:t>
      </w:r>
    </w:p>
    <w:p w14:paraId="5AAE0CD7" w14:textId="77777777" w:rsidR="00D825E4" w:rsidRDefault="00D825E4" w:rsidP="00D825E4">
      <w:pPr>
        <w:jc w:val="center"/>
        <w:rPr>
          <w:rFonts w:ascii="Arial" w:hAnsi="Arial"/>
          <w:b/>
          <w:bCs/>
          <w:sz w:val="28"/>
          <w:szCs w:val="28"/>
        </w:rPr>
      </w:pPr>
      <w:r>
        <w:rPr>
          <w:rFonts w:ascii="Arial" w:hAnsi="Arial"/>
          <w:b/>
          <w:bCs/>
          <w:sz w:val="28"/>
          <w:szCs w:val="28"/>
        </w:rPr>
        <w:lastRenderedPageBreak/>
        <w:t>COLLEGE OF SCOUTS BSA</w:t>
      </w:r>
    </w:p>
    <w:p w14:paraId="622F7463" w14:textId="77777777" w:rsidR="00D825E4" w:rsidRDefault="00D825E4" w:rsidP="00D825E4">
      <w:pPr>
        <w:jc w:val="center"/>
        <w:rPr>
          <w:rFonts w:ascii="Arial" w:hAnsi="Arial"/>
          <w:bCs/>
          <w:sz w:val="28"/>
          <w:szCs w:val="28"/>
        </w:rPr>
      </w:pPr>
      <w:r>
        <w:rPr>
          <w:rFonts w:ascii="Arial" w:hAnsi="Arial"/>
          <w:bCs/>
          <w:sz w:val="28"/>
          <w:szCs w:val="28"/>
        </w:rPr>
        <w:t>2022 NCAC University of Scouting</w:t>
      </w:r>
    </w:p>
    <w:p w14:paraId="28DB72E0" w14:textId="77777777" w:rsidR="00C344AE" w:rsidRDefault="00C344AE" w:rsidP="00D825E4">
      <w:pPr>
        <w:pStyle w:val="Default"/>
        <w:jc w:val="center"/>
        <w:rPr>
          <w:bCs/>
          <w:color w:val="auto"/>
          <w:u w:val="none"/>
        </w:rPr>
      </w:pPr>
    </w:p>
    <w:p w14:paraId="015F1248" w14:textId="77777777" w:rsidR="00C344AE" w:rsidRDefault="00C344AE" w:rsidP="00AA2365">
      <w:pPr>
        <w:pStyle w:val="Default"/>
        <w:rPr>
          <w:bCs/>
          <w:color w:val="auto"/>
          <w:u w:val="none"/>
        </w:rPr>
      </w:pPr>
    </w:p>
    <w:p w14:paraId="317EAB20" w14:textId="05D2C1BD" w:rsidR="00AA2365" w:rsidRDefault="00AA2365" w:rsidP="00AA2365">
      <w:pPr>
        <w:pStyle w:val="Default"/>
        <w:rPr>
          <w:bCs/>
          <w:color w:val="auto"/>
          <w:u w:val="none"/>
        </w:rPr>
      </w:pPr>
      <w:r>
        <w:rPr>
          <w:bCs/>
          <w:color w:val="auto"/>
          <w:u w:val="none"/>
        </w:rPr>
        <w:t>COURSE LISTINGS</w:t>
      </w:r>
    </w:p>
    <w:p w14:paraId="6377C79C" w14:textId="77777777" w:rsidR="00AA2365" w:rsidRDefault="00AA2365" w:rsidP="00AA2365">
      <w:pPr>
        <w:pStyle w:val="Default"/>
        <w:rPr>
          <w:bCs/>
          <w:color w:val="auto"/>
          <w:u w:val="none"/>
        </w:rPr>
      </w:pPr>
    </w:p>
    <w:p w14:paraId="05319579" w14:textId="77777777" w:rsidR="00AA2365" w:rsidRDefault="00AA2365" w:rsidP="00AA2365">
      <w:pPr>
        <w:spacing w:before="120"/>
        <w:ind w:left="907" w:hanging="907"/>
        <w:rPr>
          <w:rFonts w:ascii="Arial" w:hAnsi="Arial" w:cs="Arial"/>
          <w:b/>
          <w:bCs/>
          <w:i/>
          <w:iCs/>
          <w:u w:val="single"/>
        </w:rPr>
      </w:pPr>
      <w:r>
        <w:rPr>
          <w:rFonts w:ascii="Arial" w:hAnsi="Arial" w:cs="Arial"/>
          <w:b/>
          <w:bCs/>
          <w:i/>
          <w:iCs/>
          <w:u w:val="single"/>
        </w:rPr>
        <w:t>LEVEL 100 COURSES</w:t>
      </w:r>
    </w:p>
    <w:p w14:paraId="5A4008B7" w14:textId="77777777" w:rsidR="00AA2365" w:rsidRDefault="00AA2365" w:rsidP="00AA2365">
      <w:pPr>
        <w:spacing w:before="120"/>
        <w:ind w:left="900" w:hanging="900"/>
        <w:rPr>
          <w:rFonts w:ascii="Arial" w:hAnsi="Arial" w:cs="Arial"/>
        </w:rPr>
      </w:pPr>
      <w:r>
        <w:rPr>
          <w:rFonts w:ascii="Arial" w:hAnsi="Arial" w:cs="Arial"/>
        </w:rPr>
        <w:t xml:space="preserve">BSA103 </w:t>
      </w:r>
      <w:r>
        <w:rPr>
          <w:rFonts w:ascii="Arial" w:hAnsi="Arial" w:cs="Arial"/>
          <w:b/>
          <w:u w:val="single"/>
        </w:rPr>
        <w:t>Alternative &amp; Traditional Troop Planning Process:</w:t>
      </w:r>
      <w:r>
        <w:rPr>
          <w:rFonts w:ascii="Arial" w:hAnsi="Arial" w:cs="Arial"/>
        </w:rPr>
        <w:t xml:space="preserve">  Describes the annual program plan and includes a five-step annual planning process along with best-practices and lessons learned. This session also covers long-term 6-year strategic troop planning process and short-term monthly planning of the troop.</w:t>
      </w:r>
    </w:p>
    <w:p w14:paraId="659B3270" w14:textId="0AD26DBF" w:rsidR="00AA2365" w:rsidRDefault="00AA2365" w:rsidP="00AA2365">
      <w:pPr>
        <w:spacing w:before="120"/>
        <w:ind w:left="900" w:hanging="900"/>
        <w:rPr>
          <w:rFonts w:ascii="Arial" w:hAnsi="Arial" w:cs="Arial"/>
        </w:rPr>
      </w:pPr>
      <w:r>
        <w:rPr>
          <w:rFonts w:ascii="Arial" w:hAnsi="Arial" w:cs="Arial"/>
        </w:rPr>
        <w:t>BSA104</w:t>
      </w:r>
      <w:r w:rsidR="00813D3A">
        <w:rPr>
          <w:rFonts w:ascii="Arial" w:hAnsi="Arial" w:cs="Arial"/>
        </w:rPr>
        <w:t>#</w:t>
      </w:r>
      <w:r>
        <w:rPr>
          <w:rFonts w:ascii="Arial" w:hAnsi="Arial" w:cs="Arial"/>
          <w:b/>
          <w:u w:val="single"/>
        </w:rPr>
        <w:t>The Troop Committee</w:t>
      </w:r>
      <w:r>
        <w:rPr>
          <w:rFonts w:ascii="Arial" w:hAnsi="Arial" w:cs="Arial"/>
          <w:b/>
        </w:rPr>
        <w:t>:</w:t>
      </w:r>
      <w:r>
        <w:rPr>
          <w:rFonts w:ascii="Arial" w:hAnsi="Arial" w:cs="Arial"/>
        </w:rPr>
        <w:t xml:space="preserve">  The committee may not seem to be as exciting as being in front with the Scouts but without an effective committee, Scouting is no fun for the Scouts, leaders, and parents. Beyond logistics, administration, and working boards, committee members mentor Scouts in their leadership roles. The committee has a key role in keeping the fun and outing in Scouting.</w:t>
      </w:r>
    </w:p>
    <w:p w14:paraId="0DEAEA5A" w14:textId="77777777" w:rsidR="00AA2365" w:rsidRDefault="00AA2365" w:rsidP="00AA2365">
      <w:pPr>
        <w:spacing w:before="120"/>
        <w:ind w:left="900" w:hanging="900"/>
        <w:rPr>
          <w:rFonts w:ascii="Arial" w:hAnsi="Arial"/>
        </w:rPr>
      </w:pPr>
      <w:r>
        <w:rPr>
          <w:rFonts w:ascii="Arial" w:hAnsi="Arial"/>
        </w:rPr>
        <w:t>BSA105</w:t>
      </w:r>
      <w:r>
        <w:rPr>
          <w:rFonts w:ascii="Arial" w:hAnsi="Arial"/>
        </w:rPr>
        <w:tab/>
      </w:r>
      <w:r>
        <w:rPr>
          <w:rFonts w:ascii="Arial" w:hAnsi="Arial"/>
          <w:b/>
          <w:u w:val="single"/>
        </w:rPr>
        <w:t>Scout Gear</w:t>
      </w:r>
      <w:r>
        <w:rPr>
          <w:rFonts w:ascii="Arial" w:hAnsi="Arial"/>
          <w:b/>
        </w:rPr>
        <w:t xml:space="preserve">:  </w:t>
      </w:r>
      <w:r>
        <w:rPr>
          <w:rFonts w:ascii="Arial" w:hAnsi="Arial" w:cs="Arial"/>
        </w:rPr>
        <w:t>From the conventional to the extravagant, all kinds of gear used in outings is discussed. Come learn some tricks of the trade as a new leader, or learn some fun hidden gems as an experienced scout leader. Topics of discussion include everything from first aid kits to backpacks, from sleeping bags to tents, and lots in between!</w:t>
      </w:r>
    </w:p>
    <w:p w14:paraId="082D353F" w14:textId="77777777" w:rsidR="00AA2365" w:rsidRDefault="00AA2365" w:rsidP="00AA2365">
      <w:pPr>
        <w:spacing w:before="120"/>
        <w:ind w:left="900" w:hanging="900"/>
        <w:rPr>
          <w:rFonts w:ascii="Arial" w:hAnsi="Arial" w:cs="Arial"/>
        </w:rPr>
      </w:pPr>
      <w:r>
        <w:rPr>
          <w:rFonts w:ascii="Arial" w:hAnsi="Arial" w:cs="Arial"/>
        </w:rPr>
        <w:t xml:space="preserve">BSA107 </w:t>
      </w:r>
      <w:r>
        <w:rPr>
          <w:rFonts w:ascii="Arial" w:hAnsi="Arial" w:cs="Arial"/>
          <w:b/>
          <w:u w:val="single"/>
        </w:rPr>
        <w:t>Scoutmaster Minute</w:t>
      </w:r>
      <w:r>
        <w:rPr>
          <w:rFonts w:ascii="Arial" w:hAnsi="Arial" w:cs="Arial"/>
          <w:b/>
        </w:rPr>
        <w:t xml:space="preserve">:  </w:t>
      </w:r>
      <w:r>
        <w:rPr>
          <w:rFonts w:ascii="Arial" w:hAnsi="Arial" w:cs="Arial"/>
        </w:rPr>
        <w:t>Learn what a Scoutmaster’s minute is, what it is not, and how to develop or find inspiration to give one. We will discuss lessons learned and personal experiences. You should feel comfortable developing and giving a Scoutmaster’s minute when this session is done.</w:t>
      </w:r>
    </w:p>
    <w:p w14:paraId="49606E5B" w14:textId="65C8D46C" w:rsidR="00AA2365" w:rsidRDefault="00AA2365" w:rsidP="00AA2365">
      <w:pPr>
        <w:spacing w:before="120"/>
        <w:ind w:left="900" w:hanging="900"/>
        <w:rPr>
          <w:rFonts w:ascii="Arial" w:hAnsi="Arial" w:cs="Arial"/>
        </w:rPr>
      </w:pPr>
      <w:r>
        <w:rPr>
          <w:rFonts w:ascii="Arial" w:hAnsi="Arial" w:cs="Arial"/>
        </w:rPr>
        <w:t>BSA108</w:t>
      </w:r>
      <w:r w:rsidR="00140DC6">
        <w:rPr>
          <w:rFonts w:ascii="Arial" w:hAnsi="Arial" w:cs="Arial"/>
        </w:rPr>
        <w:t>#</w:t>
      </w:r>
      <w:r>
        <w:rPr>
          <w:rFonts w:ascii="Arial" w:hAnsi="Arial" w:cs="Arial"/>
          <w:b/>
          <w:u w:val="single"/>
        </w:rPr>
        <w:t>Troop Equipment</w:t>
      </w:r>
      <w:r>
        <w:rPr>
          <w:rFonts w:ascii="Arial" w:hAnsi="Arial" w:cs="Arial"/>
          <w:b/>
        </w:rPr>
        <w:t>:</w:t>
      </w:r>
      <w:r>
        <w:rPr>
          <w:rFonts w:ascii="Arial" w:hAnsi="Arial" w:cs="Arial"/>
        </w:rPr>
        <w:t xml:space="preserve"> This session will outline the needs and general requirements for a safe efficient system for a troop quartermaster to care for, repair, and keep track of the troop camping equipment</w:t>
      </w:r>
    </w:p>
    <w:p w14:paraId="137662F1" w14:textId="1AA8561C" w:rsidR="00AA2365" w:rsidRDefault="00AA2365" w:rsidP="00AA2365">
      <w:pPr>
        <w:spacing w:before="120"/>
        <w:ind w:left="900" w:hanging="900"/>
        <w:rPr>
          <w:rFonts w:ascii="Arial" w:hAnsi="Arial" w:cs="Arial"/>
        </w:rPr>
      </w:pPr>
      <w:r>
        <w:rPr>
          <w:rFonts w:ascii="Arial" w:hAnsi="Arial" w:cs="Arial"/>
        </w:rPr>
        <w:t>BSA109</w:t>
      </w:r>
      <w:r w:rsidR="00DB6CD2">
        <w:rPr>
          <w:rFonts w:ascii="Arial" w:hAnsi="Arial" w:cs="Arial"/>
        </w:rPr>
        <w:t>#</w:t>
      </w:r>
      <w:r>
        <w:rPr>
          <w:rFonts w:ascii="Arial" w:hAnsi="Arial" w:cs="Arial"/>
          <w:b/>
          <w:u w:val="single"/>
        </w:rPr>
        <w:t>Unconscious Competence</w:t>
      </w:r>
      <w:r>
        <w:rPr>
          <w:rFonts w:ascii="Arial" w:hAnsi="Arial" w:cs="Arial"/>
          <w:b/>
        </w:rPr>
        <w:t>:</w:t>
      </w:r>
      <w:r>
        <w:rPr>
          <w:rFonts w:ascii="Arial" w:hAnsi="Arial" w:cs="Arial"/>
        </w:rPr>
        <w:t xml:space="preserve">  This class will explore how a Scout climbs the ladder of learning from Unconscious Incompetence to Unconscious Competence. It will help leaders understand the learning process all individuals go through, so they can better enable Scouts in the EDGE process. Your understanding of what the Scouts are going through will better enable them to reach competence in their skill development.</w:t>
      </w:r>
    </w:p>
    <w:p w14:paraId="3FBE6EC6" w14:textId="77777777" w:rsidR="00AA2365" w:rsidRDefault="00AA2365" w:rsidP="00AA2365">
      <w:pPr>
        <w:spacing w:before="120"/>
        <w:ind w:left="900" w:hanging="900"/>
        <w:rPr>
          <w:rFonts w:ascii="Arial" w:hAnsi="Arial" w:cs="Arial"/>
        </w:rPr>
      </w:pPr>
      <w:r>
        <w:rPr>
          <w:rFonts w:ascii="Arial" w:hAnsi="Arial" w:cs="Arial"/>
        </w:rPr>
        <w:t>BSA110</w:t>
      </w:r>
      <w:r>
        <w:rPr>
          <w:rFonts w:ascii="Arial" w:hAnsi="Arial" w:cs="Arial"/>
        </w:rPr>
        <w:tab/>
      </w:r>
      <w:r>
        <w:rPr>
          <w:rFonts w:ascii="Arial" w:hAnsi="Arial" w:cs="Arial"/>
          <w:b/>
          <w:u w:val="single"/>
        </w:rPr>
        <w:t>Troop and Eagle Scout Courts of Honor</w:t>
      </w:r>
      <w:r>
        <w:rPr>
          <w:rFonts w:ascii="Arial" w:hAnsi="Arial" w:cs="Arial"/>
          <w:b/>
        </w:rPr>
        <w:t>:</w:t>
      </w:r>
      <w:r>
        <w:rPr>
          <w:rFonts w:ascii="Arial" w:hAnsi="Arial" w:cs="Arial"/>
        </w:rPr>
        <w:t xml:space="preserve">  Recognition and praise are key motivators for Scouts as ranks, merit badges and special awards are earned.  Special recognition must be given to Eagles in a special Eagle Scout Court of Honor.  This session will show the need for quality Courts of Honor and why they are such important events in the life of a Troop.</w:t>
      </w:r>
    </w:p>
    <w:p w14:paraId="07AC76C1" w14:textId="77777777" w:rsidR="00AA2365" w:rsidRDefault="00AA2365" w:rsidP="00AA2365">
      <w:pPr>
        <w:spacing w:before="120"/>
        <w:ind w:left="907" w:hanging="907"/>
        <w:rPr>
          <w:rFonts w:ascii="Arial" w:hAnsi="Arial" w:cs="Arial"/>
        </w:rPr>
      </w:pPr>
      <w:r>
        <w:rPr>
          <w:rFonts w:ascii="Arial" w:hAnsi="Arial" w:cs="Arial"/>
        </w:rPr>
        <w:t>BSA111</w:t>
      </w:r>
      <w:r>
        <w:rPr>
          <w:rFonts w:ascii="Arial" w:hAnsi="Arial" w:cs="Arial"/>
        </w:rPr>
        <w:tab/>
      </w:r>
      <w:r>
        <w:rPr>
          <w:rFonts w:ascii="Arial" w:hAnsi="Arial" w:cs="Arial"/>
          <w:b/>
          <w:u w:val="single"/>
        </w:rPr>
        <w:t>Recruiting from the Troop Perspective</w:t>
      </w:r>
      <w:r>
        <w:rPr>
          <w:rFonts w:ascii="Arial" w:hAnsi="Arial" w:cs="Arial"/>
          <w:b/>
        </w:rPr>
        <w:t>:</w:t>
      </w:r>
      <w:r>
        <w:rPr>
          <w:rFonts w:ascii="Arial" w:hAnsi="Arial" w:cs="Arial"/>
        </w:rPr>
        <w:t xml:space="preserve">  Recruiting is the lifeblood of a Scout Troop. Without new members joining, your Troop cannot survive! Where will we find these Scouts? How do we reach them? How do we convince them (and their parents) to join? How do we keep them once they join? What must we do differently during the time of COVID? This course will explore answers to these questions; steps to take; the tools, resources, and planning needed; and help that may be available. We will specifically emphasize the special challenges and opportunities faced when recruiting during the pandemic.</w:t>
      </w:r>
    </w:p>
    <w:p w14:paraId="7E546EE6" w14:textId="77777777" w:rsidR="00AA2365" w:rsidRDefault="00AA2365" w:rsidP="00AA2365">
      <w:pPr>
        <w:spacing w:before="120"/>
        <w:ind w:left="907" w:hanging="907"/>
        <w:rPr>
          <w:rFonts w:ascii="Arial" w:hAnsi="Arial" w:cs="Arial"/>
        </w:rPr>
      </w:pPr>
      <w:r>
        <w:rPr>
          <w:rFonts w:ascii="Arial" w:hAnsi="Arial" w:cs="Arial"/>
        </w:rPr>
        <w:t xml:space="preserve">BSA112 </w:t>
      </w:r>
      <w:r>
        <w:rPr>
          <w:rFonts w:ascii="Arial" w:hAnsi="Arial" w:cs="Arial"/>
          <w:b/>
          <w:u w:val="single"/>
        </w:rPr>
        <w:t>The Uniform as a Method of Scouting:</w:t>
      </w:r>
      <w:r>
        <w:rPr>
          <w:rFonts w:ascii="Arial" w:hAnsi="Arial" w:cs="Arial"/>
        </w:rPr>
        <w:t xml:space="preserve">  Wearing the uniform is an action that shows each Scout’s commitment to the aims and purposes of Scouting.  In this course we will discuss why the uniform is an important element of the Scouting program.  We will explore ways to encourage proper uniform wear, learn affordable ways to uniform your troop, and dispel some myths about the uniform.</w:t>
      </w:r>
    </w:p>
    <w:p w14:paraId="082F74E1" w14:textId="77777777" w:rsidR="00AA2365" w:rsidRDefault="00AA2365" w:rsidP="00AA2365">
      <w:pPr>
        <w:spacing w:before="120"/>
        <w:ind w:left="900" w:hanging="900"/>
        <w:rPr>
          <w:rFonts w:ascii="Arial" w:hAnsi="Arial" w:cs="Arial"/>
        </w:rPr>
      </w:pPr>
      <w:r>
        <w:rPr>
          <w:rFonts w:ascii="Arial" w:hAnsi="Arial" w:cs="Arial"/>
        </w:rPr>
        <w:t xml:space="preserve">BSA116 </w:t>
      </w:r>
      <w:r>
        <w:rPr>
          <w:rFonts w:ascii="Arial" w:hAnsi="Arial" w:cs="Arial"/>
          <w:b/>
          <w:u w:val="single"/>
        </w:rPr>
        <w:t>A Hitch In Time:</w:t>
      </w:r>
      <w:r>
        <w:rPr>
          <w:rFonts w:ascii="Arial" w:hAnsi="Arial" w:cs="Arial"/>
        </w:rPr>
        <w:t xml:space="preserve">  Knots have been at the center of Scouting since Scouting began. Learn the essential knots for Scouting and the mnemonics to help you remember how to use them and how to teach them to your scouts. This is a basic that every Scout Leader should have.</w:t>
      </w:r>
    </w:p>
    <w:p w14:paraId="636A23CF" w14:textId="6714A828" w:rsidR="00A94280" w:rsidRPr="00E128EE" w:rsidRDefault="00A94280" w:rsidP="00AA2365">
      <w:pPr>
        <w:spacing w:before="120"/>
        <w:ind w:left="900" w:hanging="900"/>
        <w:rPr>
          <w:rFonts w:ascii="Arial" w:hAnsi="Arial" w:cs="Arial"/>
        </w:rPr>
      </w:pPr>
      <w:r w:rsidRPr="00E128EE">
        <w:rPr>
          <w:rFonts w:ascii="Arial" w:hAnsi="Arial" w:cs="Arial"/>
        </w:rPr>
        <w:t xml:space="preserve">BSA119 </w:t>
      </w:r>
      <w:r w:rsidRPr="00E128EE">
        <w:rPr>
          <w:rFonts w:ascii="Arial" w:hAnsi="Arial" w:cs="Arial"/>
          <w:i/>
          <w:iCs/>
          <w:u w:val="single"/>
        </w:rPr>
        <w:t>***NEW***</w:t>
      </w:r>
      <w:r w:rsidRPr="00E128EE">
        <w:rPr>
          <w:rFonts w:ascii="Arial" w:hAnsi="Arial" w:cs="Arial"/>
          <w:u w:val="single"/>
        </w:rPr>
        <w:t xml:space="preserve"> </w:t>
      </w:r>
      <w:r w:rsidRPr="00E128EE">
        <w:rPr>
          <w:rFonts w:ascii="Arial" w:hAnsi="Arial" w:cs="Arial"/>
          <w:b/>
          <w:bCs/>
          <w:u w:val="single"/>
        </w:rPr>
        <w:t>Wipit at 70: A New Look:</w:t>
      </w:r>
      <w:r w:rsidRPr="00E128EE">
        <w:rPr>
          <w:rFonts w:ascii="Arial" w:hAnsi="Arial" w:cs="Arial"/>
          <w:b/>
          <w:bCs/>
        </w:rPr>
        <w:t xml:space="preserve"> </w:t>
      </w:r>
      <w:r w:rsidRPr="00E128EE">
        <w:rPr>
          <w:rFonts w:ascii="Arial" w:hAnsi="Arial" w:cs="Arial"/>
        </w:rPr>
        <w:t xml:space="preserve"> To celebrate the 70th Anniversary of the Amangamek-Wipit Lodge, this course will explore our history through the eyes of patch design and memorabilia. </w:t>
      </w:r>
      <w:r w:rsidRPr="00E128EE">
        <w:rPr>
          <w:rFonts w:ascii="Arial" w:hAnsi="Arial" w:cs="Arial"/>
        </w:rPr>
        <w:lastRenderedPageBreak/>
        <w:t>Our team will lead you through time, camps, events, and more with fascinating trivia along the way. If you're into bling, this is just the thing!</w:t>
      </w:r>
    </w:p>
    <w:p w14:paraId="60FEFF8C" w14:textId="77777777" w:rsidR="00AA2365" w:rsidRDefault="00AA2365" w:rsidP="00AA2365">
      <w:pPr>
        <w:spacing w:before="120"/>
        <w:ind w:left="900" w:hanging="900"/>
        <w:rPr>
          <w:rFonts w:ascii="Helvetica" w:hAnsi="Helvetica"/>
        </w:rPr>
      </w:pPr>
      <w:r>
        <w:rPr>
          <w:rFonts w:ascii="Arial" w:hAnsi="Arial" w:cs="Arial"/>
        </w:rPr>
        <w:t xml:space="preserve">BSA120 </w:t>
      </w:r>
      <w:r>
        <w:rPr>
          <w:rFonts w:ascii="Arial" w:hAnsi="Arial" w:cs="Arial"/>
          <w:b/>
          <w:u w:val="single"/>
        </w:rPr>
        <w:t>So You are the New Scoutmaster:</w:t>
      </w:r>
      <w:r>
        <w:rPr>
          <w:rFonts w:ascii="Arial" w:hAnsi="Arial" w:cs="Arial"/>
        </w:rPr>
        <w:t xml:space="preserve">  </w:t>
      </w:r>
      <w:r>
        <w:rPr>
          <w:rFonts w:ascii="Helvetica" w:hAnsi="Helvetica"/>
        </w:rPr>
        <w:t>Thinking of becoming the next Scoutmaster for your Troop, or had to take on the role and would like a forum to discuss what success could look like?  Join a longtime Scoutmaster as we discuss training, tools, and techniques that will help you as a new Scoutmaster. Topics will include working with SPL's, effective use of tools (websites, guides, the PLC, and ILST), efficient communication skills, and other tips that will help you have a successful youth-led troop.</w:t>
      </w:r>
    </w:p>
    <w:p w14:paraId="66F79FC3" w14:textId="77777777" w:rsidR="00E77789" w:rsidRDefault="00E77789" w:rsidP="000F7478">
      <w:pPr>
        <w:spacing w:before="120"/>
        <w:ind w:left="907" w:hanging="907"/>
        <w:rPr>
          <w:rFonts w:ascii="Helvetica" w:hAnsi="Helvetica"/>
        </w:rPr>
      </w:pPr>
      <w:r w:rsidRPr="00E77789">
        <w:rPr>
          <w:rFonts w:ascii="Arial" w:hAnsi="Arial" w:cs="Arial"/>
        </w:rPr>
        <w:t xml:space="preserve">BSA122 </w:t>
      </w:r>
      <w:r w:rsidRPr="00E77789">
        <w:rPr>
          <w:rFonts w:ascii="Arial" w:hAnsi="Arial" w:cs="Arial"/>
          <w:i/>
          <w:iCs/>
          <w:u w:val="single"/>
        </w:rPr>
        <w:t>***NEW***</w:t>
      </w:r>
      <w:r w:rsidRPr="00E77789">
        <w:rPr>
          <w:rFonts w:ascii="Arial" w:hAnsi="Arial" w:cs="Arial"/>
          <w:u w:val="single"/>
        </w:rPr>
        <w:t xml:space="preserve"> </w:t>
      </w:r>
      <w:r w:rsidRPr="00E77789">
        <w:rPr>
          <w:rFonts w:ascii="Arial" w:hAnsi="Arial" w:cs="Arial"/>
          <w:b/>
          <w:bCs/>
          <w:u w:val="single"/>
        </w:rPr>
        <w:t>Wipit Wischixin:</w:t>
      </w:r>
      <w:r w:rsidRPr="00E77789">
        <w:rPr>
          <w:rFonts w:ascii="Arial" w:hAnsi="Arial" w:cs="Arial"/>
        </w:rPr>
        <w:t xml:space="preserve">  How would you like to learn some tips to spice up your Chapter meetings? Come learn about interesting activities, games and cooperatives designed to boost your meeting fun factor! If you enjoy a hands-on, interactive training experience, then this is definitely the class for you</w:t>
      </w:r>
      <w:r w:rsidRPr="00E77789">
        <w:rPr>
          <w:rFonts w:ascii="Helvetica" w:hAnsi="Helvetica"/>
        </w:rPr>
        <w:t>.</w:t>
      </w:r>
    </w:p>
    <w:p w14:paraId="0E13FB43" w14:textId="2A2582A2" w:rsidR="00C048CD" w:rsidRDefault="00AA2365" w:rsidP="000F7478">
      <w:pPr>
        <w:spacing w:before="120"/>
        <w:ind w:left="907" w:hanging="907"/>
        <w:rPr>
          <w:rFonts w:ascii="Arial" w:hAnsi="Arial" w:cs="Arial"/>
          <w:color w:val="000000"/>
        </w:rPr>
      </w:pPr>
      <w:r>
        <w:rPr>
          <w:rFonts w:ascii="Arial" w:hAnsi="Arial" w:cs="Arial"/>
        </w:rPr>
        <w:t>BSA124</w:t>
      </w:r>
      <w:r w:rsidR="00F30A21">
        <w:rPr>
          <w:rFonts w:ascii="Arial" w:hAnsi="Arial" w:cs="Arial"/>
        </w:rPr>
        <w:t xml:space="preserve"># </w:t>
      </w:r>
      <w:r>
        <w:rPr>
          <w:rFonts w:ascii="Arial" w:hAnsi="Arial" w:cs="Arial"/>
          <w:b/>
          <w:bCs/>
          <w:color w:val="000000"/>
          <w:u w:val="single"/>
        </w:rPr>
        <w:t xml:space="preserve">Native People </w:t>
      </w:r>
      <w:r w:rsidR="00F30A21">
        <w:rPr>
          <w:rFonts w:ascii="Arial" w:hAnsi="Arial" w:cs="Arial"/>
          <w:b/>
          <w:bCs/>
          <w:color w:val="000000"/>
          <w:u w:val="single"/>
        </w:rPr>
        <w:t xml:space="preserve">Of The </w:t>
      </w:r>
      <w:r>
        <w:rPr>
          <w:rFonts w:ascii="Arial" w:hAnsi="Arial" w:cs="Arial"/>
          <w:b/>
          <w:bCs/>
          <w:color w:val="000000"/>
          <w:u w:val="single"/>
        </w:rPr>
        <w:t>DC</w:t>
      </w:r>
      <w:r w:rsidR="00F30A21">
        <w:rPr>
          <w:rFonts w:ascii="Arial" w:hAnsi="Arial" w:cs="Arial"/>
          <w:b/>
          <w:bCs/>
          <w:color w:val="000000"/>
          <w:u w:val="single"/>
        </w:rPr>
        <w:t xml:space="preserve">, </w:t>
      </w:r>
      <w:r>
        <w:rPr>
          <w:rFonts w:ascii="Arial" w:hAnsi="Arial" w:cs="Arial"/>
          <w:b/>
          <w:bCs/>
          <w:color w:val="000000"/>
          <w:u w:val="single"/>
        </w:rPr>
        <w:t xml:space="preserve">MD </w:t>
      </w:r>
      <w:r w:rsidR="00F30A21">
        <w:rPr>
          <w:rFonts w:ascii="Arial" w:hAnsi="Arial" w:cs="Arial"/>
          <w:b/>
          <w:bCs/>
          <w:color w:val="000000"/>
          <w:u w:val="single"/>
        </w:rPr>
        <w:t xml:space="preserve">And </w:t>
      </w:r>
      <w:r>
        <w:rPr>
          <w:rFonts w:ascii="Arial" w:hAnsi="Arial" w:cs="Arial"/>
          <w:b/>
          <w:bCs/>
          <w:color w:val="000000"/>
          <w:u w:val="single"/>
        </w:rPr>
        <w:t xml:space="preserve">VA Area </w:t>
      </w:r>
      <w:r w:rsidR="00F30A21">
        <w:rPr>
          <w:rFonts w:ascii="Arial" w:hAnsi="Arial" w:cs="Arial"/>
          <w:b/>
          <w:bCs/>
          <w:color w:val="000000"/>
          <w:u w:val="single"/>
        </w:rPr>
        <w:t>(</w:t>
      </w:r>
      <w:r>
        <w:rPr>
          <w:rFonts w:ascii="Arial" w:hAnsi="Arial" w:cs="Arial"/>
          <w:b/>
          <w:bCs/>
          <w:color w:val="000000"/>
          <w:u w:val="single"/>
        </w:rPr>
        <w:t xml:space="preserve">Formerly </w:t>
      </w:r>
      <w:r w:rsidR="00BE213A">
        <w:rPr>
          <w:rFonts w:ascii="Arial" w:hAnsi="Arial" w:cs="Arial"/>
          <w:b/>
          <w:bCs/>
          <w:color w:val="000000"/>
          <w:u w:val="single"/>
        </w:rPr>
        <w:t>GSC</w:t>
      </w:r>
      <w:r>
        <w:rPr>
          <w:rFonts w:ascii="Arial" w:hAnsi="Arial" w:cs="Arial"/>
          <w:b/>
          <w:bCs/>
          <w:color w:val="000000"/>
          <w:u w:val="single"/>
        </w:rPr>
        <w:t xml:space="preserve"> </w:t>
      </w:r>
      <w:r w:rsidR="00F30A21">
        <w:rPr>
          <w:rFonts w:ascii="Arial" w:hAnsi="Arial" w:cs="Arial"/>
          <w:b/>
          <w:bCs/>
          <w:color w:val="000000"/>
          <w:u w:val="single"/>
        </w:rPr>
        <w:t>108):</w:t>
      </w:r>
      <w:r w:rsidR="00F30A21">
        <w:rPr>
          <w:rFonts w:ascii="Arial" w:hAnsi="Arial" w:cs="Arial"/>
          <w:color w:val="000000"/>
        </w:rPr>
        <w:t> </w:t>
      </w:r>
      <w:r>
        <w:rPr>
          <w:rFonts w:ascii="Arial" w:hAnsi="Arial" w:cs="Arial"/>
          <w:color w:val="000000"/>
        </w:rPr>
        <w:t xml:space="preserve">This </w:t>
      </w:r>
      <w:r w:rsidR="00F30A21">
        <w:rPr>
          <w:rFonts w:ascii="Arial" w:hAnsi="Arial" w:cs="Arial"/>
          <w:color w:val="000000"/>
        </w:rPr>
        <w:t xml:space="preserve">Course Will Focus On The </w:t>
      </w:r>
      <w:r>
        <w:rPr>
          <w:rFonts w:ascii="Arial" w:hAnsi="Arial" w:cs="Arial"/>
          <w:color w:val="000000"/>
        </w:rPr>
        <w:t>history of native habitation in the northern Piedmont of Virginia, DC and the Maryland portions of the NCAC area beginning 18,000 years ago up until 1900.</w:t>
      </w:r>
    </w:p>
    <w:p w14:paraId="3009E7DE" w14:textId="534F1A23" w:rsidR="0038072A" w:rsidRDefault="00AA2365" w:rsidP="000F7478">
      <w:pPr>
        <w:spacing w:before="120"/>
        <w:ind w:left="907" w:hanging="907"/>
        <w:rPr>
          <w:rFonts w:ascii="Arial" w:hAnsi="Arial" w:cs="Arial"/>
        </w:rPr>
      </w:pPr>
      <w:r>
        <w:rPr>
          <w:rFonts w:ascii="Arial" w:hAnsi="Arial" w:cs="Arial"/>
        </w:rPr>
        <w:t xml:space="preserve">BSA130 </w:t>
      </w:r>
      <w:r w:rsidRPr="0016059F">
        <w:rPr>
          <w:rFonts w:ascii="Arial" w:hAnsi="Arial" w:cs="Arial"/>
          <w:i/>
          <w:iCs/>
          <w:u w:val="single"/>
        </w:rPr>
        <w:t>***NEW***</w:t>
      </w:r>
      <w:r w:rsidRPr="0016059F">
        <w:rPr>
          <w:rFonts w:ascii="Arial" w:hAnsi="Arial" w:cs="Arial"/>
          <w:u w:val="single"/>
        </w:rPr>
        <w:t xml:space="preserve"> </w:t>
      </w:r>
      <w:r w:rsidR="00F30A21" w:rsidRPr="0044247A">
        <w:rPr>
          <w:rFonts w:ascii="Arial" w:hAnsi="Arial" w:cs="Arial"/>
          <w:b/>
          <w:u w:val="single"/>
        </w:rPr>
        <w:t>Challenging Conversations In Scouting: Creating An Inclusive Culture</w:t>
      </w:r>
      <w:r w:rsidR="002C5ED7">
        <w:rPr>
          <w:rFonts w:ascii="Arial" w:hAnsi="Arial" w:cs="Arial"/>
          <w:b/>
          <w:u w:val="single"/>
        </w:rPr>
        <w:t xml:space="preserve">: </w:t>
      </w:r>
      <w:r w:rsidR="00C26D7D" w:rsidRPr="00C26D7D">
        <w:rPr>
          <w:rFonts w:ascii="Arial" w:hAnsi="Arial" w:cs="Arial"/>
        </w:rPr>
        <w:t xml:space="preserve">Join us for a structured discussion on how open, authentic dialogue can give rise to better understanding and awareness. Learn skills for initiating and facilitating productive dialogues about diversity, equity, and inclusion within your Unit. Discover how these conversations can lead to more welcoming and inclusive environments in Scouting. </w:t>
      </w:r>
    </w:p>
    <w:p w14:paraId="303CC68B" w14:textId="117AF5B4" w:rsidR="00BE3F86" w:rsidRDefault="00DB6BFD" w:rsidP="00AA2365">
      <w:pPr>
        <w:spacing w:before="120"/>
        <w:ind w:left="900" w:hanging="900"/>
        <w:rPr>
          <w:rFonts w:ascii="Arial" w:hAnsi="Arial" w:cs="Arial"/>
        </w:rPr>
      </w:pPr>
      <w:r>
        <w:rPr>
          <w:rFonts w:ascii="Arial" w:hAnsi="Arial" w:cs="Arial"/>
        </w:rPr>
        <w:t xml:space="preserve">BSA135 </w:t>
      </w:r>
      <w:r>
        <w:rPr>
          <w:rFonts w:ascii="Arial" w:hAnsi="Arial" w:cs="Arial"/>
          <w:i/>
          <w:iCs/>
          <w:u w:val="single"/>
        </w:rPr>
        <w:t>***NEW***</w:t>
      </w:r>
      <w:r>
        <w:rPr>
          <w:rFonts w:ascii="Arial" w:hAnsi="Arial" w:cs="Arial"/>
          <w:u w:val="single"/>
        </w:rPr>
        <w:t xml:space="preserve"> </w:t>
      </w:r>
      <w:r>
        <w:rPr>
          <w:rFonts w:ascii="Arial" w:hAnsi="Arial" w:cs="Arial"/>
          <w:b/>
          <w:bCs/>
          <w:u w:val="single"/>
        </w:rPr>
        <w:t xml:space="preserve">Decoding Mysteries of Scouting - How to </w:t>
      </w:r>
      <w:r w:rsidR="00704678">
        <w:rPr>
          <w:rFonts w:ascii="Arial" w:hAnsi="Arial" w:cs="Arial"/>
          <w:b/>
          <w:bCs/>
          <w:u w:val="single"/>
        </w:rPr>
        <w:t>Welcome</w:t>
      </w:r>
      <w:r>
        <w:rPr>
          <w:rFonts w:ascii="Arial" w:hAnsi="Arial" w:cs="Arial"/>
          <w:b/>
          <w:bCs/>
          <w:u w:val="single"/>
        </w:rPr>
        <w:t xml:space="preserve"> Families New to the BSA:</w:t>
      </w:r>
      <w:r>
        <w:rPr>
          <w:rFonts w:ascii="Arial" w:hAnsi="Arial" w:cs="Arial"/>
        </w:rPr>
        <w:t xml:space="preserve">   For those of us who were not involved in Scouting as children, but showed up as tag-alongs to our children, it can be like travel to a foreign land. The newcomer finds strange customs, a whole new vocabulary, and lots of unspoken rules.  We often tell our scouts that everything they need to know can be found in the Scout handbook. While true, many families find Cliff Notes invaluable.  This session will outline how inclusion goes beyond traditional groups, and how being </w:t>
      </w:r>
      <w:r w:rsidR="00704678">
        <w:rPr>
          <w:rFonts w:ascii="Arial" w:hAnsi="Arial" w:cs="Arial"/>
        </w:rPr>
        <w:t>welcoming</w:t>
      </w:r>
      <w:r>
        <w:rPr>
          <w:rFonts w:ascii="Arial" w:hAnsi="Arial" w:cs="Arial"/>
        </w:rPr>
        <w:t xml:space="preserve"> means meeting families where they are. We'll address topics which may be new to many families, some non-threatening communication techniques, and how consistency surrounding communications between Scout and family are critical.  If you are new to BSA, you'll benefit from this class. If you're a grizzled veteran, we'll all benefit if you take this class! </w:t>
      </w:r>
    </w:p>
    <w:p w14:paraId="6BCABB09" w14:textId="2957176E" w:rsidR="00BE3F86" w:rsidRDefault="007F706E" w:rsidP="00AA2365">
      <w:pPr>
        <w:spacing w:before="120"/>
        <w:ind w:left="900" w:hanging="900"/>
        <w:rPr>
          <w:rFonts w:ascii="Arial" w:hAnsi="Arial" w:cs="Arial"/>
        </w:rPr>
      </w:pPr>
      <w:r>
        <w:rPr>
          <w:rFonts w:ascii="Arial" w:hAnsi="Arial" w:cs="Arial"/>
        </w:rPr>
        <w:t xml:space="preserve">BSA137 </w:t>
      </w:r>
      <w:r>
        <w:rPr>
          <w:rFonts w:ascii="Arial" w:hAnsi="Arial" w:cs="Arial"/>
          <w:i/>
          <w:iCs/>
          <w:u w:val="single"/>
        </w:rPr>
        <w:t>***NEW***</w:t>
      </w:r>
      <w:r>
        <w:rPr>
          <w:rFonts w:ascii="Arial" w:hAnsi="Arial" w:cs="Arial"/>
          <w:u w:val="single"/>
        </w:rPr>
        <w:t xml:space="preserve"> </w:t>
      </w:r>
      <w:r>
        <w:rPr>
          <w:rFonts w:ascii="Arial" w:hAnsi="Arial" w:cs="Arial"/>
          <w:b/>
          <w:bCs/>
          <w:u w:val="single"/>
        </w:rPr>
        <w:t>History of the Scout Handbook</w:t>
      </w:r>
      <w:r>
        <w:rPr>
          <w:rFonts w:ascii="Arial" w:hAnsi="Arial" w:cs="Arial"/>
        </w:rPr>
        <w:t>: The Boy Scouts of America (BSA) recognized from its founding the value of a comprehensive handbook for members. The first permanent Handbook was published in 1911.  The handbook has changed much throughout the years, but much of the content is still recognizable in today’s edition.  Discover the history of the handbook and the similarities and differences among the editions.  See examples of actual handbooks going back to 1911. Explore advertisements in the 1911 through 1964 handbooks from candy to motor scooters.  Enjoy the cover art from Norman Rockwell and Don Ross, the former BSA art director.</w:t>
      </w:r>
    </w:p>
    <w:p w14:paraId="5CEC34AD" w14:textId="77777777" w:rsidR="00AA2365" w:rsidRDefault="00AA2365" w:rsidP="00AA2365">
      <w:pPr>
        <w:spacing w:before="120"/>
        <w:ind w:left="900" w:hanging="900"/>
        <w:rPr>
          <w:rFonts w:ascii="Arial" w:hAnsi="Arial" w:cs="Arial"/>
        </w:rPr>
      </w:pPr>
      <w:r>
        <w:rPr>
          <w:rFonts w:ascii="Arial" w:hAnsi="Arial" w:cs="Arial"/>
        </w:rPr>
        <w:t>BSA185</w:t>
      </w:r>
      <w:r>
        <w:rPr>
          <w:rFonts w:ascii="Arial" w:hAnsi="Arial" w:cs="Arial"/>
        </w:rPr>
        <w:tab/>
      </w:r>
      <w:r>
        <w:rPr>
          <w:rFonts w:ascii="Arial" w:hAnsi="Arial" w:cs="Arial"/>
          <w:b/>
          <w:bCs/>
          <w:color w:val="333333"/>
          <w:u w:val="single"/>
          <w:lang w:val="en"/>
        </w:rPr>
        <w:t>The Den Chief Role Model</w:t>
      </w:r>
      <w:r>
        <w:rPr>
          <w:rFonts w:ascii="Arial" w:hAnsi="Arial" w:cs="Arial"/>
          <w:b/>
          <w:bCs/>
          <w:color w:val="333333"/>
          <w:lang w:val="en"/>
        </w:rPr>
        <w:t>:</w:t>
      </w:r>
      <w:r>
        <w:rPr>
          <w:rFonts w:ascii="Arial" w:hAnsi="Arial" w:cs="Arial"/>
          <w:color w:val="333333"/>
          <w:lang w:val="en"/>
        </w:rPr>
        <w:t xml:space="preserve"> </w:t>
      </w:r>
      <w:r>
        <w:rPr>
          <w:rFonts w:ascii="Arial" w:hAnsi="Arial" w:cs="Arial"/>
        </w:rPr>
        <w:t xml:space="preserve">The very best role model for Cub Scouts is a Den Chief, because Cub Scouts want to become a BSA Scouts just like them!  Learn why and how the Den Chief is a vital 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  </w:t>
      </w:r>
      <w:r>
        <w:rPr>
          <w:rFonts w:ascii="Arial" w:hAnsi="Arial" w:cs="Arial"/>
          <w:i/>
        </w:rPr>
        <w:t>This course will be co-taught by instructors from the College of Cub Scouting and BSA Scout College.  This course counts as either BSA Scout College or College of Cub Scouting credit toward University of Scouting degrees</w:t>
      </w:r>
      <w:r>
        <w:rPr>
          <w:rFonts w:ascii="Arial" w:hAnsi="Arial" w:cs="Arial"/>
          <w:i/>
          <w:iCs/>
          <w:color w:val="333333"/>
          <w:lang w:val="en"/>
        </w:rPr>
        <w:t>.</w:t>
      </w:r>
    </w:p>
    <w:p w14:paraId="6CADB852" w14:textId="77777777" w:rsidR="00AA2365" w:rsidRDefault="00AA2365" w:rsidP="00AA2365">
      <w:pPr>
        <w:spacing w:before="120"/>
        <w:rPr>
          <w:rFonts w:ascii="Arial" w:hAnsi="Arial" w:cs="Arial"/>
          <w:iCs/>
        </w:rPr>
      </w:pPr>
    </w:p>
    <w:p w14:paraId="5F851C12" w14:textId="77777777" w:rsidR="00AA2365" w:rsidRDefault="00AA2365" w:rsidP="00AA2365">
      <w:pPr>
        <w:spacing w:before="120"/>
        <w:ind w:left="900" w:hanging="900"/>
        <w:rPr>
          <w:rFonts w:ascii="Arial" w:hAnsi="Arial" w:cs="Arial"/>
          <w:b/>
          <w:bCs/>
          <w:i/>
          <w:iCs/>
          <w:u w:val="single"/>
        </w:rPr>
      </w:pPr>
      <w:r>
        <w:rPr>
          <w:rFonts w:ascii="Arial" w:hAnsi="Arial" w:cs="Arial"/>
          <w:b/>
          <w:bCs/>
          <w:i/>
          <w:iCs/>
          <w:u w:val="single"/>
        </w:rPr>
        <w:t>LEVEL 200 COURSES</w:t>
      </w:r>
    </w:p>
    <w:p w14:paraId="1092C92A" w14:textId="34222171" w:rsidR="00AA2365" w:rsidRDefault="00AA2365" w:rsidP="00AA2365">
      <w:pPr>
        <w:spacing w:before="120"/>
        <w:ind w:left="900" w:hanging="900"/>
        <w:rPr>
          <w:rFonts w:ascii="Arial" w:hAnsi="Arial" w:cs="Arial"/>
        </w:rPr>
      </w:pPr>
      <w:r>
        <w:rPr>
          <w:rFonts w:ascii="Arial" w:hAnsi="Arial" w:cs="Arial"/>
        </w:rPr>
        <w:t>BSA201</w:t>
      </w:r>
      <w:r>
        <w:rPr>
          <w:rFonts w:ascii="Arial" w:hAnsi="Arial" w:cs="Arial"/>
        </w:rPr>
        <w:tab/>
      </w:r>
      <w:r>
        <w:rPr>
          <w:rFonts w:ascii="Arial" w:hAnsi="Arial" w:cs="Arial"/>
          <w:b/>
          <w:bCs/>
          <w:u w:val="single"/>
        </w:rPr>
        <w:t>The Patrol Method</w:t>
      </w:r>
      <w:r>
        <w:rPr>
          <w:rFonts w:ascii="Arial" w:hAnsi="Arial" w:cs="Arial"/>
          <w:b/>
          <w:bCs/>
        </w:rPr>
        <w:t>:</w:t>
      </w:r>
      <w:r>
        <w:rPr>
          <w:rFonts w:ascii="Arial" w:hAnsi="Arial" w:cs="Arial"/>
        </w:rPr>
        <w:t xml:space="preserve">  Come hear some fresh ideas on how to successfully implement the oft-maligned phrase, "</w:t>
      </w:r>
      <w:r w:rsidR="00713BDC">
        <w:rPr>
          <w:rFonts w:ascii="Arial" w:hAnsi="Arial" w:cs="Arial"/>
        </w:rPr>
        <w:t>Scout</w:t>
      </w:r>
      <w:r>
        <w:rPr>
          <w:rFonts w:ascii="Arial" w:hAnsi="Arial" w:cs="Arial"/>
          <w:i/>
        </w:rPr>
        <w:t xml:space="preserve"> Led Troop</w:t>
      </w:r>
      <w:r>
        <w:rPr>
          <w:rFonts w:ascii="Arial" w:hAnsi="Arial" w:cs="Arial"/>
        </w:rPr>
        <w:t xml:space="preserve">" by using one of BP's finest creations, The Patrol Method!  Gain insight into how Scouters can EDGE their Scouts into more meaningful Patrol activities, fostering and </w:t>
      </w:r>
      <w:r>
        <w:rPr>
          <w:rFonts w:ascii="Arial" w:hAnsi="Arial" w:cs="Arial"/>
        </w:rPr>
        <w:lastRenderedPageBreak/>
        <w:t>maintaining leadership development, Scout ownership of the PLC, productive TLT's, and building high performing (Patrol!) teams.</w:t>
      </w:r>
    </w:p>
    <w:p w14:paraId="6A3C15F0" w14:textId="77777777" w:rsidR="00AA2365" w:rsidRDefault="00AA2365" w:rsidP="00AA2365">
      <w:pPr>
        <w:spacing w:before="120"/>
        <w:ind w:left="900" w:hanging="900"/>
        <w:rPr>
          <w:rFonts w:ascii="Arial" w:hAnsi="Arial" w:cs="Arial"/>
        </w:rPr>
      </w:pPr>
      <w:r>
        <w:rPr>
          <w:rFonts w:ascii="Arial" w:hAnsi="Arial" w:cs="Arial"/>
        </w:rPr>
        <w:t>BSA203</w:t>
      </w:r>
      <w:r>
        <w:rPr>
          <w:rFonts w:ascii="Arial" w:hAnsi="Arial" w:cs="Arial"/>
        </w:rPr>
        <w:tab/>
      </w:r>
      <w:r>
        <w:rPr>
          <w:rFonts w:ascii="Arial" w:hAnsi="Arial" w:cs="Arial"/>
          <w:b/>
          <w:bCs/>
          <w:u w:val="single"/>
        </w:rPr>
        <w:t>Advancement Overview</w:t>
      </w:r>
      <w:r>
        <w:rPr>
          <w:rFonts w:ascii="Arial" w:hAnsi="Arial" w:cs="Arial"/>
          <w:b/>
          <w:u w:val="single"/>
        </w:rPr>
        <w:t xml:space="preserve"> </w:t>
      </w:r>
      <w:r>
        <w:rPr>
          <w:rFonts w:ascii="Arial" w:hAnsi="Arial" w:cs="Arial"/>
          <w:b/>
          <w:i/>
          <w:u w:val="single"/>
        </w:rPr>
        <w:t>(requires 2 periods</w:t>
      </w:r>
      <w:r>
        <w:rPr>
          <w:rFonts w:ascii="Arial" w:hAnsi="Arial" w:cs="Arial"/>
          <w:b/>
          <w:i/>
        </w:rPr>
        <w:t>)</w:t>
      </w:r>
      <w:r>
        <w:rPr>
          <w:rFonts w:ascii="Arial" w:hAnsi="Arial" w:cs="Arial"/>
          <w:b/>
        </w:rPr>
        <w:t>:</w:t>
      </w:r>
      <w:r>
        <w:rPr>
          <w:rFonts w:ascii="Arial" w:hAnsi="Arial" w:cs="Arial"/>
        </w:rPr>
        <w:t xml:space="preserve">  The class will be based on the latest Guide to Advancement and recent updates from National.  The focus will be the nuts and bolts of the Advancement process.  It starts when a youth joins a troop through when the Scout earns Eagle Palms. Participant will leave as experts!!</w:t>
      </w:r>
    </w:p>
    <w:p w14:paraId="1E22958B" w14:textId="77777777" w:rsidR="00AA2365" w:rsidRDefault="00AA2365" w:rsidP="00AA2365">
      <w:pPr>
        <w:spacing w:before="120"/>
        <w:ind w:left="900" w:hanging="900"/>
        <w:rPr>
          <w:rFonts w:ascii="Arial" w:hAnsi="Arial" w:cs="Arial"/>
        </w:rPr>
      </w:pPr>
      <w:r>
        <w:rPr>
          <w:rFonts w:ascii="Arial" w:hAnsi="Arial" w:cs="Arial"/>
        </w:rPr>
        <w:t>BSA205</w:t>
      </w:r>
      <w:r>
        <w:rPr>
          <w:rFonts w:ascii="Arial" w:hAnsi="Arial" w:cs="Arial"/>
        </w:rPr>
        <w:tab/>
      </w:r>
      <w:r>
        <w:rPr>
          <w:rFonts w:ascii="Arial" w:hAnsi="Arial" w:cs="Arial"/>
          <w:b/>
          <w:bCs/>
          <w:u w:val="single"/>
        </w:rPr>
        <w:t>Troop Boards of Review</w:t>
      </w:r>
      <w:r>
        <w:rPr>
          <w:rFonts w:ascii="Arial" w:hAnsi="Arial" w:cs="Arial"/>
          <w:b/>
          <w:bCs/>
        </w:rPr>
        <w:t>:</w:t>
      </w:r>
      <w:r>
        <w:rPr>
          <w:rFonts w:ascii="Arial" w:hAnsi="Arial" w:cs="Arial"/>
        </w:rPr>
        <w:t xml:space="preserve">  There will be a discussion on the troop’s advancement committee responsibility in conducting quality rank advancement boards of review for all ranks, including the Eagle rank.  Examples of the kinds of questions that might be asked will be included.</w:t>
      </w:r>
    </w:p>
    <w:p w14:paraId="2FCFCAEA" w14:textId="77777777" w:rsidR="00AA2365" w:rsidRDefault="00AA2365" w:rsidP="00AA2365">
      <w:pPr>
        <w:spacing w:before="120"/>
        <w:ind w:left="900" w:hanging="900"/>
        <w:rPr>
          <w:rFonts w:ascii="Arial" w:hAnsi="Arial" w:cs="Arial"/>
        </w:rPr>
      </w:pPr>
      <w:r>
        <w:rPr>
          <w:rFonts w:ascii="Arial" w:hAnsi="Arial" w:cs="Arial"/>
        </w:rPr>
        <w:t>BSA206</w:t>
      </w:r>
      <w:r>
        <w:rPr>
          <w:rFonts w:ascii="Arial" w:hAnsi="Arial" w:cs="Arial"/>
        </w:rPr>
        <w:tab/>
      </w:r>
      <w:r>
        <w:rPr>
          <w:rFonts w:ascii="Arial" w:hAnsi="Arial" w:cs="Arial"/>
          <w:b/>
          <w:bCs/>
          <w:u w:val="single"/>
        </w:rPr>
        <w:t>Merit Badge Counseling:</w:t>
      </w:r>
      <w:r>
        <w:rPr>
          <w:rFonts w:ascii="Arial" w:hAnsi="Arial" w:cs="Arial"/>
        </w:rPr>
        <w:t xml:space="preserve">  This course is the nationally approved in-person course to train you as a merit badge counselor.  It covers Section 7 of the Guide to Advancement, “The Merit Badge Program.”  The presentation addresses the merit badge program, its benefits to Scouting, the procedures for earning merit badges, merit badge counselor qualifications, the process of counseling, necessary additional counselor certifications, counselor limitations, and administration of the merit badge counselor program.  Completion of this course will be entered into your training profile.</w:t>
      </w:r>
    </w:p>
    <w:p w14:paraId="51A84F8B" w14:textId="77777777" w:rsidR="00AA2365" w:rsidRDefault="00AA2365" w:rsidP="00AA2365">
      <w:pPr>
        <w:spacing w:before="120"/>
        <w:ind w:left="900" w:hanging="900"/>
        <w:rPr>
          <w:rFonts w:ascii="Arial" w:hAnsi="Arial" w:cs="Arial"/>
        </w:rPr>
      </w:pPr>
      <w:r>
        <w:rPr>
          <w:rFonts w:ascii="Arial" w:hAnsi="Arial" w:cs="Arial"/>
        </w:rPr>
        <w:t>BSA208</w:t>
      </w:r>
      <w:r>
        <w:rPr>
          <w:rFonts w:ascii="Arial" w:hAnsi="Arial" w:cs="Arial"/>
        </w:rPr>
        <w:tab/>
      </w:r>
      <w:r>
        <w:rPr>
          <w:rFonts w:ascii="Arial" w:hAnsi="Arial" w:cs="Arial"/>
          <w:b/>
          <w:bCs/>
          <w:u w:val="single"/>
        </w:rPr>
        <w:t>The Scoutmaster Conference - “Let’s Talk Success!”:</w:t>
      </w:r>
      <w:r>
        <w:rPr>
          <w:rFonts w:ascii="Arial" w:hAnsi="Arial" w:cs="Arial"/>
        </w:rPr>
        <w:t xml:space="preserve"> This course reviews the requirements and purpose of Scoutmaster’s conferences and explores ways to make the conferences valuable to both the Scout and the Scoutmaster under COVID-19 restrictions.  Ideas for and approaches to Scoutmaster’s conferences for Scouts all the way through Eagle will be presented.</w:t>
      </w:r>
    </w:p>
    <w:p w14:paraId="41006DD9" w14:textId="77777777" w:rsidR="00AA2365" w:rsidRDefault="00AA2365" w:rsidP="00AA2365">
      <w:pPr>
        <w:spacing w:before="120"/>
        <w:ind w:left="900" w:hanging="900"/>
        <w:rPr>
          <w:rFonts w:ascii="Arial" w:hAnsi="Arial" w:cs="Arial"/>
        </w:rPr>
      </w:pPr>
      <w:r>
        <w:rPr>
          <w:rFonts w:ascii="Arial" w:hAnsi="Arial" w:cs="Arial"/>
        </w:rPr>
        <w:t xml:space="preserve">BSA210 </w:t>
      </w:r>
      <w:r>
        <w:rPr>
          <w:rFonts w:ascii="Arial" w:hAnsi="Arial" w:cs="Arial"/>
          <w:b/>
          <w:bCs/>
          <w:u w:val="single"/>
        </w:rPr>
        <w:t>Judgement Calls:</w:t>
      </w:r>
      <w:r>
        <w:rPr>
          <w:rFonts w:ascii="Arial" w:hAnsi="Arial" w:cs="Arial"/>
          <w:bCs/>
        </w:rPr>
        <w:t xml:space="preserve">  </w:t>
      </w:r>
      <w:r>
        <w:rPr>
          <w:rFonts w:ascii="Arial" w:hAnsi="Arial" w:cs="Arial"/>
        </w:rPr>
        <w:t>Have you had to make a tough decision in the past or do you anticipate making one in the future? This just might be the course for you! From an advancement perspective we are going to cover the “active”, position of responsibility, and Scout spirit requirements, and also “reasonable expectations”, plus more.</w:t>
      </w:r>
    </w:p>
    <w:p w14:paraId="4882FC51" w14:textId="6CD32255" w:rsidR="00AA2365" w:rsidRDefault="00AA2365" w:rsidP="00AA2365">
      <w:pPr>
        <w:spacing w:before="120"/>
        <w:ind w:left="900" w:hanging="900"/>
        <w:rPr>
          <w:rFonts w:ascii="Arial" w:hAnsi="Arial" w:cs="Arial"/>
        </w:rPr>
      </w:pPr>
      <w:r>
        <w:rPr>
          <w:rFonts w:ascii="Arial" w:hAnsi="Arial" w:cs="Arial"/>
        </w:rPr>
        <w:t>BSA212</w:t>
      </w:r>
      <w:r>
        <w:rPr>
          <w:rFonts w:ascii="Arial" w:hAnsi="Arial" w:cs="Arial"/>
        </w:rPr>
        <w:tab/>
      </w:r>
      <w:r>
        <w:rPr>
          <w:rFonts w:ascii="Arial" w:hAnsi="Arial" w:cs="Arial"/>
          <w:b/>
          <w:u w:val="single"/>
        </w:rPr>
        <w:t>FUN District Camporees/Outdoor Events:</w:t>
      </w:r>
      <w:r>
        <w:rPr>
          <w:rFonts w:ascii="Arial" w:hAnsi="Arial" w:cs="Arial"/>
          <w:b/>
        </w:rPr>
        <w:t xml:space="preserve">  </w:t>
      </w:r>
      <w:r>
        <w:rPr>
          <w:rFonts w:cs="Calibri"/>
          <w:color w:val="000000"/>
        </w:rPr>
        <w:t> </w:t>
      </w:r>
      <w:r>
        <w:rPr>
          <w:rFonts w:ascii="Arial" w:hAnsi="Arial" w:cs="Arial"/>
          <w:color w:val="000000"/>
        </w:rPr>
        <w:t xml:space="preserve">Start planning NOW for your district’s post-COVID events! Have your past district camporees/events been short on FUN, an essential ingredient? In this seminar, we will share ideas and resources, so we can all learn how to bring back the FUN! Camporee newbies and old hands alike are </w:t>
      </w:r>
      <w:r w:rsidR="00B13F71">
        <w:rPr>
          <w:rFonts w:ascii="Arial" w:hAnsi="Arial" w:cs="Arial"/>
          <w:color w:val="000000"/>
        </w:rPr>
        <w:t>welcome</w:t>
      </w:r>
      <w:r>
        <w:rPr>
          <w:rFonts w:ascii="Arial" w:hAnsi="Arial" w:cs="Arial"/>
          <w:color w:val="000000"/>
        </w:rPr>
        <w:t>!</w:t>
      </w:r>
    </w:p>
    <w:p w14:paraId="64168B23" w14:textId="77777777" w:rsidR="00AA2365" w:rsidRDefault="00AA2365" w:rsidP="00AA2365">
      <w:pPr>
        <w:spacing w:before="120"/>
        <w:ind w:left="900" w:hanging="900"/>
        <w:rPr>
          <w:rFonts w:ascii="Arial" w:hAnsi="Arial" w:cs="Arial"/>
        </w:rPr>
      </w:pPr>
      <w:r>
        <w:rPr>
          <w:rFonts w:ascii="Arial" w:hAnsi="Arial" w:cs="Arial"/>
        </w:rPr>
        <w:t>BSA213</w:t>
      </w:r>
      <w:r>
        <w:rPr>
          <w:rFonts w:ascii="Arial" w:hAnsi="Arial" w:cs="Arial"/>
        </w:rPr>
        <w:tab/>
      </w:r>
      <w:r>
        <w:rPr>
          <w:rFonts w:ascii="Arial" w:hAnsi="Arial" w:cs="Arial"/>
          <w:b/>
          <w:u w:val="single"/>
        </w:rPr>
        <w:t>Exciting Campfires</w:t>
      </w:r>
      <w:r>
        <w:rPr>
          <w:rFonts w:ascii="Arial" w:hAnsi="Arial" w:cs="Arial"/>
          <w:b/>
        </w:rPr>
        <w:t xml:space="preserve">:  </w:t>
      </w:r>
      <w:r>
        <w:rPr>
          <w:rFonts w:ascii="Arial" w:hAnsi="Arial" w:cs="Arial"/>
        </w:rPr>
        <w:t>Scouts look forward to the time around the campfire as much as almost anything in Scouting, yet we often pay little attention to making the time memorable.  Learn how to make your unit campfires ones the Scouts will be telling their grandchildren about.  Learn what special things need to be done when you have Webelos or new Scouts or new Scouters at your campfire, and what needs to happen at a Camporee campfire.  When do you have a relaxed singing time, and when do you have a formal program?  What is the difference between a campfire that is intimate and one that is exciting, and why are both important?  What do you do, if no one wants to (or admits they can) sing?  How big should the fire be, and should you prepare it ahead of time?  Who should be the MC, and do you need an MC?  Does it really matter whether campfire programs are led by Scouts or adults?  Make your next campfire one your Scouts will remember forever.</w:t>
      </w:r>
    </w:p>
    <w:p w14:paraId="4FE4A424" w14:textId="77777777" w:rsidR="00AA2365" w:rsidRDefault="00AA2365" w:rsidP="00AA2365">
      <w:pPr>
        <w:spacing w:before="120"/>
        <w:ind w:left="900" w:hanging="900"/>
        <w:rPr>
          <w:rFonts w:ascii="Arial" w:hAnsi="Arial" w:cs="Arial"/>
        </w:rPr>
      </w:pPr>
      <w:r>
        <w:rPr>
          <w:rFonts w:ascii="Arial" w:hAnsi="Arial" w:cs="Arial"/>
        </w:rPr>
        <w:t xml:space="preserve">BSA220 </w:t>
      </w:r>
      <w:r>
        <w:rPr>
          <w:rFonts w:ascii="Arial" w:hAnsi="Arial" w:cs="Arial"/>
          <w:b/>
          <w:u w:val="single"/>
        </w:rPr>
        <w:t>Implementing Outdoor Ethics in the Scouts BSA Program</w:t>
      </w:r>
      <w:r>
        <w:rPr>
          <w:rFonts w:ascii="Arial" w:hAnsi="Arial" w:cs="Arial"/>
          <w:b/>
        </w:rPr>
        <w:t>:</w:t>
      </w:r>
      <w:r>
        <w:rPr>
          <w:rFonts w:ascii="Arial" w:hAnsi="Arial" w:cs="Arial"/>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not just for the current generation, but also future generations to enjoy. This course will cover outdoor ethics for Scouts centered on the Outdoor Code, and their relationship to Scouting’s goals.  Backcountry guidelines will be detailed, including conservation expectations, outdoor manners, and minimizing campsite waste and trash.  TREADLightly! will be introduced and practical examples of how to incorporate it into your troop program will be presented.  BSA’s outdoor ethics awards for Scouts BSA will also be discussed.</w:t>
      </w:r>
    </w:p>
    <w:p w14:paraId="1179DE89" w14:textId="77777777" w:rsidR="00AA2365" w:rsidRDefault="00AA2365" w:rsidP="00AA2365">
      <w:pPr>
        <w:spacing w:before="120"/>
        <w:ind w:left="900" w:hanging="900"/>
        <w:rPr>
          <w:rFonts w:ascii="Arial" w:hAnsi="Arial" w:cs="Arial"/>
        </w:rPr>
      </w:pPr>
      <w:r>
        <w:rPr>
          <w:rFonts w:ascii="Arial" w:hAnsi="Arial" w:cs="Arial"/>
        </w:rPr>
        <w:t xml:space="preserve">BSA222 </w:t>
      </w:r>
      <w:r>
        <w:rPr>
          <w:rFonts w:ascii="Arial" w:hAnsi="Arial" w:cs="Arial"/>
          <w:b/>
          <w:bCs/>
          <w:u w:val="single"/>
        </w:rPr>
        <w:t xml:space="preserve">Fit and Fitting: Integrating the New Assistant Scoutmaster: </w:t>
      </w:r>
      <w:r>
        <w:rPr>
          <w:rFonts w:ascii="Arial" w:hAnsi="Arial" w:cs="Arial"/>
          <w:b/>
          <w:bCs/>
        </w:rPr>
        <w:t xml:space="preserve"> </w:t>
      </w:r>
      <w:r>
        <w:rPr>
          <w:rFonts w:ascii="Arial" w:hAnsi="Arial" w:cs="Arial"/>
        </w:rPr>
        <w:t xml:space="preserve">New Assistant Scoutmasters are as diverse in experience, skill, and gifts as troops are in size, strengths, and unmet needs. We work hard to recognize the needs and gifts of the Scouts and we need to do so with our adult leaders as well! Successful programs recognize and manage this diversity to the benefit of the ASM and the troop. This course will consider the concept of the Good Fit between ASM and troop and offer suggestions </w:t>
      </w:r>
      <w:r>
        <w:rPr>
          <w:rFonts w:ascii="Arial" w:hAnsi="Arial" w:cs="Arial"/>
        </w:rPr>
        <w:lastRenderedPageBreak/>
        <w:t>and discussion on how to enable a Good Fit and position new ASMs for success. This course is for everyone that wants to see a new ASM or adult leader have a great Scouting experience</w:t>
      </w:r>
      <w:r>
        <w:rPr>
          <w:rFonts w:ascii="Arial" w:hAnsi="Arial" w:cs="Arial"/>
          <w:i/>
          <w:iCs/>
        </w:rPr>
        <w:t>.</w:t>
      </w:r>
    </w:p>
    <w:p w14:paraId="0B5ADF00" w14:textId="77777777" w:rsidR="00AA2365" w:rsidRDefault="00AA2365" w:rsidP="00AA2365">
      <w:pPr>
        <w:spacing w:before="120"/>
        <w:ind w:left="900" w:hanging="900"/>
        <w:rPr>
          <w:rFonts w:ascii="Arial" w:hAnsi="Arial" w:cs="Arial"/>
        </w:rPr>
      </w:pPr>
      <w:r>
        <w:rPr>
          <w:rFonts w:ascii="Arial" w:hAnsi="Arial" w:cs="Arial"/>
        </w:rPr>
        <w:t xml:space="preserve">BSA225 </w:t>
      </w:r>
      <w:r>
        <w:rPr>
          <w:rFonts w:ascii="Arial" w:hAnsi="Arial" w:cs="Arial"/>
          <w:b/>
          <w:u w:val="single"/>
        </w:rPr>
        <w:t>Nuts and Bolts of a Weekend Camping Trip:</w:t>
      </w:r>
      <w:r>
        <w:rPr>
          <w:rFonts w:ascii="Arial" w:hAnsi="Arial" w:cs="Arial"/>
        </w:rPr>
        <w:t xml:space="preserve">  A successful troop depends on having a successful outdoor program.  From your Scout’s annual planning meeting to the Scoutmaster’s final reimbursement request, this course will explore all those pesky details that can make or break a weekend camping trip.  We will find the right balance between Scout-led tasks, and Scouter tasks.  Using real examples, Scout-friendly forms, and online tools, we show little tricks to align your troop’s trip planning and execution with BSA standards to help you BE PREPARED for your next adventure!</w:t>
      </w:r>
    </w:p>
    <w:p w14:paraId="3829C370" w14:textId="36326392" w:rsidR="00AA2365" w:rsidRDefault="00AA2365" w:rsidP="00AA2365">
      <w:pPr>
        <w:spacing w:before="120"/>
        <w:ind w:left="900" w:hanging="900"/>
        <w:rPr>
          <w:rFonts w:ascii="Arial" w:hAnsi="Arial" w:cs="Arial"/>
        </w:rPr>
      </w:pPr>
      <w:r>
        <w:rPr>
          <w:rFonts w:ascii="Arial" w:hAnsi="Arial" w:cs="Arial"/>
        </w:rPr>
        <w:t>BSA226</w:t>
      </w:r>
      <w:r w:rsidR="0004180C">
        <w:rPr>
          <w:rFonts w:ascii="Arial" w:hAnsi="Arial" w:cs="Arial"/>
        </w:rPr>
        <w:t>#</w:t>
      </w:r>
      <w:r>
        <w:rPr>
          <w:rFonts w:ascii="Arial" w:hAnsi="Arial" w:cs="Arial"/>
        </w:rPr>
        <w:t xml:space="preserve"> </w:t>
      </w:r>
      <w:r>
        <w:rPr>
          <w:rFonts w:ascii="Arial" w:hAnsi="Arial" w:cs="Arial"/>
          <w:b/>
          <w:u w:val="single"/>
        </w:rPr>
        <w:t>Make Merit Badges Memorable:</w:t>
      </w:r>
      <w:r>
        <w:rPr>
          <w:rFonts w:ascii="Arial" w:hAnsi="Arial" w:cs="Arial"/>
        </w:rPr>
        <w:t xml:space="preserve">  You've completed Youth Protection Training, registered as a Merit Badge Counselor, and reviewed the "Essentials of Merit Badge Counseling."  Now, what?  Come learn how we keep Scouts excited about Merit Badges using props, games, and unconventional aids.  Find out other ways to surprise your Scouts, spice up interactive sessions, and make sure every Scout fulfills every requirement.  A perfect example is how we use a baby doll to teach logic during our Programming Merit Badge session!  In addition, discover the concept of Merit Badge Month and convert troop meetings into multiple merit badge sessions for every interest. We'll discuss all the secrets our troop uses to Make Merit Badges Memorable!</w:t>
      </w:r>
    </w:p>
    <w:p w14:paraId="353B819F" w14:textId="77777777" w:rsidR="00AA2365" w:rsidRDefault="00AA2365" w:rsidP="00AA2365">
      <w:pPr>
        <w:spacing w:before="120"/>
        <w:ind w:left="900" w:hanging="900"/>
        <w:rPr>
          <w:rFonts w:ascii="Arial" w:hAnsi="Arial" w:cs="Arial"/>
        </w:rPr>
      </w:pPr>
      <w:r>
        <w:rPr>
          <w:rFonts w:ascii="Arial" w:hAnsi="Arial" w:cs="Arial"/>
        </w:rPr>
        <w:t xml:space="preserve">BSA231 </w:t>
      </w:r>
      <w:r>
        <w:rPr>
          <w:rFonts w:ascii="Arial" w:hAnsi="Arial" w:cs="Arial"/>
          <w:b/>
          <w:u w:val="single"/>
        </w:rPr>
        <w:t>Fulfilling the Vision: Messengers of Peace:</w:t>
      </w:r>
      <w:r>
        <w:rPr>
          <w:rFonts w:ascii="Arial" w:hAnsi="Arial" w:cs="Arial"/>
        </w:rPr>
        <w:t xml:space="preserve">  Scouts and Scout’s actions are inspired in values related to unity, peace and friendship. This means Scouts already work to build peace in many ways. Messengers of Peace aims for you to become a messenger of this same message by sharing your actions with others. Discover ways to inspire Scouts in your unit to do the same and how we can work together to bring about Baden-Powell's Vision of World Peace through Scouting.</w:t>
      </w:r>
    </w:p>
    <w:p w14:paraId="46E873BF" w14:textId="77777777" w:rsidR="00AA2365" w:rsidRDefault="00AA2365" w:rsidP="00AA2365">
      <w:pPr>
        <w:spacing w:before="120"/>
        <w:ind w:left="900" w:hanging="900"/>
        <w:rPr>
          <w:rFonts w:ascii="Arial" w:hAnsi="Arial" w:cs="Arial"/>
          <w:b/>
          <w:bCs/>
          <w:u w:val="single"/>
        </w:rPr>
      </w:pPr>
      <w:r>
        <w:rPr>
          <w:rFonts w:ascii="Arial" w:hAnsi="Arial" w:cs="Arial"/>
        </w:rPr>
        <w:t xml:space="preserve">BSA233 </w:t>
      </w:r>
      <w:r>
        <w:rPr>
          <w:rFonts w:ascii="Arial" w:hAnsi="Arial" w:cs="Arial"/>
          <w:b/>
          <w:bCs/>
          <w:u w:val="single"/>
        </w:rPr>
        <w:t xml:space="preserve">Incorporating international Scouting into Your Unit’s Program: </w:t>
      </w:r>
      <w:r>
        <w:rPr>
          <w:rFonts w:ascii="Arial" w:hAnsi="Arial" w:cs="Arial"/>
          <w:b/>
          <w:bCs/>
        </w:rPr>
        <w:t xml:space="preserve"> </w:t>
      </w:r>
      <w:r>
        <w:rPr>
          <w:rFonts w:ascii="Arial" w:hAnsi="Arial" w:cs="Arial"/>
          <w:bCs/>
        </w:rPr>
        <w:t>Boldly go beyond your unit, district, council and national to explore a whole new world out there surrounded by a brotherhood of Scouts.  Learn about international Scouting and about opportunities nearby that will enable you to incorporate international Scouting activities into your unit’s program.  You will also learn about the international awards available to Scouts today.</w:t>
      </w:r>
    </w:p>
    <w:p w14:paraId="25210C3A" w14:textId="77777777" w:rsidR="008C4679" w:rsidRDefault="008C4679" w:rsidP="008C4679">
      <w:pPr>
        <w:spacing w:before="120"/>
        <w:ind w:left="900" w:hanging="900"/>
        <w:rPr>
          <w:rFonts w:ascii="Arial" w:hAnsi="Arial" w:cs="Arial"/>
        </w:rPr>
      </w:pPr>
      <w:r w:rsidRPr="008C4679">
        <w:rPr>
          <w:rFonts w:ascii="Arial" w:hAnsi="Arial" w:cs="Arial"/>
        </w:rPr>
        <w:t xml:space="preserve">BSA236 </w:t>
      </w:r>
      <w:r w:rsidRPr="008C4679">
        <w:rPr>
          <w:rFonts w:ascii="Arial" w:hAnsi="Arial" w:cs="Arial"/>
          <w:i/>
          <w:iCs/>
          <w:u w:val="single"/>
        </w:rPr>
        <w:t>***NEW***</w:t>
      </w:r>
      <w:r w:rsidRPr="008C4679">
        <w:rPr>
          <w:rFonts w:ascii="Arial" w:hAnsi="Arial" w:cs="Arial"/>
          <w:u w:val="single"/>
        </w:rPr>
        <w:t xml:space="preserve"> </w:t>
      </w:r>
      <w:r w:rsidRPr="008C4679">
        <w:rPr>
          <w:rFonts w:ascii="Arial" w:hAnsi="Arial" w:cs="Arial"/>
          <w:b/>
          <w:bCs/>
          <w:u w:val="single"/>
        </w:rPr>
        <w:t>The OA and the STCA</w:t>
      </w:r>
      <w:r w:rsidRPr="008C4679">
        <w:rPr>
          <w:rFonts w:ascii="Arial" w:hAnsi="Arial" w:cs="Arial"/>
        </w:rPr>
        <w:t>: As we approach the 2022 Ordeal season and a return to in-person overnight activities, it's time to learn more about how the new short term camping rules apply. This course will explore how these requirements can be met while still maintaining the traditional feel of the events we've run in the past. This is a great refresher for those who have already planned and executed an overnight event in 2021 and a valuable resource for those who are new to the process. Let our Lodge Chief and Adviser show you the way to success!</w:t>
      </w:r>
    </w:p>
    <w:p w14:paraId="6C02B2C3" w14:textId="4984B52A" w:rsidR="00AA2365" w:rsidRDefault="00AA2365" w:rsidP="00AA2365">
      <w:pPr>
        <w:spacing w:before="120"/>
        <w:ind w:left="900" w:hanging="900"/>
        <w:rPr>
          <w:rFonts w:ascii="Arial" w:hAnsi="Arial" w:cs="Arial"/>
          <w:sz w:val="24"/>
        </w:rPr>
      </w:pPr>
      <w:r>
        <w:rPr>
          <w:rFonts w:ascii="Arial" w:hAnsi="Arial" w:cs="Arial"/>
        </w:rPr>
        <w:t xml:space="preserve">BSA242 </w:t>
      </w:r>
      <w:r>
        <w:rPr>
          <w:rFonts w:ascii="Arial" w:hAnsi="Arial" w:cs="Arial"/>
          <w:b/>
          <w:u w:val="single"/>
        </w:rPr>
        <w:t>A Walk in the Woods – Helping First Years Enjoy Backpacking:</w:t>
      </w:r>
      <w:r>
        <w:rPr>
          <w:rFonts w:ascii="Arial" w:hAnsi="Arial" w:cs="Arial"/>
        </w:rPr>
        <w:t xml:space="preserve">  </w:t>
      </w:r>
      <w:r>
        <w:rPr>
          <w:rFonts w:ascii="Arial" w:hAnsi="Arial" w:cs="Arial"/>
          <w:color w:val="000000"/>
          <w:szCs w:val="20"/>
        </w:rPr>
        <w:t>First year scouts often have smaller frames, lighter body weights, little knowledge, and bursting excitement about overnight backpacking. We will take a look at how to properly outfit a smaller scout, factors that make a trip fun and engaging (such as mph, trip distance, eating schedules), and how to ensure that they will have such a good time backpacking that they can't wait for the next trip! Leaders, you will learn skills to be more comfortable backpacking too.</w:t>
      </w:r>
    </w:p>
    <w:p w14:paraId="3E90D4E2" w14:textId="77777777" w:rsidR="00AA2365" w:rsidRDefault="00AA2365" w:rsidP="00AA2365">
      <w:pPr>
        <w:spacing w:before="120"/>
        <w:ind w:left="900" w:hanging="900"/>
        <w:rPr>
          <w:rFonts w:ascii="Segoe UI" w:hAnsi="Segoe UI" w:cs="Segoe UI"/>
          <w:color w:val="000000"/>
          <w:szCs w:val="20"/>
        </w:rPr>
      </w:pPr>
      <w:r>
        <w:rPr>
          <w:rFonts w:ascii="Arial" w:hAnsi="Arial" w:cs="Arial"/>
        </w:rPr>
        <w:t xml:space="preserve">BSA243 </w:t>
      </w:r>
      <w:r>
        <w:rPr>
          <w:rFonts w:ascii="Arial" w:hAnsi="Arial" w:cs="Arial"/>
          <w:b/>
          <w:u w:val="single"/>
        </w:rPr>
        <w:t>Girls Just Wanna Have Fun…Hiking!  Introducing Female Youth and Leaders to the Thrill of Backpacking:</w:t>
      </w:r>
      <w:r>
        <w:rPr>
          <w:rFonts w:ascii="Arial" w:hAnsi="Arial" w:cs="Arial"/>
        </w:rPr>
        <w:t xml:space="preserve">  </w:t>
      </w:r>
      <w:r>
        <w:rPr>
          <w:rFonts w:ascii="Arial" w:hAnsi="Arial" w:cs="Arial"/>
          <w:color w:val="000000"/>
          <w:szCs w:val="20"/>
        </w:rPr>
        <w:t>Backpacking with female youth, presents a unique set of challenges that leaders of female units need to know </w:t>
      </w:r>
      <w:r>
        <w:rPr>
          <w:rFonts w:ascii="Arial" w:hAnsi="Arial" w:cs="Arial"/>
          <w:i/>
          <w:iCs/>
          <w:color w:val="000000"/>
          <w:szCs w:val="20"/>
        </w:rPr>
        <w:t>before</w:t>
      </w:r>
      <w:r>
        <w:rPr>
          <w:rFonts w:ascii="Arial" w:hAnsi="Arial" w:cs="Arial"/>
          <w:color w:val="000000"/>
          <w:szCs w:val="20"/>
        </w:rPr>
        <w:t> they go hit the woods. We will discuss how to help female hikers, especially those who are new to backpacking, have a safe and enjoyable time on the trail by coming prepared. We will cover the female frame, physiological changes during hiking, tips for using a cathole, hygiene, Leave No Trace considerations, equipment selection and more.</w:t>
      </w:r>
    </w:p>
    <w:p w14:paraId="5543A742" w14:textId="77777777" w:rsidR="00AA2365" w:rsidRDefault="00AA2365" w:rsidP="00AA2365">
      <w:pPr>
        <w:spacing w:before="120"/>
        <w:ind w:left="900" w:hanging="900"/>
        <w:rPr>
          <w:rFonts w:ascii="Arial" w:hAnsi="Arial" w:cs="Arial"/>
        </w:rPr>
      </w:pPr>
      <w:r>
        <w:rPr>
          <w:rFonts w:ascii="Arial" w:hAnsi="Arial" w:cs="Arial"/>
        </w:rPr>
        <w:t xml:space="preserve">BSA245 </w:t>
      </w:r>
      <w:r>
        <w:rPr>
          <w:rFonts w:ascii="Arial" w:hAnsi="Arial" w:cs="Arial"/>
          <w:b/>
          <w:u w:val="single"/>
        </w:rPr>
        <w:t>The Commissioner and Scouts BSA – A Partnership that Works:</w:t>
      </w:r>
      <w:r>
        <w:rPr>
          <w:rFonts w:ascii="Arial" w:hAnsi="Arial" w:cs="Arial"/>
        </w:rPr>
        <w:t xml:space="preserve">  Too many volunteers distrust Commissioners. Often this mistrust is based on misunderstanding the role of a Commissioner. Attend this course to remove the mystery of Unit Service.  Learn to leverage the people with “Silver Tabs and Silver Hair,” who are not “spies from Council” but dedicated and experienced Scouters who want to help Scouts BSA leaders succeed and to help Troops go and grow.</w:t>
      </w:r>
    </w:p>
    <w:p w14:paraId="1F7481EB" w14:textId="77777777" w:rsidR="00AA2365" w:rsidRDefault="00AA2365" w:rsidP="00AA2365">
      <w:pPr>
        <w:spacing w:before="120"/>
        <w:ind w:left="900" w:hanging="900"/>
        <w:rPr>
          <w:rFonts w:ascii="Arial" w:hAnsi="Arial" w:cs="Arial"/>
        </w:rPr>
      </w:pPr>
      <w:r>
        <w:rPr>
          <w:rFonts w:ascii="Arial" w:hAnsi="Arial" w:cs="Arial"/>
        </w:rPr>
        <w:t xml:space="preserve">BSA246 </w:t>
      </w:r>
      <w:r>
        <w:rPr>
          <w:rFonts w:ascii="Arial" w:hAnsi="Arial" w:cs="Arial"/>
          <w:b/>
          <w:u w:val="single"/>
        </w:rPr>
        <w:t>Camping on a Shoestring Budget:</w:t>
      </w:r>
      <w:r>
        <w:rPr>
          <w:rFonts w:ascii="Arial" w:hAnsi="Arial" w:cs="Arial"/>
        </w:rPr>
        <w:t xml:space="preserve">  Is monthly camping putting a strain on your troop budget?  Do you have limited funds to use for camping outside of Scout Camp and High Adventure camps?  Come learn about some inexpensive (or even free) places to go camping in Maryland (and a few in Virginia).  </w:t>
      </w:r>
      <w:r>
        <w:rPr>
          <w:rFonts w:ascii="Arial" w:hAnsi="Arial" w:cs="Arial"/>
        </w:rPr>
        <w:lastRenderedPageBreak/>
        <w:t>Share your favorite budget-friendly camping spots with your fellow scouters and help troops stretch their budget just a little further.</w:t>
      </w:r>
    </w:p>
    <w:p w14:paraId="53A8E046" w14:textId="77777777" w:rsidR="00AA2365" w:rsidRDefault="00AA2365" w:rsidP="00AA2365">
      <w:pPr>
        <w:spacing w:before="120"/>
        <w:ind w:left="900" w:hanging="900"/>
        <w:rPr>
          <w:rFonts w:ascii="Arial" w:hAnsi="Arial" w:cs="Arial"/>
        </w:rPr>
      </w:pPr>
      <w:r>
        <w:rPr>
          <w:rFonts w:ascii="Arial" w:hAnsi="Arial" w:cs="Arial"/>
        </w:rPr>
        <w:t xml:space="preserve">BSA247 </w:t>
      </w:r>
      <w:r>
        <w:rPr>
          <w:rFonts w:ascii="Arial" w:hAnsi="Arial" w:cs="Arial"/>
          <w:i/>
          <w:u w:val="single"/>
        </w:rPr>
        <w:t>***NEW***</w:t>
      </w:r>
      <w:r>
        <w:rPr>
          <w:rFonts w:ascii="Arial" w:hAnsi="Arial" w:cs="Arial"/>
          <w:u w:val="single"/>
        </w:rPr>
        <w:t xml:space="preserve"> </w:t>
      </w:r>
      <w:r>
        <w:rPr>
          <w:rFonts w:ascii="Arial" w:hAnsi="Arial" w:cs="Arial"/>
          <w:b/>
          <w:u w:val="single"/>
        </w:rPr>
        <w:t>Sea Scouts – Competition or Addition to Scouts BSA?:</w:t>
      </w:r>
      <w:r>
        <w:rPr>
          <w:rFonts w:ascii="Arial" w:hAnsi="Arial" w:cs="Arial"/>
        </w:rPr>
        <w:t xml:space="preserve">  </w:t>
      </w:r>
      <w:r>
        <w:rPr>
          <w:rFonts w:ascii="Arial" w:hAnsi="Arial" w:cs="Arial"/>
          <w:color w:val="000000"/>
          <w:szCs w:val="24"/>
          <w:lang w:bidi="ar-SA"/>
        </w:rPr>
        <w:t>Join us as we debunk some common misconceptions that label the Sea Scouts BSA program as a competitor to the regular Scouts BSA program.  Sea Scouts BSA can help the “</w:t>
      </w:r>
      <w:r>
        <w:rPr>
          <w:rFonts w:ascii="Arial" w:hAnsi="Arial" w:cs="Arial"/>
          <w:i/>
          <w:color w:val="000000"/>
          <w:szCs w:val="24"/>
          <w:lang w:bidi="ar-SA"/>
        </w:rPr>
        <w:t>landlubbers”</w:t>
      </w:r>
      <w:r>
        <w:rPr>
          <w:rFonts w:ascii="Arial" w:hAnsi="Arial" w:cs="Arial"/>
          <w:color w:val="000000"/>
          <w:szCs w:val="24"/>
          <w:lang w:bidi="ar-SA"/>
        </w:rPr>
        <w:t xml:space="preserve"> in Scouting in surprising ways.  Come learn how Sea Scouts can add to your Unit, your Scout, and your leadership skills. You will learn about the history of Sea Scouting and the rank structure as well as opportunities that Sea Scouts BSA offers to Scouts and adult leaders from all branches of the BSA.</w:t>
      </w:r>
    </w:p>
    <w:p w14:paraId="10B0B759" w14:textId="77777777" w:rsidR="00AA2365" w:rsidRDefault="00AA2365" w:rsidP="00AA2365">
      <w:pPr>
        <w:spacing w:before="120"/>
        <w:ind w:left="900" w:hanging="900"/>
        <w:rPr>
          <w:rFonts w:ascii="Arial" w:hAnsi="Arial" w:cs="Arial"/>
        </w:rPr>
      </w:pPr>
      <w:r>
        <w:rPr>
          <w:rFonts w:ascii="Arial" w:hAnsi="Arial" w:cs="Arial"/>
        </w:rPr>
        <w:t xml:space="preserve">BSA248 </w:t>
      </w:r>
      <w:r>
        <w:rPr>
          <w:rFonts w:ascii="Arial" w:hAnsi="Arial" w:cs="Arial"/>
          <w:i/>
          <w:u w:val="single"/>
        </w:rPr>
        <w:t>***NEW***</w:t>
      </w:r>
      <w:r>
        <w:rPr>
          <w:rFonts w:ascii="Arial" w:hAnsi="Arial" w:cs="Arial"/>
          <w:u w:val="single"/>
        </w:rPr>
        <w:t xml:space="preserve"> </w:t>
      </w:r>
      <w:r>
        <w:rPr>
          <w:rFonts w:ascii="Arial" w:hAnsi="Arial" w:cs="Arial"/>
          <w:b/>
          <w:u w:val="single"/>
        </w:rPr>
        <w:t>Scouting's 10 Essentials: Beyond the Basics:</w:t>
      </w:r>
      <w:r>
        <w:rPr>
          <w:rFonts w:ascii="Arial" w:hAnsi="Arial" w:cs="Arial"/>
        </w:rPr>
        <w:t xml:space="preserve">  Many scout leaders come into scouting without a strong outdoor background--but that doesn't mean they shouldn't facilitate an outdoor program for their units. This course will provide the “why” of the 10 essentials and how they relate to other scouting paradigms such as Wilderness Survival and Leave No Trace so that leaders can more effectively teach this to their scouts (and run a safer outdoor program within their units).</w:t>
      </w:r>
    </w:p>
    <w:p w14:paraId="376B2DB5" w14:textId="77777777" w:rsidR="00EB5AEE" w:rsidRDefault="00EB5AEE" w:rsidP="00EB5AEE">
      <w:pPr>
        <w:spacing w:before="120"/>
        <w:ind w:left="900" w:hanging="900"/>
        <w:rPr>
          <w:rFonts w:ascii="Arial" w:hAnsi="Arial" w:cs="Arial"/>
        </w:rPr>
      </w:pPr>
      <w:r>
        <w:rPr>
          <w:rFonts w:ascii="Arial" w:hAnsi="Arial" w:cs="Arial"/>
        </w:rPr>
        <w:t xml:space="preserve">BSA250 </w:t>
      </w:r>
      <w:r>
        <w:rPr>
          <w:rFonts w:ascii="Arial" w:hAnsi="Arial" w:cs="Arial"/>
          <w:i/>
          <w:u w:val="single"/>
        </w:rPr>
        <w:t>***NEW***</w:t>
      </w:r>
      <w:r>
        <w:rPr>
          <w:rFonts w:ascii="Arial" w:hAnsi="Arial" w:cs="Arial"/>
          <w:u w:val="single"/>
        </w:rPr>
        <w:t xml:space="preserve"> </w:t>
      </w:r>
      <w:r>
        <w:rPr>
          <w:rFonts w:ascii="Arial" w:hAnsi="Arial" w:cs="Arial"/>
          <w:b/>
          <w:bCs/>
          <w:u w:val="single"/>
        </w:rPr>
        <w:t>Leadership Situations and Problem Solving</w:t>
      </w:r>
      <w:r>
        <w:rPr>
          <w:rFonts w:ascii="Arial" w:hAnsi="Arial" w:cs="Arial"/>
        </w:rPr>
        <w:t>:  This session will build on supplemental material found in the “Senior Patrol Leaders Handbook” to provide training in problem solving skills for the Patrol Leaders Council (PLC).  Scenarios found in the SPLHB ‘Leadership Situations’ will be reviewed and practiced as well as scenarios from experienced Scouters.  Different strategies in clarifying values and skills necessary to address issues will also be presented.</w:t>
      </w:r>
    </w:p>
    <w:p w14:paraId="4E0FE007" w14:textId="77777777" w:rsidR="00007908" w:rsidRDefault="00007908" w:rsidP="00AA2365">
      <w:pPr>
        <w:spacing w:before="120"/>
        <w:ind w:left="900" w:hanging="900"/>
        <w:rPr>
          <w:rFonts w:ascii="Arial" w:hAnsi="Arial" w:cs="Arial"/>
        </w:rPr>
      </w:pPr>
    </w:p>
    <w:p w14:paraId="6676839B" w14:textId="77777777" w:rsidR="00AA2365" w:rsidRDefault="00AA2365" w:rsidP="00AA2365">
      <w:pPr>
        <w:spacing w:before="120"/>
        <w:ind w:left="900" w:hanging="900"/>
        <w:rPr>
          <w:rFonts w:ascii="Arial" w:hAnsi="Arial" w:cs="Arial"/>
          <w:b/>
          <w:bCs/>
          <w:u w:val="single"/>
        </w:rPr>
      </w:pPr>
    </w:p>
    <w:p w14:paraId="6BA3CCF0" w14:textId="77777777" w:rsidR="00AA2365" w:rsidRDefault="00AA2365" w:rsidP="00AA2365">
      <w:pPr>
        <w:keepNext/>
        <w:tabs>
          <w:tab w:val="left" w:pos="3002"/>
          <w:tab w:val="left" w:pos="4035"/>
        </w:tabs>
        <w:spacing w:before="120"/>
        <w:ind w:left="907" w:hanging="907"/>
        <w:rPr>
          <w:rFonts w:ascii="Arial" w:hAnsi="Arial" w:cs="Arial"/>
          <w:b/>
          <w:bCs/>
          <w:i/>
          <w:iCs/>
          <w:u w:val="single"/>
        </w:rPr>
      </w:pPr>
      <w:r>
        <w:rPr>
          <w:rFonts w:ascii="Arial" w:hAnsi="Arial" w:cs="Arial"/>
          <w:b/>
          <w:bCs/>
          <w:i/>
          <w:iCs/>
          <w:u w:val="single"/>
        </w:rPr>
        <w:t>LEVEL 300 COURSES</w:t>
      </w:r>
    </w:p>
    <w:p w14:paraId="05FA0828" w14:textId="77777777" w:rsidR="00AA2365" w:rsidRDefault="00AA2365" w:rsidP="00AA2365">
      <w:pPr>
        <w:spacing w:before="120"/>
        <w:ind w:left="900" w:hanging="900"/>
        <w:rPr>
          <w:rFonts w:ascii="Arial" w:hAnsi="Arial" w:cs="Arial"/>
        </w:rPr>
      </w:pPr>
      <w:r>
        <w:rPr>
          <w:rFonts w:ascii="Arial" w:hAnsi="Arial" w:cs="Arial"/>
        </w:rPr>
        <w:t>BSA300</w:t>
      </w:r>
      <w:r>
        <w:rPr>
          <w:rFonts w:ascii="Arial" w:hAnsi="Arial" w:cs="Arial"/>
        </w:rPr>
        <w:tab/>
      </w:r>
      <w:r>
        <w:rPr>
          <w:rFonts w:ascii="Arial" w:hAnsi="Arial" w:cs="Arial"/>
          <w:b/>
          <w:bCs/>
          <w:u w:val="single"/>
        </w:rPr>
        <w:t>Camping</w:t>
      </w:r>
      <w:r>
        <w:rPr>
          <w:rFonts w:ascii="Arial" w:hAnsi="Arial" w:cs="Arial"/>
          <w:b/>
          <w:bCs/>
        </w:rPr>
        <w:t xml:space="preserve">: </w:t>
      </w:r>
      <w:r>
        <w:rPr>
          <w:rFonts w:ascii="Arial" w:hAnsi="Arial" w:cs="Arial"/>
        </w:rPr>
        <w:t xml:space="preserve"> The need for regular varied camping trips and the requirements for Scout planning and evaluation of the event is the topic.  Equipment, clothing, food, transportation, health requirements and places to try will be discussed.</w:t>
      </w:r>
    </w:p>
    <w:p w14:paraId="64178879" w14:textId="77777777" w:rsidR="00AA2365" w:rsidRDefault="00AA2365" w:rsidP="00AA2365">
      <w:pPr>
        <w:spacing w:before="120"/>
        <w:ind w:left="900" w:hanging="900"/>
        <w:rPr>
          <w:rFonts w:ascii="Arial" w:hAnsi="Arial" w:cs="Arial"/>
        </w:rPr>
      </w:pPr>
      <w:r>
        <w:rPr>
          <w:rFonts w:ascii="Arial" w:hAnsi="Arial" w:cs="Arial"/>
        </w:rPr>
        <w:t xml:space="preserve">BSA301 </w:t>
      </w:r>
      <w:r>
        <w:rPr>
          <w:rFonts w:ascii="Arial" w:hAnsi="Arial" w:cs="Arial"/>
          <w:b/>
          <w:bCs/>
          <w:u w:val="single"/>
        </w:rPr>
        <w:t>Hiking and Backpacking:</w:t>
      </w:r>
      <w:r>
        <w:rPr>
          <w:rFonts w:ascii="Arial" w:hAnsi="Arial" w:cs="Arial"/>
          <w:b/>
          <w:bCs/>
        </w:rPr>
        <w:t xml:space="preserve">  </w:t>
      </w:r>
      <w:r>
        <w:rPr>
          <w:rFonts w:ascii="Arial" w:hAnsi="Arial" w:cs="Arial"/>
        </w:rPr>
        <w:t>The need for regular hiking trips will be discussed as well as the requirements for Scout planning and evaluation of the event. This is an advanced session on the requirements for a successful backpacking trip. Discussions will focus on equipment, clothing, physical requirements, planning/evaluating the event, special foods, foot care and shoes, and special places to hike.</w:t>
      </w:r>
    </w:p>
    <w:p w14:paraId="75DB6EA8" w14:textId="77777777" w:rsidR="00AA2365" w:rsidRDefault="00AA2365" w:rsidP="00AA2365">
      <w:pPr>
        <w:spacing w:before="120"/>
        <w:ind w:left="900" w:hanging="900"/>
        <w:rPr>
          <w:rFonts w:ascii="Arial" w:hAnsi="Arial" w:cs="Arial"/>
        </w:rPr>
      </w:pPr>
      <w:r>
        <w:rPr>
          <w:rFonts w:ascii="Arial" w:hAnsi="Arial" w:cs="Arial"/>
        </w:rPr>
        <w:t>BSA302</w:t>
      </w:r>
      <w:r>
        <w:rPr>
          <w:rFonts w:ascii="Arial" w:hAnsi="Arial" w:cs="Arial"/>
        </w:rPr>
        <w:tab/>
      </w:r>
      <w:r>
        <w:rPr>
          <w:rFonts w:ascii="Arial" w:hAnsi="Arial" w:cs="Arial"/>
          <w:b/>
          <w:bCs/>
          <w:u w:val="single"/>
        </w:rPr>
        <w:t>Service Projects</w:t>
      </w:r>
      <w:r>
        <w:rPr>
          <w:rFonts w:ascii="Arial" w:hAnsi="Arial" w:cs="Arial"/>
          <w:b/>
          <w:bCs/>
        </w:rPr>
        <w:t>:</w:t>
      </w:r>
      <w:r>
        <w:rPr>
          <w:rFonts w:ascii="Arial" w:hAnsi="Arial" w:cs="Arial"/>
        </w:rPr>
        <w:t xml:space="preserve">  Service to others and project suggestions!  Rank advancement and helping other Scouts, parents, unit, sponsor and the community.  Discussion includes Eagle Rank service project requirements; also shows how helping others improves self-esteem and results in respect of others.</w:t>
      </w:r>
    </w:p>
    <w:p w14:paraId="7E312807" w14:textId="77777777" w:rsidR="00AA2365" w:rsidRDefault="00AA2365" w:rsidP="00AA2365">
      <w:pPr>
        <w:spacing w:before="120"/>
        <w:ind w:left="900" w:hanging="900"/>
        <w:rPr>
          <w:rFonts w:ascii="Arial" w:hAnsi="Arial" w:cs="Arial"/>
        </w:rPr>
      </w:pPr>
      <w:r>
        <w:rPr>
          <w:rFonts w:ascii="Arial" w:hAnsi="Arial" w:cs="Arial"/>
        </w:rPr>
        <w:t>BSA305</w:t>
      </w:r>
      <w:r>
        <w:rPr>
          <w:rFonts w:ascii="Arial" w:hAnsi="Arial" w:cs="Arial"/>
        </w:rPr>
        <w:tab/>
      </w:r>
      <w:r>
        <w:rPr>
          <w:rFonts w:ascii="Arial" w:hAnsi="Arial" w:cs="Arial"/>
          <w:b/>
          <w:u w:val="single"/>
        </w:rPr>
        <w:t>Retaining Older Scouts</w:t>
      </w:r>
      <w:r>
        <w:rPr>
          <w:rFonts w:ascii="Arial" w:hAnsi="Arial" w:cs="Arial"/>
          <w:b/>
        </w:rPr>
        <w:t xml:space="preserve">:  </w:t>
      </w:r>
      <w:r>
        <w:rPr>
          <w:rFonts w:ascii="Arial" w:hAnsi="Arial" w:cs="Arial"/>
        </w:rPr>
        <w:t>Once Scouts reach mid-teens many lose interest, miss meetings and outings, and too often drop out. This class will explore why this is the case and ways to keep the older Scouts engaged and wanting to continue to come to meetings and attend troop activities.</w:t>
      </w:r>
    </w:p>
    <w:p w14:paraId="3ED97E44" w14:textId="77777777" w:rsidR="00AA2365" w:rsidRDefault="00AA2365" w:rsidP="00AA2365">
      <w:pPr>
        <w:spacing w:before="120"/>
        <w:ind w:left="900" w:hanging="900"/>
        <w:rPr>
          <w:rFonts w:ascii="Arial" w:hAnsi="Arial" w:cs="Arial"/>
        </w:rPr>
      </w:pPr>
      <w:r>
        <w:rPr>
          <w:rFonts w:ascii="Arial" w:hAnsi="Arial" w:cs="Arial"/>
        </w:rPr>
        <w:t xml:space="preserve">BSA306 </w:t>
      </w:r>
      <w:r>
        <w:rPr>
          <w:rFonts w:ascii="Arial" w:hAnsi="Arial" w:cs="Arial"/>
          <w:b/>
          <w:bCs/>
          <w:u w:val="single"/>
        </w:rPr>
        <w:t>Millennials and Beyond: Recruiting and Retaining Young Volunteers:</w:t>
      </w:r>
      <w:r>
        <w:rPr>
          <w:rFonts w:ascii="Arial" w:hAnsi="Arial" w:cs="Arial"/>
        </w:rPr>
        <w:t xml:space="preserve">  Mature Troops, Crews, and Ships all rely heavily on “older” or “senior” Scouts; typically, high school students with rank and experience.  Too often, Scouts who age out or leave for college are forgotten until they have children of their own. In this course, we will explore ways to find, engage, and retain adult volunteers during and after college.  These Scouting alumni have recent, relevant experience and instant credibility with Scouts. Tap the fountain of youth for your unit and watch as your unit is reinvigorated by young adults with skills and time to share.</w:t>
      </w:r>
    </w:p>
    <w:p w14:paraId="38CDDBEF" w14:textId="77777777" w:rsidR="00AA2365" w:rsidRDefault="00AA2365" w:rsidP="00AA2365">
      <w:pPr>
        <w:spacing w:before="120"/>
        <w:ind w:left="900" w:hanging="900"/>
        <w:rPr>
          <w:rFonts w:ascii="Arial" w:hAnsi="Arial" w:cs="Arial"/>
        </w:rPr>
      </w:pPr>
      <w:r>
        <w:rPr>
          <w:rFonts w:ascii="Arial" w:hAnsi="Arial" w:cs="Arial"/>
        </w:rPr>
        <w:t xml:space="preserve">BSA314 </w:t>
      </w:r>
      <w:r>
        <w:rPr>
          <w:rFonts w:ascii="Arial" w:hAnsi="Arial" w:cs="Arial"/>
          <w:b/>
          <w:u w:val="single"/>
        </w:rPr>
        <w:t>Little Known Scouting Awards:</w:t>
      </w:r>
      <w:r>
        <w:rPr>
          <w:rFonts w:ascii="Arial" w:hAnsi="Arial" w:cs="Arial"/>
        </w:rPr>
        <w:t xml:space="preserve">  </w:t>
      </w:r>
      <w:r>
        <w:rPr>
          <w:rFonts w:ascii="Arial" w:hAnsi="Arial" w:cs="Arial"/>
          <w:color w:val="000000"/>
        </w:rPr>
        <w:t>Scouting BSA is more than just rank advancement and merit badges.  It is the time to try new things, provide service to others, build self-confidence and reinforce ethical standards.  While the advancement trail is designed to provide a base range of skills to develop a scout into a model young adult, there are other programs and awards that a scout may work on and earn that will keep the youth interested in the scouting programs and explore more than the basic set of skills.  We will cover some awards that not all scout leaders of aware of and how to use these awards to create a scouting experience that is tailored to scouts interests.</w:t>
      </w:r>
    </w:p>
    <w:p w14:paraId="4C7B2283" w14:textId="4622B600" w:rsidR="00AA2365" w:rsidRDefault="00AA2365" w:rsidP="00AA2365">
      <w:pPr>
        <w:spacing w:before="120"/>
        <w:ind w:left="900" w:hanging="900"/>
        <w:rPr>
          <w:rFonts w:ascii="Arial" w:hAnsi="Arial" w:cs="Arial"/>
          <w:bCs/>
          <w:color w:val="000000"/>
        </w:rPr>
      </w:pPr>
      <w:r>
        <w:rPr>
          <w:rFonts w:ascii="Arial" w:hAnsi="Arial" w:cs="Arial"/>
        </w:rPr>
        <w:lastRenderedPageBreak/>
        <w:t>BSA315</w:t>
      </w:r>
      <w:r w:rsidR="0004180C">
        <w:rPr>
          <w:rFonts w:ascii="Arial" w:hAnsi="Arial" w:cs="Arial"/>
        </w:rPr>
        <w:t>#</w:t>
      </w:r>
      <w:r>
        <w:rPr>
          <w:rFonts w:ascii="Arial" w:hAnsi="Arial" w:cs="Arial"/>
        </w:rPr>
        <w:t xml:space="preserve"> </w:t>
      </w:r>
      <w:r>
        <w:rPr>
          <w:rFonts w:ascii="Arial" w:hAnsi="Arial" w:cs="Arial"/>
          <w:i/>
          <w:u w:val="single"/>
        </w:rPr>
        <w:t>***UPDATED***</w:t>
      </w:r>
      <w:r>
        <w:rPr>
          <w:rFonts w:ascii="Arial" w:hAnsi="Arial" w:cs="Arial"/>
          <w:u w:val="single"/>
        </w:rPr>
        <w:t xml:space="preserve"> </w:t>
      </w:r>
      <w:r>
        <w:rPr>
          <w:rFonts w:ascii="Arial" w:hAnsi="Arial" w:cs="Arial"/>
          <w:b/>
          <w:u w:val="single"/>
        </w:rPr>
        <w:t>Scout Conservation Projects – How to Maximize Service and Earn Awards for Doing Them</w:t>
      </w:r>
      <w:r>
        <w:rPr>
          <w:rFonts w:ascii="Arial" w:hAnsi="Arial" w:cs="Arial"/>
          <w:b/>
          <w:bCs/>
          <w:color w:val="000000"/>
          <w:u w:val="single"/>
        </w:rPr>
        <w:t>:</w:t>
      </w:r>
      <w:r>
        <w:rPr>
          <w:rFonts w:ascii="Arial" w:hAnsi="Arial" w:cs="Arial"/>
          <w:bCs/>
          <w:color w:val="000000"/>
        </w:rPr>
        <w:t xml:space="preserve">  Every Scout needs conservation service hours to advance, but many units don’t know how to put together a strong conservation project.  This course will provide unit leaders with a roadmap for project planning as well as for finding experts who can help them execute meaningful conservation projects. The class will also cover how to earn awards such as the Distinguished Conservation Service Award, Conservation Good Turn, World Conservation Award and the Messenger of Peace.</w:t>
      </w:r>
    </w:p>
    <w:p w14:paraId="2AE7C865" w14:textId="77777777" w:rsidR="00AA2365" w:rsidRDefault="00AA2365" w:rsidP="00AA2365">
      <w:pPr>
        <w:spacing w:before="120"/>
        <w:ind w:left="900" w:hanging="900"/>
        <w:rPr>
          <w:rFonts w:ascii="Arial" w:hAnsi="Arial" w:cs="Arial"/>
          <w:bCs/>
          <w:color w:val="000000"/>
          <w:sz w:val="18"/>
          <w:szCs w:val="18"/>
        </w:rPr>
      </w:pPr>
      <w:r>
        <w:rPr>
          <w:rFonts w:ascii="Arial" w:hAnsi="Arial" w:cs="Arial"/>
        </w:rPr>
        <w:t xml:space="preserve">BSA320 </w:t>
      </w:r>
      <w:r>
        <w:rPr>
          <w:rFonts w:ascii="Arial" w:eastAsia="Calibri" w:hAnsi="Arial" w:cs="Arial"/>
          <w:i/>
          <w:iCs/>
          <w:u w:val="single"/>
          <w:lang w:bidi="ar-SA"/>
        </w:rPr>
        <w:t>***NEW***</w:t>
      </w:r>
      <w:r>
        <w:rPr>
          <w:rFonts w:ascii="Arial" w:eastAsia="Calibri" w:hAnsi="Arial" w:cs="Arial"/>
          <w:b/>
          <w:bCs/>
          <w:u w:val="single"/>
          <w:lang w:bidi="ar-SA"/>
        </w:rPr>
        <w:t xml:space="preserve"> Bring the World into Your Unit’s Programs</w:t>
      </w:r>
      <w:r>
        <w:rPr>
          <w:rFonts w:ascii="Arial" w:hAnsi="Arial" w:cs="Arial"/>
        </w:rPr>
        <w:t>:</w:t>
      </w:r>
      <w:r>
        <w:rPr>
          <w:rFonts w:ascii="Arial" w:hAnsi="Arial" w:cs="Arial"/>
          <w:bCs/>
          <w:color w:val="000000"/>
        </w:rPr>
        <w:t xml:space="preserve">  </w:t>
      </w:r>
      <w:r>
        <w:rPr>
          <w:rFonts w:ascii="Arial" w:eastAsia="Calibri" w:hAnsi="Arial" w:cs="Arial"/>
          <w:lang w:bidi="ar-SA"/>
        </w:rPr>
        <w:t>Build your Scouts into better citizens by integrating the DC area’s amazing international and intercultural resources into your unit’s programs. Do you have Scouts working on Citizenship in the World Merit Badge? They can talk to a diplomat or visit an embassy. Looking to bring new variety to the menus on your next campout? Make it a patrol competition with a “golden spoon” award for the best dish from another culture.  We’ll also look at a variety of Scouts BSA programs that can put your Scouts in touch with international Scouting and world cultures – without leaving home.</w:t>
      </w:r>
    </w:p>
    <w:p w14:paraId="18FF8523" w14:textId="77777777" w:rsidR="00AA2365" w:rsidRDefault="00AA2365" w:rsidP="00AA2365">
      <w:pPr>
        <w:spacing w:before="120"/>
        <w:ind w:left="907" w:hanging="907"/>
        <w:rPr>
          <w:rFonts w:ascii="Arial" w:hAnsi="Arial" w:cs="Arial"/>
          <w:bCs/>
          <w:iCs/>
        </w:rPr>
      </w:pPr>
      <w:r>
        <w:rPr>
          <w:rFonts w:ascii="Arial" w:hAnsi="Arial" w:cs="Arial"/>
          <w:bCs/>
          <w:iCs/>
        </w:rPr>
        <w:t xml:space="preserve">BSA323 </w:t>
      </w:r>
      <w:r>
        <w:rPr>
          <w:rFonts w:ascii="Arial" w:hAnsi="Arial" w:cs="Arial"/>
          <w:b/>
          <w:bCs/>
          <w:iCs/>
          <w:u w:val="single"/>
        </w:rPr>
        <w:t>Using Social Media for Recruitment and Engagement:</w:t>
      </w:r>
      <w:r>
        <w:rPr>
          <w:rFonts w:ascii="Arial" w:hAnsi="Arial" w:cs="Arial"/>
          <w:bCs/>
          <w:iCs/>
        </w:rPr>
        <w:t xml:space="preserve">  Think social media is just for millennials? Think again! Social media is used by professionals and companies to do business everywhere. Learn how your unit can make use of the most popular platforms to recruit scouts and parents; raise awareness of scouting in your community; communicate your unit's schedules and activities; and share your unit's successes. We'll help you pick the platform(s) to be on, show you how to manage your social media pages using your phone, and share secrets for writing effective posts and increasing your reach.  This course will also teach you how to use social media and comply with YPT guidelines</w:t>
      </w:r>
      <w:r>
        <w:rPr>
          <w:rFonts w:ascii="Segoe UI" w:hAnsi="Segoe UI" w:cs="Segoe UI"/>
          <w:color w:val="000000"/>
          <w:sz w:val="20"/>
          <w:szCs w:val="20"/>
        </w:rPr>
        <w:t>.</w:t>
      </w:r>
    </w:p>
    <w:p w14:paraId="1DA35D45" w14:textId="77777777" w:rsidR="00AA2365" w:rsidRDefault="00AA2365" w:rsidP="00AA2365">
      <w:pPr>
        <w:spacing w:before="120"/>
        <w:ind w:left="900" w:hanging="900"/>
        <w:rPr>
          <w:rFonts w:cs="Calibri"/>
          <w:color w:val="000000"/>
        </w:rPr>
      </w:pPr>
      <w:r>
        <w:rPr>
          <w:rFonts w:ascii="Arial" w:hAnsi="Arial" w:cs="Arial"/>
        </w:rPr>
        <w:t xml:space="preserve">BSA331 </w:t>
      </w:r>
      <w:r>
        <w:rPr>
          <w:rFonts w:ascii="Arial" w:hAnsi="Arial" w:cs="Arial"/>
          <w:b/>
          <w:bCs/>
          <w:u w:val="single"/>
        </w:rPr>
        <w:t>Hiking Merit Badge: Using Hiking as a Way to Engage and Recruit During the Lockdown:</w:t>
      </w:r>
      <w:r>
        <w:rPr>
          <w:rFonts w:ascii="Arial" w:hAnsi="Arial" w:cs="Arial"/>
        </w:rPr>
        <w:t xml:space="preserve">  </w:t>
      </w:r>
      <w:r>
        <w:rPr>
          <w:rFonts w:ascii="Arial" w:hAnsi="Arial" w:cs="Arial"/>
          <w:color w:val="000000"/>
        </w:rPr>
        <w:t>Take the first step in learning how to start a Hiking Merit Badge program to keep current Scouts engaged and recruit new members.  Key course areas include logistics, trails, variety, and incorporating other requirements safely.  This course is not how to hike, but how to start a hiking program safely. Examples of hikes, with different levels of difficulty while maintaining safety, are provided</w:t>
      </w:r>
      <w:r>
        <w:rPr>
          <w:rFonts w:cs="Calibri"/>
          <w:color w:val="000000"/>
        </w:rPr>
        <w:t>.</w:t>
      </w:r>
    </w:p>
    <w:p w14:paraId="75211F4D" w14:textId="703296F0" w:rsidR="007B0ADB" w:rsidRDefault="00AE1EBB" w:rsidP="00AA2365">
      <w:pPr>
        <w:spacing w:before="120"/>
        <w:ind w:left="900" w:hanging="900"/>
        <w:rPr>
          <w:rFonts w:ascii="Arial" w:hAnsi="Arial" w:cs="Arial"/>
          <w:bCs/>
          <w:iCs/>
        </w:rPr>
      </w:pPr>
      <w:r>
        <w:rPr>
          <w:rFonts w:ascii="Arial" w:hAnsi="Arial" w:cs="Arial"/>
          <w:bCs/>
          <w:iCs/>
        </w:rPr>
        <w:t xml:space="preserve">BSA333 </w:t>
      </w:r>
      <w:r>
        <w:rPr>
          <w:rFonts w:ascii="Arial" w:hAnsi="Arial" w:cs="Arial"/>
          <w:bCs/>
          <w:i/>
          <w:u w:val="single"/>
        </w:rPr>
        <w:t>***NEW***</w:t>
      </w:r>
      <w:r>
        <w:rPr>
          <w:rFonts w:ascii="Arial" w:hAnsi="Arial" w:cs="Arial"/>
          <w:bCs/>
          <w:iCs/>
          <w:u w:val="single"/>
        </w:rPr>
        <w:t xml:space="preserve"> </w:t>
      </w:r>
      <w:r>
        <w:rPr>
          <w:rFonts w:ascii="Arial" w:hAnsi="Arial" w:cs="Arial"/>
          <w:b/>
          <w:iCs/>
          <w:u w:val="single"/>
        </w:rPr>
        <w:t>When Scouters are the Problem</w:t>
      </w:r>
      <w:r>
        <w:rPr>
          <w:rFonts w:ascii="Arial" w:hAnsi="Arial" w:cs="Arial"/>
          <w:bCs/>
          <w:iCs/>
        </w:rPr>
        <w:t>: Leaders' training can be out of date. Scouters can misunderstand requirements or let personal opinions get in the way. They can be so distracted by outside factors that they aren't doing their Scouting job well anymore. Whatever the reason, a Scouter is creating problems either for their whole unit or for a Scout within it. How do you help them? Bring your own examples and join us for a discussion on how to effectively work with “Problem Scouters</w:t>
      </w:r>
      <w:r w:rsidR="003D3F49">
        <w:rPr>
          <w:rFonts w:ascii="Arial" w:hAnsi="Arial" w:cs="Arial"/>
          <w:bCs/>
          <w:iCs/>
        </w:rPr>
        <w:t>.</w:t>
      </w:r>
      <w:r w:rsidR="00C50587">
        <w:rPr>
          <w:rFonts w:ascii="Arial" w:hAnsi="Arial" w:cs="Arial"/>
          <w:bCs/>
          <w:iCs/>
        </w:rPr>
        <w:t>”</w:t>
      </w:r>
    </w:p>
    <w:p w14:paraId="18702CD3" w14:textId="7325733D" w:rsidR="003D3F49" w:rsidRDefault="00C943E1" w:rsidP="00AA2365">
      <w:pPr>
        <w:spacing w:before="120"/>
        <w:ind w:left="900" w:hanging="900"/>
        <w:rPr>
          <w:rFonts w:ascii="Arial" w:hAnsi="Arial" w:cs="Arial"/>
        </w:rPr>
      </w:pPr>
      <w:r w:rsidRPr="00C943E1">
        <w:rPr>
          <w:rFonts w:ascii="Arial" w:hAnsi="Arial" w:cs="Arial"/>
        </w:rPr>
        <w:t xml:space="preserve">BSA335 </w:t>
      </w:r>
      <w:r w:rsidRPr="00C943E1">
        <w:rPr>
          <w:rFonts w:ascii="Arial" w:hAnsi="Arial" w:cs="Arial"/>
          <w:i/>
          <w:iCs/>
          <w:u w:val="single"/>
        </w:rPr>
        <w:t>***NEW***</w:t>
      </w:r>
      <w:r w:rsidRPr="00C943E1">
        <w:rPr>
          <w:rFonts w:ascii="Arial" w:hAnsi="Arial" w:cs="Arial"/>
          <w:u w:val="single"/>
        </w:rPr>
        <w:t xml:space="preserve"> </w:t>
      </w:r>
      <w:r w:rsidRPr="00C943E1">
        <w:rPr>
          <w:rFonts w:ascii="Arial" w:hAnsi="Arial" w:cs="Arial"/>
          <w:b/>
          <w:bCs/>
          <w:u w:val="single"/>
        </w:rPr>
        <w:t>Vigil Nominations and Inductions:</w:t>
      </w:r>
      <w:r w:rsidRPr="00C943E1">
        <w:rPr>
          <w:rFonts w:ascii="Arial" w:hAnsi="Arial" w:cs="Arial"/>
        </w:rPr>
        <w:t>  Each year, Chapters nominate those who have gone above and beyond in service to others for the honor of Vigil membership. Come learn the process of nominations; from building a Chapter committee and working with deadlines to writing a great packet for a deserving nominee. New to the process or an experienced Adviser? Our Lodge Selections Committee has great information for everyone</w:t>
      </w:r>
    </w:p>
    <w:p w14:paraId="1F3DD378" w14:textId="77777777" w:rsidR="00AA2365" w:rsidRDefault="00AA2365" w:rsidP="00AA2365">
      <w:pPr>
        <w:spacing w:before="120"/>
        <w:ind w:left="907" w:hanging="907"/>
        <w:rPr>
          <w:rFonts w:ascii="Arial" w:hAnsi="Arial" w:cs="Arial"/>
          <w:bCs/>
          <w:iCs/>
        </w:rPr>
      </w:pPr>
    </w:p>
    <w:p w14:paraId="21E66D4D" w14:textId="77777777" w:rsidR="00AA2365" w:rsidRDefault="00AA2365" w:rsidP="00AA2365">
      <w:pPr>
        <w:spacing w:before="120"/>
        <w:ind w:left="900" w:hanging="900"/>
        <w:rPr>
          <w:rFonts w:ascii="Arial" w:hAnsi="Arial" w:cs="Arial"/>
          <w:b/>
          <w:bCs/>
          <w:i/>
          <w:iCs/>
          <w:u w:val="single"/>
        </w:rPr>
      </w:pPr>
      <w:r>
        <w:rPr>
          <w:rFonts w:ascii="Arial" w:hAnsi="Arial" w:cs="Arial"/>
          <w:b/>
          <w:bCs/>
          <w:i/>
          <w:iCs/>
          <w:u w:val="single"/>
        </w:rPr>
        <w:t>LEVEL 400 COURSES</w:t>
      </w:r>
    </w:p>
    <w:p w14:paraId="1FFBDA1F" w14:textId="77777777" w:rsidR="00AA2365" w:rsidRDefault="00AA2365" w:rsidP="00AA2365">
      <w:pPr>
        <w:spacing w:before="120"/>
        <w:ind w:left="900" w:hanging="900"/>
        <w:rPr>
          <w:rFonts w:ascii="Arial" w:hAnsi="Arial"/>
        </w:rPr>
      </w:pPr>
      <w:r>
        <w:rPr>
          <w:rFonts w:ascii="Arial" w:hAnsi="Arial" w:cs="Arial"/>
          <w:color w:val="000000"/>
        </w:rPr>
        <w:t xml:space="preserve">BSA402 </w:t>
      </w:r>
      <w:r>
        <w:rPr>
          <w:rFonts w:ascii="Arial" w:hAnsi="Arial" w:cs="Arial"/>
          <w:b/>
          <w:bCs/>
          <w:color w:val="000000"/>
          <w:u w:val="single"/>
        </w:rPr>
        <w:t>How to Present Introduction to Leadership Skills for Troops (ILST) to Youth</w:t>
      </w:r>
      <w:r>
        <w:rPr>
          <w:rFonts w:ascii="Arial" w:hAnsi="Arial" w:cs="Arial"/>
          <w:b/>
          <w:bCs/>
          <w:color w:val="000000"/>
        </w:rPr>
        <w:t>:</w:t>
      </w:r>
      <w:r>
        <w:rPr>
          <w:rFonts w:ascii="Arial" w:hAnsi="Arial" w:cs="Arial"/>
          <w:color w:val="000000"/>
        </w:rPr>
        <w:t>  Through hands-on exercises, interactive lecture, and other leadership learning tools, adult leaders in this session will participate in various ILST teaching and coaching methods.  This session also discusses the Youth Leadership Training continuum and highlights connections to other quality youth courses (NYLT, NAYLE, and Kodiak Challenge)</w:t>
      </w:r>
      <w:r>
        <w:rPr>
          <w:rFonts w:ascii="Arial" w:hAnsi="Arial"/>
        </w:rPr>
        <w:t>.</w:t>
      </w:r>
    </w:p>
    <w:p w14:paraId="1BEBA51D" w14:textId="77777777" w:rsidR="00AA2365" w:rsidRDefault="00AA2365" w:rsidP="00AA2365">
      <w:pPr>
        <w:spacing w:before="120"/>
        <w:ind w:left="900" w:hanging="900"/>
        <w:rPr>
          <w:rFonts w:ascii="Arial" w:hAnsi="Arial"/>
        </w:rPr>
      </w:pPr>
      <w:r>
        <w:rPr>
          <w:rFonts w:ascii="Arial" w:hAnsi="Arial"/>
        </w:rPr>
        <w:t xml:space="preserve">BSA403 </w:t>
      </w:r>
      <w:r>
        <w:rPr>
          <w:rFonts w:ascii="Arial" w:hAnsi="Arial"/>
          <w:b/>
          <w:bCs/>
          <w:u w:val="single"/>
        </w:rPr>
        <w:t>Troop Record Keeping</w:t>
      </w:r>
      <w:r>
        <w:rPr>
          <w:rFonts w:ascii="Arial" w:hAnsi="Arial"/>
          <w:b/>
          <w:bCs/>
        </w:rPr>
        <w:t xml:space="preserve">:  </w:t>
      </w:r>
      <w:r>
        <w:rPr>
          <w:rFonts w:ascii="Arial" w:hAnsi="Arial"/>
        </w:rPr>
        <w:t>This session will discuss the need for keeping timely and accurate records of the unit’s finances and the attendance and advancement of each Scout. The different forms of records – paper/computer – will be reviewed. Council requirements for advancement reports, adult and Scout registration, and re-chartering will be reviewed.</w:t>
      </w:r>
    </w:p>
    <w:p w14:paraId="3A2A18CF" w14:textId="385A8EE9" w:rsidR="00AA2365" w:rsidRDefault="00AA2365" w:rsidP="00AA2365">
      <w:pPr>
        <w:spacing w:before="120"/>
        <w:ind w:left="900" w:hanging="900"/>
        <w:rPr>
          <w:rFonts w:ascii="Arial" w:hAnsi="Arial" w:cs="Arial"/>
        </w:rPr>
      </w:pPr>
      <w:r>
        <w:rPr>
          <w:rFonts w:ascii="Arial" w:hAnsi="Arial" w:cs="Arial"/>
        </w:rPr>
        <w:t xml:space="preserve">BSA404 </w:t>
      </w:r>
      <w:r>
        <w:rPr>
          <w:rFonts w:ascii="Arial" w:hAnsi="Arial" w:cs="Arial"/>
          <w:b/>
          <w:bCs/>
          <w:u w:val="single"/>
        </w:rPr>
        <w:t>Facilitating with COFFFEE &amp; TEA</w:t>
      </w:r>
      <w:r>
        <w:rPr>
          <w:rFonts w:ascii="Arial" w:hAnsi="Arial" w:cs="Arial"/>
          <w:b/>
          <w:u w:val="single"/>
        </w:rPr>
        <w:t>:</w:t>
      </w:r>
      <w:r>
        <w:rPr>
          <w:rFonts w:ascii="Arial" w:hAnsi="Arial" w:cs="Arial"/>
        </w:rPr>
        <w:t xml:space="preserve">  Come and learn how to use Challenging Outdoor Fun-Filled Family-Engaged Experiences (COFFFEE) and Team Enhancing Activities (TEA) designed to strengthen Scout/Scouter facilitation and leadership skills … You will learn debriefing skills that maximize learning … We guarantee you’ll take away numerous facilitation tips, a deck of game cards, </w:t>
      </w:r>
      <w:r>
        <w:rPr>
          <w:rFonts w:ascii="Arial" w:hAnsi="Arial" w:cs="Arial"/>
        </w:rPr>
        <w:lastRenderedPageBreak/>
        <w:t>and at least three debriefing strategies that develop leadership and facilitation skills. This course builds on the fundamentals found in the “Belay On” BSA manual and shows you how to take everyone to the next level of team-building and leader facilitation.”</w:t>
      </w:r>
    </w:p>
    <w:p w14:paraId="7C069DC7" w14:textId="77777777" w:rsidR="00AA2365" w:rsidRDefault="00AA2365" w:rsidP="00AA2365">
      <w:pPr>
        <w:spacing w:before="120"/>
        <w:ind w:left="900" w:hanging="900"/>
        <w:rPr>
          <w:rFonts w:ascii="Arial" w:hAnsi="Arial"/>
        </w:rPr>
      </w:pPr>
      <w:r>
        <w:rPr>
          <w:rFonts w:ascii="Arial" w:hAnsi="Arial" w:cs="Arial"/>
          <w:color w:val="000000"/>
        </w:rPr>
        <w:t xml:space="preserve">BSA405 </w:t>
      </w:r>
      <w:r>
        <w:rPr>
          <w:rFonts w:ascii="Arial" w:hAnsi="Arial" w:cs="Arial"/>
          <w:b/>
          <w:bCs/>
          <w:color w:val="000000"/>
          <w:u w:val="single"/>
        </w:rPr>
        <w:t>NYLT Scoutmaster Orientation</w:t>
      </w:r>
      <w:r>
        <w:rPr>
          <w:rFonts w:ascii="Arial" w:hAnsi="Arial" w:cs="Arial"/>
          <w:b/>
          <w:bCs/>
          <w:color w:val="000000"/>
        </w:rPr>
        <w:t>:</w:t>
      </w:r>
      <w:r>
        <w:rPr>
          <w:rFonts w:ascii="Arial" w:hAnsi="Arial" w:cs="Arial"/>
          <w:color w:val="000000"/>
        </w:rPr>
        <w:t>  Are you looking to improve your Unit’s youth leadership culture? Learn about NCAC’s National Youth Leadership Training (NYLT) program: an intense 6-day course for Scouts preparing to take on positions of leadership. This session will review eligibility requirements, give you an overview of what Scouts will learn, and provide tips for selecting who this training will most benefit. In addition, we will discuss the entire Youth Training Continuum so you can mentor your Scouts as they proceed along their journey towards Servant Leadership</w:t>
      </w:r>
      <w:r>
        <w:rPr>
          <w:rFonts w:ascii="Arial" w:hAnsi="Arial"/>
        </w:rPr>
        <w:t>.</w:t>
      </w:r>
    </w:p>
    <w:p w14:paraId="24DFE0AB" w14:textId="77777777" w:rsidR="00AA2365" w:rsidRDefault="00AA2365" w:rsidP="00AA2365">
      <w:pPr>
        <w:spacing w:before="120"/>
        <w:ind w:left="900" w:hanging="900"/>
        <w:rPr>
          <w:rFonts w:ascii="Arial" w:hAnsi="Arial" w:cs="Arial"/>
        </w:rPr>
      </w:pPr>
      <w:r>
        <w:rPr>
          <w:rFonts w:ascii="Arial" w:hAnsi="Arial" w:cs="Arial"/>
        </w:rPr>
        <w:t xml:space="preserve">BSA406 </w:t>
      </w:r>
      <w:r>
        <w:rPr>
          <w:rFonts w:ascii="Arial" w:hAnsi="Arial" w:cs="Arial"/>
          <w:b/>
          <w:bCs/>
          <w:u w:val="single"/>
        </w:rPr>
        <w:t>Trail Cooking</w:t>
      </w:r>
      <w:r>
        <w:rPr>
          <w:rFonts w:ascii="Arial" w:hAnsi="Arial" w:cs="Arial"/>
          <w:b/>
          <w:bCs/>
        </w:rPr>
        <w:t xml:space="preserve">:  </w:t>
      </w:r>
      <w:r>
        <w:rPr>
          <w:rFonts w:ascii="Arial" w:hAnsi="Arial" w:cs="Arial"/>
        </w:rPr>
        <w:t>This session will explore the value of quality foods on the trail. Discussions will cover the selection of foods, the care and packaging for the trail, gear to be used in the preparation and the cleanup procedures.</w:t>
      </w:r>
    </w:p>
    <w:p w14:paraId="3BBABFE3" w14:textId="77777777" w:rsidR="00AA2365" w:rsidRDefault="00AA2365" w:rsidP="00AA2365">
      <w:pPr>
        <w:spacing w:before="120"/>
        <w:ind w:left="900" w:hanging="900"/>
        <w:rPr>
          <w:rFonts w:ascii="Arial" w:hAnsi="Arial" w:cs="Arial"/>
        </w:rPr>
      </w:pPr>
      <w:r>
        <w:rPr>
          <w:rFonts w:ascii="Arial" w:hAnsi="Arial" w:cs="Arial"/>
        </w:rPr>
        <w:t>BSA408</w:t>
      </w:r>
      <w:r>
        <w:rPr>
          <w:rFonts w:ascii="Arial" w:hAnsi="Arial" w:cs="Arial"/>
        </w:rPr>
        <w:tab/>
      </w:r>
      <w:r>
        <w:rPr>
          <w:rFonts w:ascii="Arial" w:hAnsi="Arial" w:cs="Arial"/>
          <w:b/>
          <w:u w:val="single"/>
        </w:rPr>
        <w:t>How to Recruit and Keep Volunteers</w:t>
      </w:r>
      <w:r>
        <w:rPr>
          <w:rFonts w:ascii="Arial" w:hAnsi="Arial" w:cs="Arial"/>
          <w:b/>
        </w:rPr>
        <w:t>:</w:t>
      </w:r>
      <w:r>
        <w:rPr>
          <w:rFonts w:ascii="Arial" w:hAnsi="Arial" w:cs="Arial"/>
        </w:rPr>
        <w:t xml:space="preserve">  All units depend on adult volunteers.  Where do they come from?  How can we recruit more?  How can we keep them?  This course will give tips on how to charm even the busiest parents into volunteering in their units.</w:t>
      </w:r>
    </w:p>
    <w:p w14:paraId="0660310C" w14:textId="77777777" w:rsidR="00AA2365" w:rsidRDefault="00AA2365" w:rsidP="00AA2365">
      <w:pPr>
        <w:spacing w:before="120"/>
        <w:ind w:left="900" w:hanging="900"/>
        <w:rPr>
          <w:rFonts w:ascii="Arial" w:hAnsi="Arial" w:cs="Arial"/>
        </w:rPr>
      </w:pPr>
      <w:r>
        <w:rPr>
          <w:rFonts w:ascii="Arial" w:hAnsi="Arial" w:cs="Arial"/>
        </w:rPr>
        <w:t>BSA410</w:t>
      </w:r>
      <w:r>
        <w:rPr>
          <w:rFonts w:ascii="Arial" w:hAnsi="Arial" w:cs="Arial"/>
        </w:rPr>
        <w:tab/>
      </w:r>
      <w:r>
        <w:rPr>
          <w:rFonts w:ascii="Arial" w:hAnsi="Arial" w:cs="Arial"/>
          <w:b/>
          <w:u w:val="single"/>
        </w:rPr>
        <w:t>Patrol Camping and Outings</w:t>
      </w:r>
      <w:r>
        <w:rPr>
          <w:rFonts w:ascii="Arial" w:hAnsi="Arial" w:cs="Arial"/>
          <w:b/>
        </w:rPr>
        <w:t xml:space="preserve">: </w:t>
      </w:r>
      <w:r>
        <w:rPr>
          <w:rFonts w:ascii="Arial" w:hAnsi="Arial" w:cs="Arial"/>
        </w:rPr>
        <w:t>This session will help you rediscover Patrol Camping as Baden Powell envisioned through the use and reinforcement of the Patrol Method. We will explain and demonstrate how this can provide additional leadership opportunities, encourage advancement and keep older Scouts interested and involved. The rules and requirements for patrol campouts and outings will be covered as well as strategies for introducing them to your troop. When you complete this course, you will have all of the materials required to guide your Youth Leaders to enable them to successfully conduct a Patrol Campout.</w:t>
      </w:r>
    </w:p>
    <w:p w14:paraId="33465B13" w14:textId="77777777" w:rsidR="00AA2365" w:rsidRDefault="00AA2365" w:rsidP="00AA2365">
      <w:pPr>
        <w:spacing w:before="120"/>
        <w:ind w:left="900" w:hanging="900"/>
        <w:rPr>
          <w:rFonts w:ascii="Arial" w:hAnsi="Arial" w:cs="Arial"/>
        </w:rPr>
      </w:pPr>
      <w:r>
        <w:rPr>
          <w:rFonts w:ascii="Arial" w:hAnsi="Arial" w:cs="Arial"/>
        </w:rPr>
        <w:t>BSA412</w:t>
      </w:r>
      <w:r>
        <w:rPr>
          <w:rFonts w:ascii="Arial" w:hAnsi="Arial" w:cs="Arial"/>
        </w:rPr>
        <w:tab/>
      </w:r>
      <w:r>
        <w:rPr>
          <w:rFonts w:ascii="Arial" w:hAnsi="Arial" w:cs="Arial"/>
          <w:b/>
          <w:u w:val="single"/>
        </w:rPr>
        <w:t>Eagle Project Coach/Eagle Advisor Training</w:t>
      </w:r>
      <w:r>
        <w:rPr>
          <w:b/>
          <w:u w:val="single"/>
        </w:rPr>
        <w:t>:</w:t>
      </w:r>
      <w:r>
        <w:t xml:space="preserve">  </w:t>
      </w:r>
      <w:r>
        <w:rPr>
          <w:rFonts w:ascii="Arial" w:hAnsi="Arial" w:cs="Arial"/>
        </w:rPr>
        <w:t>Interested in becoming an Eagle Project Coach or Eagle Advisor?  Do you want to know more about the Life to Eagle process, but were afraid to ask?  Come learn about the roles and responsibilities of adults that help Life Scouts successfully navigate the Life to Eagle process.  Also, learn how to handle those special circumstances and answer those tricky questions that arise along the way!</w:t>
      </w:r>
    </w:p>
    <w:p w14:paraId="2D20A6D8" w14:textId="77777777" w:rsidR="00AA2365" w:rsidRDefault="00AA2365" w:rsidP="00AA2365">
      <w:pPr>
        <w:spacing w:before="120"/>
        <w:ind w:left="900" w:hanging="900"/>
        <w:rPr>
          <w:rFonts w:ascii="Arial" w:hAnsi="Arial" w:cs="Arial"/>
        </w:rPr>
      </w:pPr>
      <w:r>
        <w:rPr>
          <w:rFonts w:ascii="Arial" w:hAnsi="Arial" w:cs="Arial"/>
        </w:rPr>
        <w:t xml:space="preserve">BSA418 </w:t>
      </w:r>
      <w:r>
        <w:rPr>
          <w:rFonts w:ascii="Arial" w:hAnsi="Arial" w:cs="Arial"/>
          <w:b/>
          <w:u w:val="single"/>
        </w:rPr>
        <w:t>Appeals and Time Extensions:</w:t>
      </w:r>
      <w:r>
        <w:rPr>
          <w:rFonts w:ascii="Arial" w:hAnsi="Arial" w:cs="Arial"/>
        </w:rPr>
        <w:t xml:space="preserve">  Board Appeals and Requests for Time Extension may be rare, but that’s no excuse for Districts or Units to be caught off guard if/when the situation arises.  Drawing from sections 8.0.4.0 &amp; 8.0.4.0 of the GTA, and a few years of experience, this session will shed light on the underlying processes associated with these time-critical and (occasionally) emotionally packed situations in Scouting.</w:t>
      </w:r>
    </w:p>
    <w:p w14:paraId="46C2FB85" w14:textId="77777777" w:rsidR="00AA2365" w:rsidRDefault="00AA2365" w:rsidP="00AA2365">
      <w:pPr>
        <w:spacing w:before="120"/>
        <w:ind w:left="900" w:hanging="900"/>
        <w:rPr>
          <w:rFonts w:ascii="Arial" w:hAnsi="Arial" w:cs="Arial"/>
          <w:bCs/>
        </w:rPr>
      </w:pPr>
      <w:r>
        <w:rPr>
          <w:rFonts w:ascii="Arial" w:hAnsi="Arial" w:cs="Arial"/>
        </w:rPr>
        <w:t xml:space="preserve">BSA425 </w:t>
      </w:r>
      <w:r>
        <w:rPr>
          <w:rFonts w:ascii="Arial" w:hAnsi="Arial" w:cs="Arial"/>
          <w:b/>
          <w:u w:val="single"/>
        </w:rPr>
        <w:t>Community Emergency Response Teams (CERT) - You are the Help until Help Arrives:</w:t>
      </w:r>
      <w:r>
        <w:rPr>
          <w:rFonts w:ascii="Arial" w:hAnsi="Arial" w:cs="Arial"/>
        </w:rPr>
        <w:t xml:space="preserve">  When disaster hits your neighborhood, how will you and your troop respond?  Join members of the Fairfax County Community Emergency Response Team (CERT) for an interactive look at responding to disasters, both big and small.  Learn how to develop plans for yourself, your family, troop, and area.  The class will cover where training is available and how to customize emergency preparedness and training for your own troop and their families.  Disaster response skills will be introduced and practiced</w:t>
      </w:r>
    </w:p>
    <w:p w14:paraId="4137E759" w14:textId="77777777" w:rsidR="00AA2365" w:rsidRDefault="00AA2365" w:rsidP="00AA2365">
      <w:pPr>
        <w:spacing w:before="120"/>
        <w:ind w:left="900" w:hanging="900"/>
        <w:rPr>
          <w:rFonts w:ascii="Arial" w:hAnsi="Arial" w:cs="Arial"/>
          <w:color w:val="000000"/>
          <w:szCs w:val="20"/>
        </w:rPr>
      </w:pPr>
      <w:r>
        <w:rPr>
          <w:rFonts w:ascii="Arial" w:hAnsi="Arial" w:cs="Arial"/>
          <w:bCs/>
        </w:rPr>
        <w:t xml:space="preserve">BSA430 </w:t>
      </w:r>
      <w:r>
        <w:rPr>
          <w:rFonts w:ascii="Arial" w:hAnsi="Arial" w:cs="Arial"/>
          <w:b/>
          <w:bCs/>
          <w:u w:val="single"/>
        </w:rPr>
        <w:t>National</w:t>
      </w:r>
      <w:r>
        <w:rPr>
          <w:rFonts w:ascii="Arial" w:hAnsi="Arial" w:cs="Arial"/>
          <w:bCs/>
          <w:u w:val="single"/>
        </w:rPr>
        <w:t xml:space="preserve"> </w:t>
      </w:r>
      <w:r>
        <w:rPr>
          <w:rFonts w:ascii="Arial" w:hAnsi="Arial" w:cs="Arial"/>
          <w:b/>
          <w:bCs/>
          <w:u w:val="single"/>
        </w:rPr>
        <w:t>Outdoor Challenge Award:</w:t>
      </w:r>
      <w:r>
        <w:rPr>
          <w:rFonts w:ascii="Arial" w:hAnsi="Arial" w:cs="Arial"/>
        </w:rPr>
        <w:t xml:space="preserve"> </w:t>
      </w:r>
      <w:r>
        <w:rPr>
          <w:rFonts w:ascii="Arial" w:hAnsi="Arial" w:cs="Arial"/>
          <w:color w:val="000000"/>
          <w:szCs w:val="20"/>
        </w:rPr>
        <w:t>The National Outdoor Challenge Award empowers unit leaders to incentivize and recognize their units as well as individual youth who embrace the "Outing" in Scouting. This course will provide an overview of the requirements for both the unit and individual awards. We will seek to dispel myths and common misconceptions regarding the award and use of the program. Finally, the course will explain and demonstrate how to plan and deliver an outdoor program which covers the five activity areas (adventure, aquatics, camping, hiking, and riding) while embracing the mindset of conservation.</w:t>
      </w:r>
    </w:p>
    <w:p w14:paraId="3E95B861" w14:textId="77777777" w:rsidR="00A97165" w:rsidRPr="00800D23" w:rsidRDefault="00A97165" w:rsidP="00A97165">
      <w:pPr>
        <w:spacing w:before="120"/>
        <w:ind w:left="900" w:hanging="900"/>
        <w:rPr>
          <w:rFonts w:ascii="Arial" w:hAnsi="Arial" w:cs="Arial"/>
        </w:rPr>
      </w:pPr>
      <w:r w:rsidRPr="00800D23">
        <w:rPr>
          <w:rFonts w:ascii="Arial" w:hAnsi="Arial" w:cs="Arial"/>
        </w:rPr>
        <w:t xml:space="preserve">BSA435 </w:t>
      </w:r>
      <w:r w:rsidRPr="00800D23">
        <w:rPr>
          <w:rFonts w:ascii="Arial" w:hAnsi="Arial" w:cs="Arial"/>
          <w:i/>
          <w:iCs/>
          <w:u w:val="single"/>
        </w:rPr>
        <w:t>***NEW***</w:t>
      </w:r>
      <w:r w:rsidRPr="00800D23">
        <w:rPr>
          <w:rFonts w:ascii="Arial" w:hAnsi="Arial" w:cs="Arial"/>
          <w:u w:val="single"/>
        </w:rPr>
        <w:t xml:space="preserve"> </w:t>
      </w:r>
      <w:r w:rsidRPr="00800D23">
        <w:rPr>
          <w:rFonts w:ascii="Arial" w:hAnsi="Arial" w:cs="Arial"/>
          <w:b/>
          <w:bCs/>
          <w:u w:val="single"/>
        </w:rPr>
        <w:t>LodgeMaster (Part 1) The Basics of Navigation</w:t>
      </w:r>
      <w:r w:rsidRPr="00800D23">
        <w:rPr>
          <w:rFonts w:ascii="Arial" w:hAnsi="Arial" w:cs="Arial"/>
          <w:u w:val="single"/>
        </w:rPr>
        <w:t>:</w:t>
      </w:r>
      <w:r w:rsidRPr="00800D23">
        <w:rPr>
          <w:rFonts w:ascii="Arial" w:hAnsi="Arial" w:cs="Arial"/>
        </w:rPr>
        <w:t xml:space="preserve">  Are you new to LodgeMaster or just want to learn more about the tools available to you? This class will review the basics of navigation, showing you where the most commonly used tools are located in the menus. You will learn how to tailor reports to your specific Chapter needs and how to send emails to your members. Our Membership Team is on hand to help you learn the ropes!</w:t>
      </w:r>
    </w:p>
    <w:p w14:paraId="10CF250D" w14:textId="77777777" w:rsidR="00A97165" w:rsidRDefault="00A97165" w:rsidP="00A97165">
      <w:pPr>
        <w:spacing w:before="120"/>
        <w:ind w:left="900" w:hanging="900"/>
        <w:rPr>
          <w:rFonts w:ascii="Arial" w:hAnsi="Arial" w:cs="Arial"/>
        </w:rPr>
      </w:pPr>
      <w:r w:rsidRPr="00800D23">
        <w:rPr>
          <w:rFonts w:ascii="Arial" w:hAnsi="Arial" w:cs="Arial"/>
        </w:rPr>
        <w:lastRenderedPageBreak/>
        <w:t xml:space="preserve">BSA436 </w:t>
      </w:r>
      <w:r w:rsidRPr="00800D23">
        <w:rPr>
          <w:rFonts w:ascii="Arial" w:hAnsi="Arial" w:cs="Arial"/>
          <w:i/>
          <w:iCs/>
          <w:u w:val="single"/>
        </w:rPr>
        <w:t>***NEW***</w:t>
      </w:r>
      <w:r w:rsidRPr="00800D23">
        <w:rPr>
          <w:rFonts w:ascii="Arial" w:hAnsi="Arial" w:cs="Arial"/>
          <w:u w:val="single"/>
        </w:rPr>
        <w:t xml:space="preserve"> </w:t>
      </w:r>
      <w:r w:rsidRPr="00800D23">
        <w:rPr>
          <w:rFonts w:ascii="Arial" w:hAnsi="Arial" w:cs="Arial"/>
          <w:b/>
          <w:bCs/>
          <w:u w:val="single"/>
        </w:rPr>
        <w:t>LodgeMaster (Part 2) Elections</w:t>
      </w:r>
      <w:r w:rsidRPr="00800D23">
        <w:rPr>
          <w:rFonts w:ascii="Arial" w:hAnsi="Arial" w:cs="Arial"/>
          <w:u w:val="single"/>
        </w:rPr>
        <w:t>:</w:t>
      </w:r>
      <w:r w:rsidRPr="00800D23">
        <w:rPr>
          <w:rFonts w:ascii="Arial" w:hAnsi="Arial" w:cs="Arial"/>
        </w:rPr>
        <w:t xml:space="preserve"> Order of the Arrow Elections season has begun! Join us to learn how a unit can request an election from your Chapter and how you can track the progress of the elections requested and performed. This new tool has several features that allow you to stay in touch with the units in your area. Come and see what it can do for you!</w:t>
      </w:r>
    </w:p>
    <w:p w14:paraId="0E526E57" w14:textId="77777777" w:rsidR="00B43C28" w:rsidRDefault="00B43C28" w:rsidP="00AA2365">
      <w:pPr>
        <w:spacing w:before="120"/>
        <w:ind w:left="900" w:hanging="900"/>
        <w:rPr>
          <w:rFonts w:ascii="Arial" w:hAnsi="Arial" w:cs="Arial"/>
        </w:rPr>
      </w:pPr>
    </w:p>
    <w:p w14:paraId="270CDC5A" w14:textId="77777777" w:rsidR="00AA2365" w:rsidRDefault="00AA2365" w:rsidP="00AA2365">
      <w:pPr>
        <w:spacing w:before="120"/>
        <w:ind w:left="900" w:hanging="900"/>
        <w:rPr>
          <w:rFonts w:ascii="Arial" w:hAnsi="Arial" w:cs="Arial"/>
        </w:rPr>
      </w:pPr>
    </w:p>
    <w:p w14:paraId="336E3499" w14:textId="77777777" w:rsidR="00AA2365" w:rsidRDefault="00AA2365" w:rsidP="00AA2365">
      <w:pPr>
        <w:jc w:val="center"/>
        <w:rPr>
          <w:rFonts w:ascii="Arial" w:hAnsi="Arial" w:cs="Arial"/>
        </w:rPr>
      </w:pPr>
      <w:bookmarkStart w:id="4" w:name="_Hlk29819413"/>
      <w:r>
        <w:rPr>
          <w:rFonts w:ascii="Arial" w:hAnsi="Arial" w:cs="Arial"/>
          <w:b/>
        </w:rPr>
        <w:t>NOTE:</w:t>
      </w:r>
      <w:r>
        <w:rPr>
          <w:rFonts w:ascii="Arial" w:hAnsi="Arial" w:cs="Arial"/>
        </w:rPr>
        <w:t xml:space="preserve"> Courses designated with </w:t>
      </w:r>
      <w:r>
        <w:rPr>
          <w:rFonts w:ascii="Arial" w:hAnsi="Arial" w:cs="Arial"/>
          <w:i/>
        </w:rPr>
        <w:t>“</w:t>
      </w:r>
      <w:r>
        <w:rPr>
          <w:rFonts w:ascii="Arial" w:hAnsi="Arial" w:cs="Arial"/>
          <w:b/>
          <w:i/>
        </w:rPr>
        <w:t>(requires 2 periods)</w:t>
      </w:r>
      <w:r>
        <w:rPr>
          <w:rFonts w:ascii="Arial" w:hAnsi="Arial" w:cs="Arial"/>
          <w:i/>
        </w:rPr>
        <w:t>”</w:t>
      </w:r>
      <w:r>
        <w:rPr>
          <w:rFonts w:ascii="Arial" w:hAnsi="Arial" w:cs="Arial"/>
        </w:rPr>
        <w:t xml:space="preserve"> count as two course credits.</w:t>
      </w:r>
      <w:bookmarkEnd w:id="4"/>
    </w:p>
    <w:p w14:paraId="29AA48C2" w14:textId="77777777" w:rsidR="00D1040C" w:rsidRDefault="00D1040C" w:rsidP="00AA2365">
      <w:pPr>
        <w:jc w:val="center"/>
        <w:rPr>
          <w:rFonts w:ascii="Arial" w:hAnsi="Arial" w:cs="Arial"/>
        </w:rPr>
      </w:pPr>
    </w:p>
    <w:p w14:paraId="543F86C0" w14:textId="77777777" w:rsidR="00D1040C" w:rsidRDefault="00D1040C" w:rsidP="00AA2365">
      <w:pPr>
        <w:jc w:val="center"/>
        <w:rPr>
          <w:rFonts w:ascii="Arial" w:hAnsi="Arial" w:cs="Arial"/>
        </w:rPr>
      </w:pPr>
    </w:p>
    <w:p w14:paraId="2C23519B" w14:textId="77777777" w:rsidR="00D1040C" w:rsidRDefault="00D1040C" w:rsidP="00AA2365">
      <w:pPr>
        <w:jc w:val="center"/>
        <w:rPr>
          <w:rFonts w:ascii="Arial" w:hAnsi="Arial" w:cs="Arial"/>
        </w:rPr>
      </w:pPr>
    </w:p>
    <w:p w14:paraId="23A45E73" w14:textId="73C82A3B" w:rsidR="00EC1D57" w:rsidRDefault="00EC1D57" w:rsidP="009A29C9">
      <w:pPr>
        <w:jc w:val="center"/>
        <w:rPr>
          <w:rFonts w:ascii="Arial" w:hAnsi="Arial" w:cs="Arial"/>
        </w:rPr>
      </w:pPr>
    </w:p>
    <w:p w14:paraId="09CA6A5B" w14:textId="4B7D801C" w:rsidR="00C17F36" w:rsidRPr="002F4687" w:rsidRDefault="00C17F36" w:rsidP="00C17F36">
      <w:pPr>
        <w:ind w:left="900" w:hanging="900"/>
        <w:jc w:val="center"/>
        <w:rPr>
          <w:rFonts w:ascii="Arial" w:hAnsi="Arial" w:cs="Arial"/>
          <w:b/>
          <w:sz w:val="24"/>
          <w:szCs w:val="24"/>
        </w:rPr>
      </w:pPr>
      <w:r w:rsidRPr="002F4687">
        <w:rPr>
          <w:rFonts w:ascii="Arial" w:hAnsi="Arial" w:cs="Arial"/>
          <w:b/>
          <w:i/>
          <w:sz w:val="24"/>
          <w:szCs w:val="24"/>
          <w:u w:val="single"/>
        </w:rPr>
        <w:t xml:space="preserve">COLLEGE OF </w:t>
      </w:r>
      <w:r w:rsidR="00AC79C6">
        <w:rPr>
          <w:rFonts w:ascii="Arial" w:hAnsi="Arial" w:cs="Arial"/>
          <w:b/>
          <w:i/>
          <w:sz w:val="24"/>
          <w:szCs w:val="24"/>
          <w:u w:val="single"/>
        </w:rPr>
        <w:t>SCOUTS BSA STANDALONE</w:t>
      </w:r>
      <w:r w:rsidRPr="002F4687">
        <w:rPr>
          <w:rFonts w:ascii="Arial" w:hAnsi="Arial" w:cs="Arial"/>
          <w:b/>
          <w:i/>
          <w:sz w:val="24"/>
          <w:szCs w:val="24"/>
          <w:u w:val="single"/>
        </w:rPr>
        <w:t xml:space="preserve"> COURSE</w:t>
      </w:r>
    </w:p>
    <w:p w14:paraId="355ECA99" w14:textId="77777777" w:rsidR="00C17F36" w:rsidRPr="002F4687" w:rsidRDefault="00C17F36" w:rsidP="00C17F36">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108F2980" w14:textId="77777777" w:rsidR="00C17F36" w:rsidRPr="002F4687" w:rsidRDefault="00C17F36" w:rsidP="00C17F36">
      <w:pPr>
        <w:rPr>
          <w:rFonts w:ascii="Arial" w:hAnsi="Arial" w:cs="Arial"/>
        </w:rPr>
      </w:pPr>
    </w:p>
    <w:p w14:paraId="5F37C5C6" w14:textId="77777777" w:rsidR="00C17F36" w:rsidRPr="002F4687" w:rsidRDefault="00C17F36" w:rsidP="00C17F36">
      <w:pPr>
        <w:rPr>
          <w:rFonts w:ascii="Arial" w:hAnsi="Arial" w:cs="Arial"/>
        </w:rPr>
      </w:pPr>
    </w:p>
    <w:p w14:paraId="38A5BAEA" w14:textId="3A1DCB90" w:rsidR="00C17F36" w:rsidRPr="000F7478" w:rsidRDefault="00AE0CB3" w:rsidP="000F7478">
      <w:pPr>
        <w:spacing w:before="120"/>
        <w:ind w:left="900" w:hanging="900"/>
        <w:rPr>
          <w:rFonts w:ascii="Arial" w:hAnsi="Arial" w:cs="Arial"/>
        </w:rPr>
      </w:pPr>
      <w:r w:rsidRPr="000F7478">
        <w:rPr>
          <w:rFonts w:ascii="Arial" w:hAnsi="Arial" w:cs="Arial"/>
        </w:rPr>
        <w:t>BSA</w:t>
      </w:r>
      <w:r w:rsidR="00C17F36" w:rsidRPr="000F7478">
        <w:rPr>
          <w:rFonts w:ascii="Arial" w:hAnsi="Arial" w:cs="Arial"/>
        </w:rPr>
        <w:t xml:space="preserve">902 </w:t>
      </w:r>
      <w:r w:rsidR="00C17F36" w:rsidRPr="000F7478">
        <w:rPr>
          <w:rFonts w:ascii="Arial" w:hAnsi="Arial" w:cs="Arial"/>
          <w:b/>
          <w:bCs/>
        </w:rPr>
        <w:t>ILSC/S/T – Introduction to Leadership Skills in the Crew (ILSC), Ship (ILSS), and Troop (ILST) </w:t>
      </w:r>
      <w:r w:rsidR="00C17F36" w:rsidRPr="000F7478">
        <w:rPr>
          <w:rFonts w:ascii="Arial" w:hAnsi="Arial" w:cs="Arial"/>
          <w:i/>
          <w:iCs/>
        </w:rPr>
        <w:t>(Periods 1-5)</w:t>
      </w:r>
      <w:r w:rsidR="000F7478">
        <w:rPr>
          <w:rFonts w:ascii="Arial" w:hAnsi="Arial" w:cs="Arial"/>
          <w:i/>
          <w:iCs/>
        </w:rPr>
        <w:t xml:space="preserve">: </w:t>
      </w:r>
      <w:r w:rsidR="00C17F36" w:rsidRPr="000F7478">
        <w:rPr>
          <w:rFonts w:ascii="Arial" w:hAnsi="Arial" w:cs="Arial"/>
        </w:rPr>
        <w:t xml:space="preserve"> </w:t>
      </w:r>
      <w:r w:rsidR="00C17F36">
        <w:rPr>
          <w:rFonts w:ascii="Arial" w:hAnsi="Arial" w:cs="Arial"/>
        </w:rPr>
        <w:t>Scouts, Venturers, &amp; Sea Scouts will learn how to take the next step in their Scouting journey and become the Leaders of their Troops, Crews, and Ships.  Scouts will learn decision making, communication, planning, and delegation while working through patrol challenges.  This is a </w:t>
      </w:r>
      <w:r w:rsidR="00C17F36" w:rsidRPr="000F7478">
        <w:rPr>
          <w:rFonts w:ascii="Arial" w:hAnsi="Arial" w:cs="Arial"/>
          <w:b/>
          <w:bCs/>
        </w:rPr>
        <w:t>5-period</w:t>
      </w:r>
      <w:r w:rsidR="00C17F36">
        <w:rPr>
          <w:rFonts w:ascii="Arial" w:hAnsi="Arial" w:cs="Arial"/>
        </w:rPr>
        <w:t> interactive course and Scouts will be required to participate throughout in order to receive credit.  Upon completion of the course, Scouts will be able to "hit the ground running" armed with meeting agendas, hike plans, and campout schedules to use within their units.</w:t>
      </w:r>
      <w:r w:rsidR="00C17F36">
        <w:rPr>
          <w:rFonts w:ascii="Arial" w:hAnsi="Arial" w:cs="Arial"/>
          <w:b/>
          <w:bCs/>
          <w:i/>
          <w:iCs/>
          <w:sz w:val="24"/>
          <w:szCs w:val="24"/>
        </w:rPr>
        <w:br/>
      </w:r>
    </w:p>
    <w:p w14:paraId="49006B50" w14:textId="77777777" w:rsidR="00C17F36" w:rsidRDefault="00C17F36" w:rsidP="000F7478">
      <w:pPr>
        <w:ind w:left="360" w:firstLine="0"/>
        <w:rPr>
          <w:rFonts w:cs="Calibri"/>
        </w:rPr>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3021C0C4" w14:textId="77777777" w:rsidR="00C17F36" w:rsidRDefault="00C17F36" w:rsidP="00C17F36"/>
    <w:p w14:paraId="51843392" w14:textId="77777777" w:rsidR="0027487E" w:rsidRDefault="0027487E" w:rsidP="00C17F36">
      <w:pPr>
        <w:rPr>
          <w:rFonts w:ascii="Arial" w:hAnsi="Arial"/>
          <w:bCs/>
          <w:sz w:val="28"/>
          <w:szCs w:val="28"/>
        </w:rPr>
      </w:pPr>
    </w:p>
    <w:p w14:paraId="449934E5" w14:textId="77777777" w:rsidR="0027487E" w:rsidRDefault="0027487E" w:rsidP="00B65010">
      <w:pPr>
        <w:jc w:val="center"/>
        <w:rPr>
          <w:rFonts w:ascii="Arial" w:hAnsi="Arial"/>
          <w:bCs/>
          <w:sz w:val="28"/>
          <w:szCs w:val="28"/>
        </w:rPr>
      </w:pPr>
    </w:p>
    <w:p w14:paraId="3F5D3649" w14:textId="77777777" w:rsidR="0027487E" w:rsidRDefault="0027487E" w:rsidP="00B65010">
      <w:pPr>
        <w:jc w:val="center"/>
        <w:rPr>
          <w:rFonts w:ascii="Arial" w:hAnsi="Arial"/>
          <w:bCs/>
          <w:sz w:val="28"/>
          <w:szCs w:val="28"/>
        </w:rPr>
      </w:pPr>
    </w:p>
    <w:p w14:paraId="2CC43512" w14:textId="77777777" w:rsidR="0027487E" w:rsidRDefault="0027487E" w:rsidP="00B65010">
      <w:pPr>
        <w:jc w:val="center"/>
        <w:rPr>
          <w:rFonts w:ascii="Arial" w:hAnsi="Arial"/>
          <w:bCs/>
          <w:sz w:val="28"/>
          <w:szCs w:val="28"/>
        </w:rPr>
      </w:pPr>
    </w:p>
    <w:p w14:paraId="48287165" w14:textId="77777777" w:rsidR="0027487E" w:rsidRDefault="0027487E" w:rsidP="00B65010">
      <w:pPr>
        <w:jc w:val="center"/>
        <w:rPr>
          <w:rFonts w:ascii="Arial" w:hAnsi="Arial"/>
          <w:bCs/>
          <w:sz w:val="28"/>
          <w:szCs w:val="28"/>
        </w:rPr>
      </w:pPr>
    </w:p>
    <w:p w14:paraId="70AA5801" w14:textId="77777777" w:rsidR="0027487E" w:rsidRDefault="0027487E" w:rsidP="00B65010">
      <w:pPr>
        <w:jc w:val="center"/>
        <w:rPr>
          <w:rFonts w:ascii="Arial" w:hAnsi="Arial"/>
          <w:bCs/>
          <w:sz w:val="28"/>
          <w:szCs w:val="28"/>
        </w:rPr>
      </w:pPr>
    </w:p>
    <w:p w14:paraId="3F845D9E" w14:textId="77777777" w:rsidR="0027487E" w:rsidRDefault="0027487E" w:rsidP="00B65010">
      <w:pPr>
        <w:jc w:val="center"/>
        <w:rPr>
          <w:rFonts w:ascii="Arial" w:hAnsi="Arial"/>
          <w:bCs/>
          <w:sz w:val="28"/>
          <w:szCs w:val="28"/>
        </w:rPr>
      </w:pPr>
    </w:p>
    <w:p w14:paraId="5E42E299" w14:textId="77777777" w:rsidR="0027487E" w:rsidRDefault="0027487E" w:rsidP="00B65010">
      <w:pPr>
        <w:jc w:val="center"/>
        <w:rPr>
          <w:rFonts w:ascii="Arial" w:hAnsi="Arial"/>
          <w:bCs/>
          <w:sz w:val="28"/>
          <w:szCs w:val="28"/>
        </w:rPr>
      </w:pPr>
    </w:p>
    <w:p w14:paraId="49C149DC" w14:textId="77777777" w:rsidR="0027487E" w:rsidRDefault="0027487E" w:rsidP="00B65010">
      <w:pPr>
        <w:jc w:val="center"/>
        <w:rPr>
          <w:rFonts w:ascii="Arial" w:hAnsi="Arial"/>
          <w:bCs/>
          <w:sz w:val="28"/>
          <w:szCs w:val="28"/>
        </w:rPr>
      </w:pPr>
    </w:p>
    <w:p w14:paraId="5C6D9223" w14:textId="6CC11D8F" w:rsidR="0027487E" w:rsidRDefault="007D3E0B" w:rsidP="00B65010">
      <w:pPr>
        <w:jc w:val="center"/>
        <w:rPr>
          <w:rFonts w:ascii="Arial" w:hAnsi="Arial"/>
          <w:bCs/>
          <w:sz w:val="28"/>
          <w:szCs w:val="28"/>
        </w:rPr>
      </w:pPr>
      <w:r>
        <w:rPr>
          <w:rFonts w:ascii="Arial" w:hAnsi="Arial"/>
          <w:bCs/>
          <w:noProof/>
          <w:sz w:val="28"/>
          <w:szCs w:val="28"/>
          <w:lang w:bidi="ar-SA"/>
        </w:rPr>
        <w:drawing>
          <wp:inline distT="0" distB="0" distL="0" distR="0" wp14:anchorId="0E0F49F7" wp14:editId="7A9CCF14">
            <wp:extent cx="774065" cy="926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0769787E" w14:textId="77777777" w:rsidR="0027487E" w:rsidRDefault="0027487E" w:rsidP="00B65010">
      <w:pPr>
        <w:jc w:val="center"/>
        <w:rPr>
          <w:rFonts w:ascii="Arial" w:hAnsi="Arial"/>
          <w:bCs/>
          <w:sz w:val="28"/>
          <w:szCs w:val="28"/>
        </w:rPr>
      </w:pPr>
    </w:p>
    <w:p w14:paraId="5BAA9237" w14:textId="77777777" w:rsidR="0027487E" w:rsidRDefault="0027487E" w:rsidP="00B65010">
      <w:pPr>
        <w:jc w:val="center"/>
        <w:rPr>
          <w:rFonts w:ascii="Arial" w:hAnsi="Arial"/>
          <w:bCs/>
          <w:sz w:val="28"/>
          <w:szCs w:val="28"/>
        </w:rPr>
      </w:pPr>
    </w:p>
    <w:p w14:paraId="6AF8A44D" w14:textId="77777777" w:rsidR="0027487E" w:rsidRDefault="0027487E" w:rsidP="00B65010">
      <w:pPr>
        <w:jc w:val="center"/>
        <w:rPr>
          <w:rFonts w:ascii="Arial" w:hAnsi="Arial"/>
          <w:bCs/>
          <w:sz w:val="28"/>
          <w:szCs w:val="28"/>
        </w:rPr>
      </w:pPr>
    </w:p>
    <w:p w14:paraId="7D2BEB1D" w14:textId="77777777" w:rsidR="0027487E" w:rsidRDefault="0027487E" w:rsidP="00B65010">
      <w:pPr>
        <w:jc w:val="center"/>
        <w:rPr>
          <w:rFonts w:ascii="Arial" w:hAnsi="Arial"/>
          <w:bCs/>
          <w:sz w:val="28"/>
          <w:szCs w:val="28"/>
        </w:rPr>
      </w:pPr>
    </w:p>
    <w:p w14:paraId="0DB9F13D" w14:textId="77777777" w:rsidR="0027487E" w:rsidRDefault="0027487E" w:rsidP="00B65010">
      <w:pPr>
        <w:jc w:val="center"/>
        <w:rPr>
          <w:rFonts w:ascii="Arial" w:hAnsi="Arial"/>
          <w:bCs/>
          <w:sz w:val="28"/>
          <w:szCs w:val="28"/>
        </w:rPr>
      </w:pPr>
    </w:p>
    <w:p w14:paraId="0E84A065" w14:textId="77777777" w:rsidR="0027487E" w:rsidRDefault="0027487E" w:rsidP="00B65010">
      <w:pPr>
        <w:jc w:val="center"/>
        <w:rPr>
          <w:rFonts w:ascii="Arial" w:hAnsi="Arial"/>
          <w:bCs/>
          <w:sz w:val="28"/>
          <w:szCs w:val="28"/>
        </w:rPr>
      </w:pPr>
    </w:p>
    <w:p w14:paraId="49D057C7" w14:textId="77777777" w:rsidR="0027487E" w:rsidRDefault="0027487E" w:rsidP="00B65010">
      <w:pPr>
        <w:jc w:val="center"/>
        <w:rPr>
          <w:rFonts w:ascii="Arial" w:hAnsi="Arial"/>
          <w:bCs/>
          <w:sz w:val="28"/>
          <w:szCs w:val="28"/>
        </w:rPr>
      </w:pPr>
    </w:p>
    <w:p w14:paraId="7F694623" w14:textId="77777777" w:rsidR="00733A83" w:rsidRDefault="00733A83" w:rsidP="00B65010">
      <w:pPr>
        <w:jc w:val="center"/>
        <w:rPr>
          <w:rFonts w:ascii="Arial" w:hAnsi="Arial"/>
          <w:bCs/>
          <w:sz w:val="28"/>
          <w:szCs w:val="28"/>
        </w:rPr>
      </w:pPr>
    </w:p>
    <w:p w14:paraId="2B977B01" w14:textId="6377C262" w:rsidR="00B65010" w:rsidRDefault="00B65010" w:rsidP="00B65010">
      <w:pPr>
        <w:jc w:val="center"/>
        <w:rPr>
          <w:rFonts w:ascii="Arial" w:hAnsi="Arial"/>
          <w:bCs/>
          <w:sz w:val="28"/>
          <w:szCs w:val="28"/>
        </w:rPr>
      </w:pPr>
      <w:r>
        <w:rPr>
          <w:rFonts w:ascii="Arial" w:hAnsi="Arial"/>
          <w:bCs/>
          <w:sz w:val="28"/>
          <w:szCs w:val="28"/>
        </w:rPr>
        <w:lastRenderedPageBreak/>
        <w:t xml:space="preserve">COLLEGE OF ADVENTURE SCOUTING </w:t>
      </w:r>
    </w:p>
    <w:p w14:paraId="6D56938D" w14:textId="77777777" w:rsidR="00B65010" w:rsidRDefault="00B65010" w:rsidP="00B65010">
      <w:pPr>
        <w:ind w:left="1080" w:hanging="1080"/>
        <w:jc w:val="center"/>
        <w:rPr>
          <w:rFonts w:ascii="Arial" w:hAnsi="Arial"/>
          <w:b/>
          <w:i/>
          <w:iCs/>
          <w:sz w:val="28"/>
          <w:szCs w:val="28"/>
        </w:rPr>
      </w:pPr>
      <w:r>
        <w:rPr>
          <w:rFonts w:ascii="Arial" w:hAnsi="Arial"/>
          <w:b/>
          <w:i/>
          <w:iCs/>
          <w:sz w:val="28"/>
          <w:szCs w:val="28"/>
        </w:rPr>
        <w:t>(Venturing Crews, Sea Scout Ships, Exploring Posts)</w:t>
      </w:r>
    </w:p>
    <w:p w14:paraId="2D677F49" w14:textId="11B8274D" w:rsidR="00B65010" w:rsidRDefault="00B65010" w:rsidP="00B65010">
      <w:pPr>
        <w:ind w:left="1080" w:hanging="1080"/>
        <w:jc w:val="center"/>
        <w:rPr>
          <w:rFonts w:ascii="Arial" w:hAnsi="Arial"/>
          <w:iCs/>
          <w:sz w:val="28"/>
          <w:szCs w:val="28"/>
        </w:rPr>
      </w:pPr>
      <w:r>
        <w:rPr>
          <w:rFonts w:ascii="Arial" w:hAnsi="Arial"/>
          <w:iCs/>
          <w:sz w:val="28"/>
          <w:szCs w:val="28"/>
        </w:rPr>
        <w:t>2022 NCAC University of Scouting</w:t>
      </w:r>
    </w:p>
    <w:p w14:paraId="768ADF1F" w14:textId="77777777" w:rsidR="00B65010" w:rsidRDefault="00B65010" w:rsidP="00B65010">
      <w:pPr>
        <w:autoSpaceDE w:val="0"/>
        <w:autoSpaceDN w:val="0"/>
        <w:adjustRightInd w:val="0"/>
        <w:jc w:val="center"/>
        <w:rPr>
          <w:rFonts w:eastAsia="Calibri"/>
          <w:b/>
          <w:bCs/>
          <w:sz w:val="24"/>
          <w:szCs w:val="24"/>
          <w:lang w:bidi="ar-SA"/>
        </w:rPr>
      </w:pPr>
    </w:p>
    <w:p w14:paraId="489E8CAA" w14:textId="77777777" w:rsidR="00B65010" w:rsidRDefault="00B65010" w:rsidP="00B65010">
      <w:pPr>
        <w:autoSpaceDE w:val="0"/>
        <w:autoSpaceDN w:val="0"/>
        <w:adjustRightInd w:val="0"/>
        <w:rPr>
          <w:rFonts w:eastAsia="Calibri"/>
          <w:b/>
          <w:sz w:val="24"/>
          <w:szCs w:val="24"/>
          <w:lang w:bidi="ar-SA"/>
        </w:rPr>
      </w:pPr>
      <w:r>
        <w:rPr>
          <w:rFonts w:eastAsia="Calibri"/>
          <w:b/>
          <w:bCs/>
          <w:sz w:val="24"/>
          <w:szCs w:val="24"/>
          <w:lang w:bidi="ar-SA"/>
        </w:rPr>
        <w:t>COURSE LISTINGS</w:t>
      </w:r>
    </w:p>
    <w:p w14:paraId="6E425244" w14:textId="77777777" w:rsidR="00007ABC" w:rsidRDefault="00007ABC" w:rsidP="00007ABC">
      <w:pPr>
        <w:spacing w:before="120"/>
        <w:ind w:firstLine="0"/>
        <w:rPr>
          <w:rFonts w:ascii="Arial" w:hAnsi="Arial" w:cs="Arial"/>
          <w:b/>
          <w:i/>
          <w:u w:val="single"/>
        </w:rPr>
      </w:pPr>
      <w:r>
        <w:rPr>
          <w:rFonts w:ascii="Arial" w:hAnsi="Arial" w:cs="Arial"/>
          <w:b/>
          <w:i/>
          <w:u w:val="single"/>
        </w:rPr>
        <w:t>LEVEL 100 COURSES</w:t>
      </w:r>
    </w:p>
    <w:p w14:paraId="4ED4F9A7" w14:textId="5B7A4A0B" w:rsidR="00B00377" w:rsidRDefault="00B00377" w:rsidP="00341C0A">
      <w:pPr>
        <w:ind w:left="900" w:hanging="900"/>
        <w:jc w:val="center"/>
        <w:rPr>
          <w:rFonts w:ascii="Arial" w:hAnsi="Arial" w:cs="Arial"/>
        </w:rPr>
      </w:pPr>
    </w:p>
    <w:p w14:paraId="7D7761AF" w14:textId="67EB60AC" w:rsidR="00B00377" w:rsidRDefault="00B00377" w:rsidP="00341C0A">
      <w:pPr>
        <w:ind w:left="900" w:hanging="900"/>
        <w:jc w:val="center"/>
        <w:rPr>
          <w:rFonts w:ascii="Arial" w:hAnsi="Arial" w:cs="Arial"/>
        </w:rPr>
      </w:pPr>
    </w:p>
    <w:p w14:paraId="734E8A06" w14:textId="77777777" w:rsidR="006B6D3E" w:rsidRPr="002F4687" w:rsidRDefault="006B6D3E" w:rsidP="006B6D3E">
      <w:pPr>
        <w:ind w:left="900" w:hanging="900"/>
        <w:rPr>
          <w:rFonts w:ascii="Arial" w:hAnsi="Arial" w:cs="Arial"/>
        </w:rPr>
      </w:pPr>
      <w:r w:rsidRPr="002F4687">
        <w:rPr>
          <w:rFonts w:ascii="Arial" w:hAnsi="Arial" w:cs="Arial"/>
        </w:rPr>
        <w:t xml:space="preserve">EAC102 </w:t>
      </w:r>
      <w:r>
        <w:rPr>
          <w:rFonts w:ascii="Arial" w:hAnsi="Arial" w:cs="Arial"/>
        </w:rPr>
        <w:t xml:space="preserve"># </w:t>
      </w:r>
      <w:r w:rsidRPr="002F4687">
        <w:rPr>
          <w:rFonts w:ascii="Arial" w:hAnsi="Arial" w:cs="Arial"/>
          <w:b/>
          <w:u w:val="thick"/>
        </w:rPr>
        <w:t xml:space="preserve">High Adventure Opportunities 101:  </w:t>
      </w:r>
      <w:r w:rsidRPr="002F4687">
        <w:rPr>
          <w:rFonts w:ascii="Arial" w:hAnsi="Arial" w:cs="Arial"/>
        </w:rPr>
        <w:t>High adventure is one of the most successful ways to challenge your Scouts and keep older youth involved in Scouting. Learn how to start at NCAC's Lenhok'sin, then increase the challenges in successive years. There are the “big” national bases, including Summit, Philmont, Northern Tier, and Sea Base, but did you know that many councils offer high adventure programs as well, often at a lower cost?  From the millions of acres of the Adirondacks to the remote wilderness of Maine to the new BSA Swamp Base in Louisiana, there’s an adventure waiting for your unit. Learn the difference between unit-based treks and council provisional treks, too. Please let us share how to get enjoying the ultimate "Outing in Scouting" through high adventure!</w:t>
      </w:r>
    </w:p>
    <w:p w14:paraId="2711FC3F" w14:textId="77777777" w:rsidR="006B6D3E" w:rsidRPr="002F4687" w:rsidRDefault="006B6D3E" w:rsidP="006B6D3E">
      <w:pPr>
        <w:ind w:left="900" w:hanging="900"/>
        <w:rPr>
          <w:rFonts w:ascii="Arial" w:hAnsi="Arial" w:cs="Arial"/>
        </w:rPr>
      </w:pPr>
    </w:p>
    <w:p w14:paraId="7806BE4C" w14:textId="77777777" w:rsidR="006B6D3E" w:rsidRPr="002F4687" w:rsidRDefault="006B6D3E" w:rsidP="006B6D3E">
      <w:pPr>
        <w:ind w:left="900" w:hanging="900"/>
        <w:rPr>
          <w:rFonts w:ascii="Arial" w:hAnsi="Arial" w:cs="Arial"/>
        </w:rPr>
      </w:pPr>
      <w:r w:rsidRPr="002F4687">
        <w:rPr>
          <w:rFonts w:ascii="Arial" w:hAnsi="Arial" w:cs="Arial"/>
        </w:rPr>
        <w:t xml:space="preserve">EAC103 </w:t>
      </w:r>
      <w:r w:rsidRPr="002F4687">
        <w:rPr>
          <w:rFonts w:ascii="Arial" w:hAnsi="Arial" w:cs="Arial"/>
          <w:b/>
          <w:u w:val="thick"/>
        </w:rPr>
        <w:t>Wilderness First Aid Basics</w:t>
      </w:r>
      <w:r w:rsidRPr="002F4687">
        <w:rPr>
          <w:rFonts w:ascii="Arial" w:hAnsi="Arial" w:cs="Arial"/>
          <w:b/>
        </w:rPr>
        <w:t xml:space="preserve">: </w:t>
      </w:r>
      <w:r w:rsidRPr="002F4687">
        <w:rPr>
          <w:rFonts w:ascii="Arial" w:hAnsi="Arial" w:cs="Arial"/>
        </w:rPr>
        <w:t>Basics of first aid for outdoor and high adventure. Review of first aid courses for qualification for outdoor activity first aid certification. Wilderness Risk Management concepts will be presented.</w:t>
      </w:r>
    </w:p>
    <w:p w14:paraId="35BF5967" w14:textId="77777777" w:rsidR="006B6D3E" w:rsidRPr="002F4687" w:rsidRDefault="006B6D3E" w:rsidP="006B6D3E">
      <w:pPr>
        <w:ind w:left="900" w:hanging="900"/>
        <w:rPr>
          <w:rFonts w:ascii="Arial" w:hAnsi="Arial" w:cs="Arial"/>
        </w:rPr>
      </w:pPr>
    </w:p>
    <w:p w14:paraId="08D59E8F"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EAC113 </w:t>
      </w:r>
      <w:r w:rsidRPr="002F4687">
        <w:rPr>
          <w:rFonts w:ascii="Arial" w:hAnsi="Arial" w:cs="Arial"/>
          <w:b/>
          <w:u w:val="thick"/>
        </w:rPr>
        <w:t>New Crew Officer Orientation</w:t>
      </w:r>
      <w:r w:rsidRPr="002F4687">
        <w:rPr>
          <w:rFonts w:ascii="Arial" w:hAnsi="Arial" w:cs="Arial"/>
          <w:b/>
        </w:rPr>
        <w:t xml:space="preserve">: </w:t>
      </w:r>
      <w:r w:rsidRPr="002F4687">
        <w:rPr>
          <w:rFonts w:ascii="Arial" w:hAnsi="Arial" w:cs="Arial"/>
        </w:rPr>
        <w:t>View the New Crew Officer Orientation leadership training tool and learn how to use it to train your crew officers.</w:t>
      </w:r>
    </w:p>
    <w:p w14:paraId="06309B23" w14:textId="77777777" w:rsidR="006B6D3E" w:rsidRPr="002F4687" w:rsidRDefault="006B6D3E" w:rsidP="006B6D3E">
      <w:pPr>
        <w:tabs>
          <w:tab w:val="left" w:pos="900"/>
        </w:tabs>
        <w:ind w:left="900" w:hanging="900"/>
        <w:rPr>
          <w:rFonts w:ascii="Arial" w:hAnsi="Arial" w:cs="Arial"/>
        </w:rPr>
      </w:pPr>
    </w:p>
    <w:p w14:paraId="11BC3043"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EAC116 </w:t>
      </w:r>
      <w:r w:rsidRPr="002F4687">
        <w:rPr>
          <w:rFonts w:ascii="Arial" w:hAnsi="Arial" w:cs="Arial"/>
          <w:b/>
          <w:u w:val="thick"/>
        </w:rPr>
        <w:t>One Crews Annual Program</w:t>
      </w:r>
      <w:r w:rsidRPr="002F4687">
        <w:rPr>
          <w:rFonts w:ascii="Arial" w:hAnsi="Arial" w:cs="Arial"/>
          <w:b/>
        </w:rPr>
        <w:t xml:space="preserve">: </w:t>
      </w:r>
      <w:r w:rsidRPr="002F4687">
        <w:rPr>
          <w:rFonts w:ascii="Arial" w:hAnsi="Arial" w:cs="Arial"/>
        </w:rPr>
        <w:t>Learn how one crew’s youth and adult leaders have built a year-round program that meets the interests of the youth as well as providing them variety in the Venturing areas of emphasis.  Get ideas for your crew’s annual program.</w:t>
      </w:r>
    </w:p>
    <w:p w14:paraId="7B9423B2" w14:textId="77777777" w:rsidR="006B6D3E" w:rsidRPr="002F4687" w:rsidRDefault="006B6D3E" w:rsidP="006B6D3E">
      <w:pPr>
        <w:tabs>
          <w:tab w:val="left" w:pos="900"/>
        </w:tabs>
        <w:ind w:left="900" w:hanging="900"/>
        <w:rPr>
          <w:rFonts w:ascii="Arial" w:hAnsi="Arial" w:cs="Arial"/>
        </w:rPr>
      </w:pPr>
    </w:p>
    <w:p w14:paraId="7D2A6E0E"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EAC134 </w:t>
      </w:r>
      <w:r w:rsidRPr="002F4687">
        <w:rPr>
          <w:rFonts w:ascii="Arial" w:hAnsi="Arial" w:cs="Arial"/>
          <w:b/>
          <w:u w:val="thick"/>
        </w:rPr>
        <w:t>Scout</w:t>
      </w:r>
      <w:r>
        <w:rPr>
          <w:rFonts w:ascii="Arial" w:hAnsi="Arial" w:cs="Arial"/>
          <w:b/>
          <w:u w:val="thick"/>
        </w:rPr>
        <w:t>s BSA</w:t>
      </w:r>
      <w:r w:rsidRPr="002F4687">
        <w:rPr>
          <w:rFonts w:ascii="Arial" w:hAnsi="Arial" w:cs="Arial"/>
          <w:b/>
          <w:u w:val="thick"/>
        </w:rPr>
        <w:t xml:space="preserve"> and Venturing: a Powerful Partnership</w:t>
      </w:r>
      <w:r w:rsidRPr="002F4687">
        <w:rPr>
          <w:rFonts w:ascii="Arial" w:hAnsi="Arial" w:cs="Arial"/>
          <w:b/>
        </w:rPr>
        <w:t xml:space="preserve">: </w:t>
      </w:r>
      <w:r w:rsidRPr="002F4687">
        <w:rPr>
          <w:rFonts w:ascii="Arial" w:hAnsi="Arial" w:cs="Arial"/>
        </w:rPr>
        <w:t>Venturing for many is a natural progression the youth Scouting experience. For others with no prior Scouting, Venturing is an all-new experience. Venturing Crews and Scout Troops can both provide the other with useful resources, increased numbers of participants for fun events, mentoring between programs, and more. Join us for a session of Best Practices on how Troops and Crews can strengthen and complement each other, united in Scouting!</w:t>
      </w:r>
    </w:p>
    <w:p w14:paraId="5FCCFBCE" w14:textId="77777777" w:rsidR="006B6D3E" w:rsidRPr="002F4687" w:rsidRDefault="006B6D3E" w:rsidP="006B6D3E">
      <w:pPr>
        <w:tabs>
          <w:tab w:val="left" w:pos="900"/>
        </w:tabs>
        <w:ind w:left="900" w:hanging="900"/>
        <w:rPr>
          <w:rFonts w:ascii="Arial" w:hAnsi="Arial" w:cs="Arial"/>
        </w:rPr>
      </w:pPr>
    </w:p>
    <w:p w14:paraId="55E4FD41"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EAC136 </w:t>
      </w:r>
      <w:r w:rsidRPr="002F4687">
        <w:rPr>
          <w:rFonts w:ascii="Arial" w:hAnsi="Arial" w:cs="Arial"/>
          <w:b/>
          <w:u w:val="thick"/>
        </w:rPr>
        <w:t>The Do's and Don'ts of Venturing Recruitment</w:t>
      </w:r>
      <w:r w:rsidRPr="002F4687">
        <w:rPr>
          <w:rFonts w:ascii="Arial" w:hAnsi="Arial" w:cs="Arial"/>
        </w:rPr>
        <w:t>: Because of their unique special interests and sponsoring organizations, Venturing Crews are typically smaller groups of young adults who come together for activities they know they will enjoy and events where they know they will have fun. This session will explain some of the tried-and-true methods for bringing new members into your Crew and for partnering with other Scouting units to build upon your Crew’s resources. We will discuss lessons learned from recruiting teenagers and best practices for the most successful recruitment methods used in this council.</w:t>
      </w:r>
    </w:p>
    <w:p w14:paraId="4CD48446" w14:textId="77777777" w:rsidR="006B6D3E" w:rsidRPr="002F4687" w:rsidRDefault="006B6D3E" w:rsidP="006B6D3E">
      <w:pPr>
        <w:tabs>
          <w:tab w:val="left" w:pos="900"/>
        </w:tabs>
        <w:ind w:left="900" w:hanging="900"/>
        <w:rPr>
          <w:rFonts w:ascii="Arial" w:hAnsi="Arial" w:cs="Arial"/>
        </w:rPr>
      </w:pPr>
    </w:p>
    <w:p w14:paraId="0FE34D38"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EAC138 </w:t>
      </w:r>
      <w:r w:rsidRPr="002F4687">
        <w:rPr>
          <w:rFonts w:ascii="Arial" w:hAnsi="Arial" w:cs="Arial"/>
          <w:b/>
          <w:u w:val="thick"/>
        </w:rPr>
        <w:t xml:space="preserve">Venturing in the District and Council </w:t>
      </w:r>
      <w:r w:rsidRPr="002F4687">
        <w:rPr>
          <w:rFonts w:ascii="Arial" w:hAnsi="Arial" w:cs="Arial"/>
        </w:rPr>
        <w:t>Learn about District Venturing Officers Associations, what they are, who they are for, how to start one and how they can strengthen Venturing in your District and even in your home unit. This class will be question and answer/ discussion based</w:t>
      </w:r>
    </w:p>
    <w:p w14:paraId="1E162461" w14:textId="77777777" w:rsidR="006B6D3E" w:rsidRPr="002F4687" w:rsidRDefault="006B6D3E" w:rsidP="006B6D3E">
      <w:pPr>
        <w:ind w:left="900" w:hanging="900"/>
        <w:rPr>
          <w:rFonts w:ascii="Arial" w:hAnsi="Arial" w:cs="Arial"/>
        </w:rPr>
      </w:pPr>
    </w:p>
    <w:p w14:paraId="527E5835" w14:textId="77777777" w:rsidR="006B6D3E" w:rsidRPr="002F4687" w:rsidRDefault="006B6D3E" w:rsidP="006B6D3E">
      <w:pPr>
        <w:ind w:left="900" w:hanging="900"/>
        <w:rPr>
          <w:rFonts w:ascii="Arial" w:hAnsi="Arial" w:cs="Arial"/>
          <w:color w:val="000000"/>
        </w:rPr>
      </w:pPr>
      <w:r w:rsidRPr="002F4687">
        <w:rPr>
          <w:rFonts w:ascii="Arial" w:hAnsi="Arial" w:cs="Arial"/>
          <w:color w:val="000000"/>
        </w:rPr>
        <w:t xml:space="preserve">EAC142 </w:t>
      </w:r>
      <w:r w:rsidRPr="002F4687">
        <w:rPr>
          <w:rFonts w:ascii="Arial" w:hAnsi="Arial" w:cs="Arial"/>
          <w:b/>
          <w:color w:val="000000"/>
          <w:u w:val="single"/>
        </w:rPr>
        <w:t>Everything I Know About Leadership,  I Learned from the Movies</w:t>
      </w:r>
      <w:r w:rsidRPr="002F4687">
        <w:rPr>
          <w:rFonts w:ascii="Arial" w:hAnsi="Arial" w:cs="Arial"/>
          <w:color w:val="000000"/>
        </w:rPr>
        <w:t>: Using movies, videos, and media to teach leadership and values.  One of the best ways to learn to be a great leader is to watch great leaders in action! Movies can entertain, but they can also inspire, teach, and stimulate discussion--and their ability to compress time and travel to the ends of the earth makes learning efficient. Learn how you can use the EDGE method, priming, and reflection, along with media, to inspire your Scouts.</w:t>
      </w:r>
    </w:p>
    <w:p w14:paraId="540AC138" w14:textId="77777777" w:rsidR="006B6D3E" w:rsidRPr="002F4687" w:rsidRDefault="006B6D3E" w:rsidP="006B6D3E">
      <w:pPr>
        <w:ind w:left="900" w:hanging="900"/>
        <w:rPr>
          <w:rFonts w:ascii="Arial" w:hAnsi="Arial" w:cs="Arial"/>
        </w:rPr>
      </w:pPr>
    </w:p>
    <w:p w14:paraId="3BA364A0" w14:textId="77777777" w:rsidR="006B6D3E" w:rsidRPr="002F4687" w:rsidRDefault="006B6D3E" w:rsidP="006B6D3E">
      <w:pPr>
        <w:ind w:left="900" w:hanging="900"/>
        <w:rPr>
          <w:rFonts w:ascii="Arial" w:hAnsi="Arial" w:cs="Arial"/>
        </w:rPr>
      </w:pPr>
    </w:p>
    <w:p w14:paraId="06581B74" w14:textId="77777777" w:rsidR="006B6D3E" w:rsidRPr="002F4687" w:rsidRDefault="006B6D3E" w:rsidP="006B6D3E">
      <w:pPr>
        <w:ind w:left="900" w:hanging="900"/>
        <w:rPr>
          <w:rFonts w:ascii="Arial" w:hAnsi="Arial" w:cs="Arial"/>
        </w:rPr>
      </w:pPr>
      <w:r w:rsidRPr="002F4687">
        <w:rPr>
          <w:rFonts w:ascii="Arial" w:hAnsi="Arial" w:cs="Arial"/>
        </w:rPr>
        <w:t xml:space="preserve">EAC150 </w:t>
      </w:r>
      <w:r w:rsidRPr="002F4687">
        <w:rPr>
          <w:rFonts w:ascii="Arial" w:hAnsi="Arial" w:cs="Arial"/>
          <w:b/>
          <w:u w:val="single"/>
        </w:rPr>
        <w:t xml:space="preserve">Goal Setting and Time Management for Venturing Crews </w:t>
      </w:r>
      <w:r w:rsidRPr="002F4687">
        <w:rPr>
          <w:rFonts w:ascii="Arial" w:hAnsi="Arial" w:cs="Arial"/>
          <w:b/>
          <w:i/>
          <w:u w:val="single"/>
        </w:rPr>
        <w:t>(requires 3 periods)</w:t>
      </w:r>
      <w:r w:rsidRPr="002F4687">
        <w:rPr>
          <w:rFonts w:ascii="Arial" w:hAnsi="Arial" w:cs="Arial"/>
          <w:b/>
          <w:u w:val="single"/>
        </w:rPr>
        <w:t>:</w:t>
      </w:r>
      <w:r w:rsidRPr="002F4687">
        <w:rPr>
          <w:rFonts w:ascii="Arial" w:hAnsi="Arial" w:cs="Arial"/>
        </w:rPr>
        <w:t xml:space="preserve">  Take this great new course developed to teach Venturers these critical skills of effective goal setting and how to manage their time to achieve success.  The course draws from management giants such as     Steven Covey, Alan Lakein, and Brian Tracy.  The course uses hands on experience and from lessons learned from successful people.  You will not only learn the principles in this course but will learn how to present this course in your Crew or Scout unit.  Taking this course will also meet one of the requirements for Venturing recognition.</w:t>
      </w:r>
    </w:p>
    <w:p w14:paraId="7D21F5FF" w14:textId="77777777" w:rsidR="006B6D3E" w:rsidRPr="002F4687" w:rsidRDefault="006B6D3E" w:rsidP="006B6D3E">
      <w:pPr>
        <w:ind w:left="900" w:hanging="900"/>
        <w:rPr>
          <w:rFonts w:ascii="Arial" w:hAnsi="Arial" w:cs="Arial"/>
        </w:rPr>
      </w:pPr>
    </w:p>
    <w:p w14:paraId="1AE73512" w14:textId="31E721A1" w:rsidR="006B6D3E" w:rsidRPr="002F4687" w:rsidRDefault="006B6D3E" w:rsidP="006B6D3E">
      <w:pPr>
        <w:ind w:left="900" w:hanging="900"/>
        <w:rPr>
          <w:rFonts w:ascii="Arial" w:hAnsi="Arial" w:cs="Arial"/>
        </w:rPr>
      </w:pPr>
      <w:r w:rsidRPr="002F4687">
        <w:rPr>
          <w:rFonts w:ascii="Arial" w:hAnsi="Arial" w:cs="Arial"/>
        </w:rPr>
        <w:t xml:space="preserve">EAC155 </w:t>
      </w:r>
      <w:r w:rsidRPr="002F4687">
        <w:rPr>
          <w:rFonts w:ascii="Arial" w:hAnsi="Arial" w:cs="Arial"/>
          <w:b/>
          <w:u w:val="single"/>
        </w:rPr>
        <w:t xml:space="preserve">Venturing in a Pandemic. </w:t>
      </w:r>
      <w:r w:rsidRPr="002F4687">
        <w:rPr>
          <w:rFonts w:ascii="Arial" w:hAnsi="Arial" w:cs="Arial"/>
        </w:rPr>
        <w:t xml:space="preserve"> Come learn from other Venturing Crews how they continue to venture out in the midst of the </w:t>
      </w:r>
      <w:r w:rsidR="00EE41D2" w:rsidRPr="002F4687">
        <w:rPr>
          <w:rFonts w:ascii="Arial" w:hAnsi="Arial" w:cs="Arial"/>
        </w:rPr>
        <w:t>pandemic and</w:t>
      </w:r>
      <w:r w:rsidRPr="002F4687">
        <w:rPr>
          <w:rFonts w:ascii="Arial" w:hAnsi="Arial" w:cs="Arial"/>
        </w:rPr>
        <w:t xml:space="preserve"> continue to have challenging activities and fun while remaining safe.</w:t>
      </w:r>
    </w:p>
    <w:p w14:paraId="32EBA9B7" w14:textId="77777777" w:rsidR="006B6D3E" w:rsidRPr="002F4687" w:rsidRDefault="006B6D3E" w:rsidP="006B6D3E">
      <w:pPr>
        <w:ind w:left="900" w:hanging="900"/>
        <w:rPr>
          <w:rFonts w:ascii="Arial" w:hAnsi="Arial" w:cs="Arial"/>
        </w:rPr>
      </w:pPr>
    </w:p>
    <w:p w14:paraId="15DA9179" w14:textId="77777777" w:rsidR="006B6D3E" w:rsidRPr="002F4687" w:rsidRDefault="006B6D3E" w:rsidP="006B6D3E">
      <w:pPr>
        <w:ind w:left="900" w:hanging="900"/>
        <w:rPr>
          <w:rFonts w:ascii="Arial" w:hAnsi="Arial" w:cs="Arial"/>
        </w:rPr>
      </w:pPr>
    </w:p>
    <w:p w14:paraId="7D0B8713" w14:textId="77777777" w:rsidR="006B6D3E" w:rsidRPr="002F4687" w:rsidRDefault="006B6D3E" w:rsidP="006B6D3E">
      <w:pPr>
        <w:ind w:left="900" w:hanging="900"/>
        <w:rPr>
          <w:rFonts w:ascii="Arial" w:hAnsi="Arial" w:cs="Arial"/>
          <w:b/>
          <w:i/>
          <w:u w:val="single"/>
        </w:rPr>
      </w:pPr>
      <w:r w:rsidRPr="002F4687">
        <w:rPr>
          <w:rFonts w:ascii="Arial" w:hAnsi="Arial" w:cs="Arial"/>
          <w:b/>
          <w:i/>
          <w:u w:val="single"/>
        </w:rPr>
        <w:t>LEVEL 200 COURSES</w:t>
      </w:r>
    </w:p>
    <w:p w14:paraId="3E49E5FA" w14:textId="77777777" w:rsidR="006B6D3E" w:rsidRPr="002F4687" w:rsidRDefault="006B6D3E" w:rsidP="006B6D3E">
      <w:pPr>
        <w:ind w:left="900" w:hanging="900"/>
        <w:rPr>
          <w:rFonts w:ascii="Arial" w:hAnsi="Arial" w:cs="Arial"/>
          <w:b/>
          <w:i/>
          <w:u w:val="single"/>
        </w:rPr>
      </w:pPr>
    </w:p>
    <w:p w14:paraId="34088E40" w14:textId="77777777" w:rsidR="006B6D3E" w:rsidRPr="002F4687" w:rsidRDefault="006B6D3E" w:rsidP="006B6D3E">
      <w:pPr>
        <w:ind w:left="900" w:hanging="900"/>
        <w:rPr>
          <w:rFonts w:ascii="Arial" w:hAnsi="Arial" w:cs="Arial"/>
          <w:b/>
          <w:i/>
          <w:sz w:val="2"/>
          <w:szCs w:val="16"/>
          <w:u w:val="single"/>
        </w:rPr>
      </w:pPr>
    </w:p>
    <w:p w14:paraId="4745EC57" w14:textId="77777777" w:rsidR="006B6D3E" w:rsidRPr="002F4687" w:rsidRDefault="006B6D3E" w:rsidP="006B6D3E">
      <w:pPr>
        <w:ind w:left="900" w:hanging="900"/>
        <w:rPr>
          <w:rFonts w:ascii="Arial" w:hAnsi="Arial" w:cs="Arial"/>
        </w:rPr>
      </w:pPr>
      <w:r w:rsidRPr="002F4687">
        <w:rPr>
          <w:rFonts w:ascii="Arial" w:hAnsi="Arial" w:cs="Arial"/>
        </w:rPr>
        <w:t xml:space="preserve">EAC202 </w:t>
      </w:r>
      <w:r w:rsidRPr="002F4687">
        <w:rPr>
          <w:rFonts w:ascii="Arial" w:hAnsi="Arial" w:cs="Arial"/>
          <w:b/>
          <w:u w:val="thick"/>
        </w:rPr>
        <w:t>Rails-to-Trails Adventures</w:t>
      </w:r>
      <w:r w:rsidRPr="002F4687">
        <w:rPr>
          <w:rFonts w:ascii="Arial" w:hAnsi="Arial" w:cs="Arial"/>
          <w:b/>
        </w:rPr>
        <w:t xml:space="preserve">: </w:t>
      </w:r>
      <w:r w:rsidRPr="002F4687">
        <w:rPr>
          <w:rFonts w:ascii="Arial" w:hAnsi="Arial" w:cs="Arial"/>
        </w:rPr>
        <w:t>Learn about Rails-to-Trails adventures in National Capital Area Council area for biking, hiking, and even rollerblading. Learn how Rails-to-Trails has worked to preserve these great and historic trails for your adventures.   Learn how you can get involved in preserving these trails.</w:t>
      </w:r>
    </w:p>
    <w:p w14:paraId="74036DF6" w14:textId="77777777" w:rsidR="006B6D3E" w:rsidRPr="002F4687" w:rsidRDefault="006B6D3E" w:rsidP="000F7478">
      <w:pPr>
        <w:spacing w:before="120"/>
        <w:ind w:left="907" w:hanging="907"/>
        <w:rPr>
          <w:rFonts w:ascii="Arial" w:hAnsi="Arial" w:cs="Arial"/>
        </w:rPr>
      </w:pPr>
      <w:r w:rsidRPr="002F4687">
        <w:rPr>
          <w:rFonts w:ascii="Arial" w:hAnsi="Arial" w:cs="Arial"/>
        </w:rPr>
        <w:t>EAC203</w:t>
      </w:r>
      <w:r w:rsidRPr="002F4687">
        <w:rPr>
          <w:rFonts w:ascii="Arial" w:hAnsi="Arial" w:cs="Arial"/>
        </w:rPr>
        <w:tab/>
      </w:r>
      <w:r w:rsidRPr="002F4687">
        <w:rPr>
          <w:rFonts w:ascii="Arial" w:hAnsi="Arial" w:cs="Arial"/>
          <w:b/>
          <w:u w:val="single"/>
        </w:rPr>
        <w:t>Orienteering</w:t>
      </w:r>
      <w:r w:rsidRPr="002F4687">
        <w:rPr>
          <w:rFonts w:ascii="Arial" w:hAnsi="Arial" w:cs="Arial"/>
          <w:b/>
        </w:rPr>
        <w:t>:</w:t>
      </w:r>
      <w:r w:rsidRPr="002F4687">
        <w:rPr>
          <w:rFonts w:ascii="Arial" w:hAnsi="Arial" w:cs="Arial"/>
        </w:rPr>
        <w:t xml:space="preserve">  Learn about equipment, training, safety, introduction to technique and methods, and opportunities to participate in this challenging adventure.</w:t>
      </w:r>
    </w:p>
    <w:p w14:paraId="556E02D1" w14:textId="77777777" w:rsidR="006B6D3E" w:rsidRPr="002F4687" w:rsidRDefault="006B6D3E" w:rsidP="000F7478">
      <w:pPr>
        <w:spacing w:before="120"/>
        <w:ind w:left="907" w:hanging="907"/>
        <w:rPr>
          <w:rFonts w:ascii="Arial" w:hAnsi="Arial" w:cs="Arial"/>
        </w:rPr>
      </w:pPr>
      <w:r w:rsidRPr="002F4687">
        <w:rPr>
          <w:rFonts w:ascii="Arial" w:hAnsi="Arial" w:cs="Arial"/>
        </w:rPr>
        <w:t>EAC204</w:t>
      </w:r>
      <w:r w:rsidRPr="002F4687">
        <w:rPr>
          <w:rFonts w:ascii="Arial" w:hAnsi="Arial" w:cs="Arial"/>
        </w:rPr>
        <w:tab/>
      </w:r>
      <w:r w:rsidRPr="002F4687">
        <w:rPr>
          <w:rFonts w:ascii="Arial" w:hAnsi="Arial" w:cs="Arial"/>
          <w:b/>
          <w:u w:val="single"/>
        </w:rPr>
        <w:t>GPS and Geocaching</w:t>
      </w:r>
      <w:r w:rsidRPr="002F4687">
        <w:rPr>
          <w:rFonts w:ascii="Arial" w:hAnsi="Arial" w:cs="Arial"/>
          <w:b/>
        </w:rPr>
        <w:t>:</w:t>
      </w:r>
      <w:r w:rsidRPr="002F4687">
        <w:rPr>
          <w:rFonts w:ascii="Arial" w:hAnsi="Arial" w:cs="Arial"/>
        </w:rPr>
        <w:t xml:space="preserve">  Learn about how to operate a GPS locator.  Learn about the great sport of Geocaching.</w:t>
      </w:r>
    </w:p>
    <w:p w14:paraId="54B5DC3D" w14:textId="77777777" w:rsidR="006B6D3E" w:rsidRPr="002F4687" w:rsidRDefault="006B6D3E" w:rsidP="000F7478">
      <w:pPr>
        <w:spacing w:before="120"/>
        <w:ind w:left="907" w:hanging="907"/>
        <w:rPr>
          <w:rFonts w:ascii="Arial" w:hAnsi="Arial" w:cs="Arial"/>
        </w:rPr>
      </w:pPr>
      <w:r w:rsidRPr="002F4687">
        <w:rPr>
          <w:rFonts w:ascii="Arial" w:hAnsi="Arial" w:cs="Arial"/>
        </w:rPr>
        <w:t>EAC205</w:t>
      </w:r>
      <w:r w:rsidRPr="002F4687">
        <w:rPr>
          <w:rFonts w:ascii="Arial" w:hAnsi="Arial" w:cs="Arial"/>
        </w:rPr>
        <w:tab/>
      </w:r>
      <w:r w:rsidRPr="002F4687">
        <w:rPr>
          <w:rFonts w:ascii="Arial" w:hAnsi="Arial" w:cs="Arial"/>
          <w:b/>
          <w:u w:val="single"/>
        </w:rPr>
        <w:t xml:space="preserve">Shooting Sports for Cub Scouts </w:t>
      </w:r>
      <w:r w:rsidRPr="002F4687">
        <w:rPr>
          <w:rFonts w:ascii="Arial" w:hAnsi="Arial" w:cs="Arial"/>
          <w:b/>
          <w:i/>
          <w:u w:val="single"/>
        </w:rPr>
        <w:t>(1-hour class)</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Cub Scouts.</w:t>
      </w:r>
    </w:p>
    <w:p w14:paraId="2426E34E" w14:textId="77777777" w:rsidR="006B6D3E" w:rsidRPr="002F4687" w:rsidRDefault="006B6D3E" w:rsidP="000F7478">
      <w:pPr>
        <w:spacing w:before="120"/>
        <w:ind w:left="907" w:hanging="907"/>
        <w:rPr>
          <w:rFonts w:ascii="Arial" w:hAnsi="Arial" w:cs="Arial"/>
        </w:rPr>
      </w:pPr>
      <w:r w:rsidRPr="002F4687">
        <w:rPr>
          <w:rFonts w:ascii="Arial" w:hAnsi="Arial" w:cs="Arial"/>
        </w:rPr>
        <w:t>EAC206</w:t>
      </w:r>
      <w:r w:rsidRPr="002F4687">
        <w:rPr>
          <w:rFonts w:ascii="Arial" w:hAnsi="Arial" w:cs="Arial"/>
        </w:rPr>
        <w:tab/>
      </w:r>
      <w:r w:rsidRPr="002F4687">
        <w:rPr>
          <w:rFonts w:ascii="Arial" w:hAnsi="Arial" w:cs="Arial"/>
          <w:b/>
          <w:u w:val="single"/>
        </w:rPr>
        <w:t xml:space="preserve">Shooting Sports for Scout Troops </w:t>
      </w:r>
      <w:r w:rsidRPr="002F4687">
        <w:rPr>
          <w:rFonts w:ascii="Arial" w:hAnsi="Arial" w:cs="Arial"/>
          <w:b/>
          <w:i/>
          <w:u w:val="single"/>
        </w:rPr>
        <w:t>(requires 2 periods)</w:t>
      </w:r>
      <w:r w:rsidRPr="002F4687">
        <w:rPr>
          <w:rFonts w:ascii="Arial" w:hAnsi="Arial" w:cs="Arial"/>
          <w:b/>
          <w:u w:val="single"/>
        </w:rPr>
        <w:t>:</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Scout Troops.</w:t>
      </w:r>
    </w:p>
    <w:p w14:paraId="0B84F970" w14:textId="77777777" w:rsidR="006B6D3E" w:rsidRPr="002F4687" w:rsidRDefault="006B6D3E" w:rsidP="000F7478">
      <w:pPr>
        <w:spacing w:before="120"/>
        <w:ind w:left="907" w:hanging="907"/>
        <w:rPr>
          <w:rFonts w:ascii="Arial" w:hAnsi="Arial" w:cs="Arial"/>
        </w:rPr>
      </w:pPr>
      <w:r w:rsidRPr="002F4687">
        <w:rPr>
          <w:rFonts w:ascii="Arial" w:hAnsi="Arial" w:cs="Arial"/>
        </w:rPr>
        <w:t>EAC207</w:t>
      </w:r>
      <w:r w:rsidRPr="002F4687">
        <w:rPr>
          <w:rFonts w:ascii="Arial" w:hAnsi="Arial" w:cs="Arial"/>
        </w:rPr>
        <w:tab/>
      </w:r>
      <w:r w:rsidRPr="002F4687">
        <w:rPr>
          <w:rFonts w:ascii="Arial" w:hAnsi="Arial" w:cs="Arial"/>
          <w:b/>
          <w:u w:val="single"/>
        </w:rPr>
        <w:t xml:space="preserve">Shooting Sports for Venturers, Sea Scouts, and Explorers </w:t>
      </w:r>
      <w:r w:rsidRPr="002F4687">
        <w:rPr>
          <w:rFonts w:ascii="Arial" w:hAnsi="Arial" w:cs="Arial"/>
          <w:b/>
          <w:i/>
          <w:u w:val="single"/>
        </w:rPr>
        <w:t>(requires 2 periods):</w:t>
      </w:r>
      <w:r w:rsidRPr="002F4687">
        <w:rPr>
          <w:rFonts w:ascii="Arial" w:hAnsi="Arial" w:cs="Arial"/>
        </w:rPr>
        <w:t xml:space="preserve">  Learn about equipment, training, safety, introduction to technique and methods, and opportunities/locations to participate in this adventure for Venturing, Sea Scouting, and Explorer youth.  Rifle, Shotgun, Black Powder, Pistol, and Archery will be reviewed. (2 periods)</w:t>
      </w:r>
    </w:p>
    <w:p w14:paraId="55286D02" w14:textId="77777777" w:rsidR="006B6D3E" w:rsidRPr="002F4687" w:rsidRDefault="006B6D3E" w:rsidP="000F7478">
      <w:pPr>
        <w:spacing w:before="120"/>
        <w:ind w:left="907" w:hanging="907"/>
        <w:rPr>
          <w:rFonts w:ascii="Arial" w:hAnsi="Arial" w:cs="Arial"/>
        </w:rPr>
      </w:pPr>
      <w:r w:rsidRPr="002F4687">
        <w:rPr>
          <w:rFonts w:ascii="Arial" w:hAnsi="Arial" w:cs="Arial"/>
        </w:rPr>
        <w:t>EAC211</w:t>
      </w:r>
      <w:r w:rsidRPr="002F4687">
        <w:rPr>
          <w:rFonts w:ascii="Arial" w:hAnsi="Arial" w:cs="Arial"/>
        </w:rPr>
        <w:tab/>
      </w:r>
      <w:r w:rsidRPr="002F4687">
        <w:rPr>
          <w:rFonts w:ascii="Arial" w:hAnsi="Arial" w:cs="Arial"/>
          <w:b/>
          <w:bCs/>
          <w:u w:val="single"/>
        </w:rPr>
        <w:t>Dutch Oven Cooking</w:t>
      </w:r>
      <w:r w:rsidRPr="002F4687">
        <w:rPr>
          <w:rFonts w:ascii="Arial" w:hAnsi="Arial" w:cs="Arial"/>
          <w:b/>
          <w:bCs/>
        </w:rPr>
        <w:t>:</w:t>
      </w:r>
      <w:r w:rsidRPr="002F4687">
        <w:rPr>
          <w:rFonts w:ascii="Arial" w:hAnsi="Arial" w:cs="Arial"/>
        </w:rPr>
        <w:t xml:space="preserve">  Learn secrets of Dutch Oven cooking for those good eating times when you are not backpacking.</w:t>
      </w:r>
    </w:p>
    <w:p w14:paraId="69AE2FDA" w14:textId="77777777" w:rsidR="006B6D3E" w:rsidRPr="002F4687" w:rsidRDefault="006B6D3E" w:rsidP="000F7478">
      <w:pPr>
        <w:spacing w:before="120"/>
        <w:ind w:left="907" w:hanging="907"/>
        <w:rPr>
          <w:rFonts w:ascii="Arial" w:hAnsi="Arial" w:cs="Arial"/>
        </w:rPr>
      </w:pPr>
      <w:r w:rsidRPr="002F4687">
        <w:rPr>
          <w:rFonts w:ascii="Arial" w:hAnsi="Arial" w:cs="Arial"/>
        </w:rPr>
        <w:t xml:space="preserve">EAC212 </w:t>
      </w:r>
      <w:r w:rsidRPr="002F4687">
        <w:rPr>
          <w:rFonts w:ascii="Arial" w:hAnsi="Arial" w:cs="Arial"/>
          <w:b/>
          <w:u w:val="single"/>
        </w:rPr>
        <w:t>Beyond</w:t>
      </w:r>
      <w:r w:rsidRPr="002F4687">
        <w:rPr>
          <w:rFonts w:ascii="Arial" w:hAnsi="Arial" w:cs="Arial"/>
          <w:b/>
          <w:sz w:val="24"/>
          <w:szCs w:val="24"/>
          <w:u w:val="single"/>
        </w:rPr>
        <w:t xml:space="preserve"> Dutch Oven: ECO Friendly Meals:</w:t>
      </w:r>
      <w:r w:rsidRPr="002F4687">
        <w:rPr>
          <w:rFonts w:ascii="Arial" w:hAnsi="Arial" w:cs="Arial"/>
          <w:sz w:val="24"/>
          <w:szCs w:val="24"/>
        </w:rPr>
        <w:t xml:space="preserve">  </w:t>
      </w:r>
      <w:r w:rsidRPr="002F4687">
        <w:rPr>
          <w:rFonts w:ascii="Arial" w:hAnsi="Arial" w:cs="Arial"/>
        </w:rPr>
        <w:t>You have a great program planned; don't let the food be the disappointment. Scouts love Dutch Oven meals and desserts--but there are other cooking methods that produce delicious meals, yet are much faster, and therefore easier to integrate with a busy program. Learn how lessons from physics can be applied to cook mouth-watering meals using less fuel/energy and less effort--leaving more time for fun. These methods work great on the trail and ashore but are also well-suited for yacht cruisers afloat.</w:t>
      </w:r>
    </w:p>
    <w:p w14:paraId="620A4913" w14:textId="77777777" w:rsidR="006B6D3E" w:rsidRPr="002F4687" w:rsidRDefault="006B6D3E" w:rsidP="00C33904">
      <w:pPr>
        <w:tabs>
          <w:tab w:val="left" w:pos="900"/>
        </w:tabs>
        <w:spacing w:before="120"/>
        <w:ind w:left="878" w:hanging="878"/>
        <w:rPr>
          <w:rFonts w:ascii="Arial" w:hAnsi="Arial" w:cs="Arial"/>
        </w:rPr>
      </w:pPr>
      <w:r w:rsidRPr="002F4687">
        <w:rPr>
          <w:rFonts w:ascii="Arial" w:hAnsi="Arial" w:cs="Arial"/>
        </w:rPr>
        <w:t>EAC221</w:t>
      </w:r>
      <w:r w:rsidRPr="002F4687">
        <w:rPr>
          <w:rFonts w:ascii="Arial" w:hAnsi="Arial" w:cs="Arial"/>
        </w:rPr>
        <w:tab/>
      </w:r>
      <w:r w:rsidRPr="002F4687">
        <w:rPr>
          <w:rFonts w:ascii="Arial" w:hAnsi="Arial" w:cs="Arial"/>
          <w:b/>
          <w:u w:val="single"/>
        </w:rPr>
        <w:t>Ohiopyle Adventures:</w:t>
      </w:r>
      <w:r w:rsidRPr="002F4687">
        <w:rPr>
          <w:rFonts w:ascii="Arial" w:hAnsi="Arial" w:cs="Arial"/>
        </w:rPr>
        <w:t xml:space="preserve">  Learn about possible adventure in Ohiopyle, PA to include White Water Rafting, white water canoeing, climbing and rappelling, rail trail biking, mountain biking, fly fishing, merit badges, and more.  Learn about equipment, training, safety, introduction to technique and methods, and opportunities/locations to participate in these adventures.  Learn where to camp.</w:t>
      </w:r>
    </w:p>
    <w:p w14:paraId="5026E454" w14:textId="77777777" w:rsidR="006B6D3E" w:rsidRPr="002F4687" w:rsidRDefault="006B6D3E" w:rsidP="00C33904">
      <w:pPr>
        <w:spacing w:before="120"/>
        <w:ind w:left="878" w:hanging="878"/>
        <w:rPr>
          <w:rFonts w:ascii="Arial" w:hAnsi="Arial" w:cs="Arial"/>
        </w:rPr>
      </w:pPr>
      <w:r w:rsidRPr="002F4687">
        <w:rPr>
          <w:rFonts w:ascii="Arial" w:hAnsi="Arial" w:cs="Arial"/>
        </w:rPr>
        <w:t>EAC222</w:t>
      </w:r>
      <w:r w:rsidRPr="002F4687">
        <w:rPr>
          <w:rFonts w:ascii="Arial" w:hAnsi="Arial" w:cs="Arial"/>
        </w:rPr>
        <w:tab/>
      </w:r>
      <w:r w:rsidRPr="002F4687">
        <w:rPr>
          <w:rFonts w:ascii="Arial" w:hAnsi="Arial" w:cs="Arial"/>
          <w:b/>
          <w:u w:val="single"/>
        </w:rPr>
        <w:t>Canoeing/Kayaking</w:t>
      </w:r>
      <w:r w:rsidRPr="002F4687">
        <w:rPr>
          <w:rFonts w:ascii="Arial" w:hAnsi="Arial" w:cs="Arial"/>
          <w:b/>
        </w:rPr>
        <w:t>:</w:t>
      </w:r>
      <w:r w:rsidRPr="002F4687">
        <w:rPr>
          <w:rFonts w:ascii="Arial" w:hAnsi="Arial" w:cs="Arial"/>
        </w:rPr>
        <w:t xml:space="preserve">  Learn about equipment, training, safety, introduction to technique and methods, and opportunities/locations to participate in this adventure.</w:t>
      </w:r>
    </w:p>
    <w:p w14:paraId="7C67969F" w14:textId="77777777" w:rsidR="006B6D3E" w:rsidRPr="002F4687" w:rsidRDefault="006B6D3E" w:rsidP="00C33904">
      <w:pPr>
        <w:spacing w:before="120"/>
        <w:ind w:left="878" w:hanging="878"/>
        <w:rPr>
          <w:rFonts w:ascii="Arial" w:hAnsi="Arial" w:cs="Arial"/>
          <w:sz w:val="24"/>
        </w:rPr>
      </w:pPr>
      <w:r w:rsidRPr="002F4687">
        <w:rPr>
          <w:rFonts w:ascii="Arial" w:hAnsi="Arial" w:cs="Arial"/>
        </w:rPr>
        <w:t>EAC224</w:t>
      </w:r>
      <w:r w:rsidRPr="002F4687">
        <w:rPr>
          <w:sz w:val="24"/>
        </w:rPr>
        <w:tab/>
      </w:r>
      <w:r w:rsidRPr="002F4687">
        <w:rPr>
          <w:rFonts w:ascii="Arial" w:hAnsi="Arial" w:cs="Arial"/>
          <w:b/>
          <w:bCs/>
          <w:u w:val="single"/>
        </w:rPr>
        <w:t>SCUBA Diving</w:t>
      </w:r>
      <w:r w:rsidRPr="002F4687">
        <w:rPr>
          <w:b/>
          <w:bCs/>
          <w:sz w:val="24"/>
        </w:rPr>
        <w:t xml:space="preserve">:  </w:t>
      </w:r>
      <w:r w:rsidRPr="002F4687">
        <w:rPr>
          <w:rFonts w:ascii="Arial" w:hAnsi="Arial" w:cs="Arial"/>
        </w:rPr>
        <w:t>Learn about equipment, training, safety, introduction to technique and methods, and opportunities for your units to participate in this underwater adventure</w:t>
      </w:r>
      <w:r w:rsidRPr="002F4687">
        <w:rPr>
          <w:rFonts w:ascii="Arial" w:hAnsi="Arial" w:cs="Arial"/>
          <w:sz w:val="24"/>
        </w:rPr>
        <w:t>.</w:t>
      </w:r>
    </w:p>
    <w:p w14:paraId="2D0A502B" w14:textId="77777777" w:rsidR="006B6D3E" w:rsidRPr="002F4687" w:rsidRDefault="006B6D3E" w:rsidP="006B6D3E">
      <w:pPr>
        <w:ind w:left="900" w:hanging="900"/>
        <w:rPr>
          <w:rFonts w:ascii="Arial" w:hAnsi="Arial" w:cs="Arial"/>
          <w:sz w:val="24"/>
        </w:rPr>
      </w:pPr>
    </w:p>
    <w:p w14:paraId="7FB24594" w14:textId="77777777" w:rsidR="006B6D3E" w:rsidRPr="002F4687" w:rsidRDefault="006B6D3E" w:rsidP="006B6D3E">
      <w:pPr>
        <w:tabs>
          <w:tab w:val="left" w:pos="900"/>
        </w:tabs>
        <w:ind w:left="880" w:hanging="880"/>
        <w:rPr>
          <w:rFonts w:ascii="Arial" w:hAnsi="Arial" w:cs="Arial"/>
        </w:rPr>
      </w:pPr>
      <w:r w:rsidRPr="002F4687">
        <w:rPr>
          <w:rFonts w:ascii="Arial" w:hAnsi="Arial" w:cs="Arial"/>
        </w:rPr>
        <w:lastRenderedPageBreak/>
        <w:t>EAC230</w:t>
      </w:r>
      <w:r w:rsidRPr="002F4687">
        <w:rPr>
          <w:rFonts w:ascii="Arial" w:hAnsi="Arial" w:cs="Arial"/>
        </w:rPr>
        <w:tab/>
      </w:r>
      <w:r w:rsidRPr="002F4687">
        <w:rPr>
          <w:rFonts w:ascii="Arial" w:hAnsi="Arial" w:cs="Arial"/>
          <w:b/>
          <w:u w:val="single"/>
        </w:rPr>
        <w:t xml:space="preserve">Backpacking Lite </w:t>
      </w:r>
      <w:r w:rsidRPr="002F4687">
        <w:rPr>
          <w:rFonts w:ascii="Arial" w:hAnsi="Arial" w:cs="Arial"/>
          <w:b/>
          <w:i/>
          <w:u w:val="single"/>
        </w:rPr>
        <w:t>(requires 2 periods):</w:t>
      </w:r>
      <w:r w:rsidRPr="002F4687">
        <w:rPr>
          <w:rFonts w:ascii="Arial" w:hAnsi="Arial" w:cs="Arial"/>
        </w:rPr>
        <w:t xml:space="preserve">  Learn how to lighten your load from experienced Appalachian Trail Thru-Hikers. An interactive discussion and demonstration on the merits of lightweight backpacking.  Explore opportunities to reduce weight and discover inexpensive gear alternatives without sacrificing comfort during this session lead by a father son scouting team with vast high adventure background, complimented by further experience gained from thru-hiking the Appalachian trail.</w:t>
      </w:r>
    </w:p>
    <w:p w14:paraId="7524354D" w14:textId="77777777" w:rsidR="006B6D3E" w:rsidRPr="002F4687" w:rsidRDefault="006B6D3E" w:rsidP="006B6D3E">
      <w:pPr>
        <w:tabs>
          <w:tab w:val="left" w:pos="900"/>
        </w:tabs>
        <w:ind w:left="880" w:hanging="880"/>
        <w:rPr>
          <w:rFonts w:ascii="Arial" w:hAnsi="Arial" w:cs="Arial"/>
        </w:rPr>
      </w:pPr>
    </w:p>
    <w:p w14:paraId="091DB29A" w14:textId="77777777" w:rsidR="006B6D3E" w:rsidRPr="002F4687" w:rsidRDefault="006B6D3E" w:rsidP="006B6D3E">
      <w:pPr>
        <w:ind w:left="900" w:hanging="900"/>
        <w:rPr>
          <w:rFonts w:ascii="Arial" w:eastAsia="Calibri" w:hAnsi="Arial" w:cs="Arial"/>
          <w:szCs w:val="20"/>
        </w:rPr>
      </w:pPr>
      <w:r w:rsidRPr="002F4687">
        <w:rPr>
          <w:rFonts w:ascii="Arial" w:eastAsia="Calibri" w:hAnsi="Arial" w:cs="Arial"/>
          <w:szCs w:val="20"/>
        </w:rPr>
        <w:t xml:space="preserve">EAC260 </w:t>
      </w:r>
      <w:r w:rsidRPr="002F4687">
        <w:rPr>
          <w:rFonts w:ascii="Arial" w:eastAsia="Calibri" w:hAnsi="Arial" w:cs="Arial"/>
          <w:b/>
          <w:szCs w:val="20"/>
          <w:u w:val="thick"/>
        </w:rPr>
        <w:t>Harper’s Ferry Area Adventures</w:t>
      </w:r>
      <w:r w:rsidRPr="002F4687">
        <w:rPr>
          <w:rFonts w:ascii="Arial" w:eastAsia="Calibri" w:hAnsi="Arial" w:cs="Arial"/>
          <w:b/>
          <w:szCs w:val="20"/>
        </w:rPr>
        <w:t xml:space="preserve">: </w:t>
      </w:r>
      <w:r w:rsidRPr="002F4687">
        <w:rPr>
          <w:rFonts w:ascii="Arial" w:eastAsia="Calibri" w:hAnsi="Arial" w:cs="Arial"/>
          <w:szCs w:val="20"/>
        </w:rPr>
        <w:t xml:space="preserve">Learn about possible adventure in the Harper’s Ferry, West Virginia area, to include guided whitewater rafting, tubing, kayaking, canoeing, climbing, cycling, and hiking trips. Learn about equipment, training, safety, introduction to technique and methods, and opportunities/locations to participate in these adventures.  Learn where to camp.. </w:t>
      </w:r>
    </w:p>
    <w:p w14:paraId="53597983" w14:textId="77777777" w:rsidR="006B6D3E" w:rsidRPr="002F4687" w:rsidRDefault="006B6D3E" w:rsidP="006B6D3E">
      <w:pPr>
        <w:tabs>
          <w:tab w:val="left" w:pos="900"/>
        </w:tabs>
        <w:rPr>
          <w:rFonts w:ascii="Arial" w:hAnsi="Arial" w:cs="Arial"/>
        </w:rPr>
      </w:pPr>
    </w:p>
    <w:p w14:paraId="2A977FF1" w14:textId="77777777" w:rsidR="006B6D3E" w:rsidRPr="002F4687" w:rsidRDefault="006B6D3E" w:rsidP="006B6D3E">
      <w:pPr>
        <w:tabs>
          <w:tab w:val="left" w:pos="900"/>
        </w:tabs>
        <w:ind w:left="900" w:hanging="900"/>
        <w:rPr>
          <w:rFonts w:ascii="Arial" w:hAnsi="Arial" w:cs="Arial"/>
          <w:color w:val="000000"/>
        </w:rPr>
      </w:pPr>
      <w:r w:rsidRPr="002F4687">
        <w:rPr>
          <w:rFonts w:ascii="Arial" w:hAnsi="Arial" w:cs="Arial"/>
        </w:rPr>
        <w:t xml:space="preserve">EAC266 </w:t>
      </w:r>
      <w:r w:rsidRPr="002F4687">
        <w:rPr>
          <w:rFonts w:ascii="Arial" w:hAnsi="Arial" w:cs="Arial"/>
          <w:b/>
          <w:u w:val="single"/>
        </w:rPr>
        <w:t>Nrocks Adventures:</w:t>
      </w:r>
      <w:r w:rsidRPr="002F4687">
        <w:rPr>
          <w:rFonts w:ascii="Arial" w:hAnsi="Arial" w:cs="Arial"/>
        </w:rPr>
        <w:t xml:space="preserve">  </w:t>
      </w:r>
      <w:r w:rsidRPr="002F4687">
        <w:rPr>
          <w:rFonts w:ascii="Arial" w:hAnsi="Arial" w:cs="Arial"/>
          <w:color w:val="000000"/>
        </w:rPr>
        <w:t xml:space="preserve">Learn about adventures at Nrocks - rock climbing and rappelling with qualified guides, climb the Via Ferreta (Iron Way) with it really high swinging bridge, canopy zip lines, camping out or camping in cabins and lodge, hiking, and leads to the highest point in West Virginia and the caves nearby.  Learn how to participate in these adventures. </w:t>
      </w:r>
    </w:p>
    <w:p w14:paraId="111402DE" w14:textId="77777777" w:rsidR="006B6D3E" w:rsidRPr="002F4687" w:rsidRDefault="006B6D3E" w:rsidP="006B6D3E">
      <w:pPr>
        <w:tabs>
          <w:tab w:val="left" w:pos="900"/>
        </w:tabs>
        <w:ind w:left="900" w:hanging="900"/>
        <w:rPr>
          <w:rFonts w:ascii="Arial" w:hAnsi="Arial" w:cs="Arial"/>
        </w:rPr>
      </w:pPr>
    </w:p>
    <w:p w14:paraId="47BEA89C"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EAC281</w:t>
      </w:r>
      <w:r w:rsidRPr="002F4687">
        <w:rPr>
          <w:rFonts w:ascii="Arial" w:hAnsi="Arial" w:cs="Arial"/>
        </w:rPr>
        <w:tab/>
      </w:r>
      <w:r w:rsidRPr="002F4687">
        <w:rPr>
          <w:rFonts w:ascii="Arial" w:hAnsi="Arial" w:cs="Arial"/>
          <w:b/>
          <w:u w:val="single"/>
        </w:rPr>
        <w:t>COPE (Challenging Outdoor Personal Experience)</w:t>
      </w:r>
      <w:r w:rsidRPr="002F4687">
        <w:rPr>
          <w:rFonts w:ascii="Arial" w:hAnsi="Arial" w:cs="Arial"/>
          <w:b/>
        </w:rPr>
        <w:t>:</w:t>
      </w:r>
      <w:r w:rsidRPr="002F4687">
        <w:rPr>
          <w:rFonts w:ascii="Arial" w:hAnsi="Arial" w:cs="Arial"/>
        </w:rPr>
        <w:t xml:space="preserve">  Learn how COPE can be used to build confidence, teamwork, and communication skills in your youth.  Learn how COPE can satisfy requirements for Venturing awards.  Learn where you can take your unit to participate in COPE – there are more opportunities that you know of.</w:t>
      </w:r>
    </w:p>
    <w:p w14:paraId="785737B8" w14:textId="77777777" w:rsidR="006B6D3E" w:rsidRPr="002F4687" w:rsidRDefault="006B6D3E" w:rsidP="006B6D3E">
      <w:pPr>
        <w:tabs>
          <w:tab w:val="left" w:pos="900"/>
        </w:tabs>
        <w:rPr>
          <w:rFonts w:ascii="Arial" w:hAnsi="Arial" w:cs="Arial"/>
        </w:rPr>
      </w:pPr>
    </w:p>
    <w:p w14:paraId="45017FE2" w14:textId="77777777" w:rsidR="006B6D3E" w:rsidRPr="002F4687" w:rsidRDefault="006B6D3E" w:rsidP="006B6D3E">
      <w:pPr>
        <w:ind w:firstLine="0"/>
        <w:rPr>
          <w:rFonts w:ascii="Arial" w:hAnsi="Arial" w:cs="Arial"/>
        </w:rPr>
      </w:pPr>
      <w:r w:rsidRPr="002F4687">
        <w:rPr>
          <w:rFonts w:ascii="Arial" w:hAnsi="Arial" w:cs="Arial"/>
        </w:rPr>
        <w:t xml:space="preserve">EAC282 </w:t>
      </w:r>
      <w:r w:rsidRPr="002F4687">
        <w:rPr>
          <w:rFonts w:ascii="Arial" w:hAnsi="Arial" w:cs="Arial"/>
          <w:b/>
          <w:u w:val="single"/>
        </w:rPr>
        <w:t>Facilitative Instruction.</w:t>
      </w:r>
      <w:r w:rsidRPr="002F4687">
        <w:rPr>
          <w:rFonts w:ascii="Arial" w:hAnsi="Arial" w:cs="Arial"/>
        </w:rPr>
        <w:t xml:space="preserve">  Another great leadership and personal development tool from COPE </w:t>
      </w:r>
    </w:p>
    <w:p w14:paraId="6593EC9F" w14:textId="77777777" w:rsidR="006B6D3E" w:rsidRPr="002F4687" w:rsidRDefault="006B6D3E" w:rsidP="006B6D3E">
      <w:pPr>
        <w:ind w:firstLine="0"/>
        <w:rPr>
          <w:rFonts w:ascii="Arial" w:hAnsi="Arial" w:cs="Arial"/>
        </w:rPr>
      </w:pPr>
      <w:r w:rsidRPr="002F4687">
        <w:rPr>
          <w:rFonts w:ascii="Arial" w:hAnsi="Arial" w:cs="Arial"/>
        </w:rPr>
        <w:tab/>
        <w:t xml:space="preserve">  (Challenging Outdoor Personal Experience).  Learn the challenge and the fun in this new tool.</w:t>
      </w:r>
    </w:p>
    <w:p w14:paraId="76E982B3" w14:textId="77777777" w:rsidR="006B6D3E" w:rsidRPr="002F4687" w:rsidRDefault="006B6D3E" w:rsidP="006B6D3E">
      <w:pPr>
        <w:tabs>
          <w:tab w:val="left" w:pos="900"/>
        </w:tabs>
        <w:ind w:left="900" w:hanging="900"/>
        <w:rPr>
          <w:rFonts w:ascii="Arial" w:hAnsi="Arial" w:cs="Arial"/>
        </w:rPr>
      </w:pPr>
    </w:p>
    <w:p w14:paraId="7747FF4A" w14:textId="77777777" w:rsidR="006B6D3E" w:rsidRPr="002F4687" w:rsidRDefault="006B6D3E" w:rsidP="006B6D3E">
      <w:pPr>
        <w:tabs>
          <w:tab w:val="left" w:pos="900"/>
        </w:tabs>
        <w:ind w:left="900" w:hanging="900"/>
        <w:rPr>
          <w:rFonts w:ascii="Arial" w:hAnsi="Arial" w:cs="Arial"/>
        </w:rPr>
      </w:pPr>
    </w:p>
    <w:p w14:paraId="2019BA3D"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EAC291 </w:t>
      </w:r>
      <w:r w:rsidRPr="002F4687">
        <w:rPr>
          <w:rFonts w:ascii="Arial" w:hAnsi="Arial" w:cs="Arial"/>
          <w:b/>
          <w:u w:val="single"/>
        </w:rPr>
        <w:t>Historic Trail Adventures:</w:t>
      </w:r>
      <w:r w:rsidRPr="002F4687">
        <w:rPr>
          <w:rFonts w:ascii="Arial" w:hAnsi="Arial" w:cs="Arial"/>
        </w:rPr>
        <w:t xml:space="preserve">  Learn about the significant variety of historic trails in the greater council area and beyond that offer a wide variety of adventure opportunities and some that also offer the opportunity for recognition awards and for providing service along the way.</w:t>
      </w:r>
    </w:p>
    <w:p w14:paraId="160A6F7C" w14:textId="77777777" w:rsidR="006B6D3E" w:rsidRPr="002F4687" w:rsidRDefault="006B6D3E" w:rsidP="006B6D3E">
      <w:pPr>
        <w:tabs>
          <w:tab w:val="left" w:pos="900"/>
        </w:tabs>
        <w:ind w:left="900" w:hanging="900"/>
        <w:rPr>
          <w:rFonts w:ascii="Arial" w:hAnsi="Arial" w:cs="Arial"/>
        </w:rPr>
      </w:pPr>
    </w:p>
    <w:p w14:paraId="296399CD" w14:textId="77777777" w:rsidR="006B6D3E" w:rsidRPr="002F4687" w:rsidRDefault="006B6D3E" w:rsidP="006B6D3E">
      <w:pPr>
        <w:ind w:left="900" w:hanging="900"/>
        <w:rPr>
          <w:rFonts w:ascii="Arial" w:hAnsi="Arial" w:cs="Arial"/>
        </w:rPr>
      </w:pPr>
      <w:r w:rsidRPr="002F4687">
        <w:rPr>
          <w:rFonts w:ascii="Arial" w:hAnsi="Arial" w:cs="Arial"/>
        </w:rPr>
        <w:t xml:space="preserve">EAC292 </w:t>
      </w:r>
      <w:r w:rsidRPr="002F4687">
        <w:rPr>
          <w:rFonts w:ascii="Arial" w:hAnsi="Arial" w:cs="Arial"/>
          <w:b/>
          <w:u w:val="single"/>
        </w:rPr>
        <w:t>Improving Hike Planning w/Technology:</w:t>
      </w:r>
      <w:r w:rsidRPr="002F4687">
        <w:rPr>
          <w:rFonts w:ascii="Arial" w:hAnsi="Arial" w:cs="Arial"/>
        </w:rPr>
        <w:t xml:space="preserve">  Using apps, apps, digital maps, GPS and altimeter to make your hikes better and more fun.  </w:t>
      </w:r>
    </w:p>
    <w:p w14:paraId="6D101853" w14:textId="77777777" w:rsidR="006B6D3E" w:rsidRPr="002F4687" w:rsidRDefault="006B6D3E" w:rsidP="006B6D3E">
      <w:pPr>
        <w:ind w:left="900" w:hanging="900"/>
        <w:rPr>
          <w:rFonts w:ascii="Arial" w:hAnsi="Arial" w:cs="Arial"/>
        </w:rPr>
      </w:pPr>
    </w:p>
    <w:p w14:paraId="1D82139A"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EAC296 </w:t>
      </w:r>
      <w:r w:rsidRPr="002F4687">
        <w:rPr>
          <w:rFonts w:ascii="Arial" w:hAnsi="Arial" w:cs="Arial"/>
          <w:b/>
          <w:u w:val="single"/>
        </w:rPr>
        <w:t>Adventuring with Disabilities:</w:t>
      </w:r>
      <w:r w:rsidRPr="002F4687">
        <w:rPr>
          <w:rFonts w:ascii="Arial" w:hAnsi="Arial" w:cs="Arial"/>
          <w:b/>
        </w:rPr>
        <w:t xml:space="preserve">  </w:t>
      </w:r>
      <w:r w:rsidRPr="00437947">
        <w:rPr>
          <w:rFonts w:ascii="Arial" w:hAnsi="Arial" w:cs="Arial"/>
          <w:b/>
        </w:rPr>
        <w:t xml:space="preserve">(Two Hour Class) </w:t>
      </w:r>
      <w:r w:rsidRPr="002F4687">
        <w:rPr>
          <w:rFonts w:ascii="Arial" w:hAnsi="Arial" w:cs="Arial"/>
        </w:rPr>
        <w:t>Have you ever wondered what life was like for your Scout who has a disability? In this class you will get the chance to experience what it is like to have a disability. Get a glimpse into what it’s like for those scouts in your units so that you can understand them a little better and help them a little more. You will be able to take what you have learned and the activities back home to run your own class with your scouts. </w:t>
      </w:r>
    </w:p>
    <w:p w14:paraId="2236C0B5" w14:textId="77777777" w:rsidR="006B6D3E" w:rsidRDefault="006B6D3E" w:rsidP="006B6D3E">
      <w:pPr>
        <w:tabs>
          <w:tab w:val="left" w:pos="900"/>
        </w:tabs>
        <w:ind w:left="900" w:hanging="900"/>
        <w:rPr>
          <w:rFonts w:ascii="Arial" w:hAnsi="Arial" w:cs="Arial"/>
        </w:rPr>
      </w:pPr>
    </w:p>
    <w:p w14:paraId="298B975A" w14:textId="77777777" w:rsidR="006B6D3E" w:rsidRPr="002F4687" w:rsidRDefault="006B6D3E" w:rsidP="006B6D3E">
      <w:pPr>
        <w:tabs>
          <w:tab w:val="left" w:pos="900"/>
        </w:tabs>
        <w:ind w:left="900" w:hanging="900"/>
        <w:rPr>
          <w:rFonts w:ascii="Arial" w:hAnsi="Arial" w:cs="Arial"/>
        </w:rPr>
      </w:pPr>
    </w:p>
    <w:p w14:paraId="6B3A28FD" w14:textId="77777777" w:rsidR="006B6D3E" w:rsidRPr="002F4687" w:rsidRDefault="006B6D3E" w:rsidP="006B6D3E">
      <w:pPr>
        <w:ind w:firstLine="0"/>
        <w:rPr>
          <w:rFonts w:ascii="Arial" w:hAnsi="Arial" w:cs="Arial"/>
          <w:b/>
          <w:i/>
          <w:u w:val="single"/>
        </w:rPr>
      </w:pPr>
      <w:r w:rsidRPr="002F4687">
        <w:rPr>
          <w:rFonts w:ascii="Arial" w:hAnsi="Arial" w:cs="Arial"/>
          <w:b/>
          <w:i/>
          <w:u w:val="single"/>
        </w:rPr>
        <w:t>LEVEL 300 COURSES</w:t>
      </w:r>
    </w:p>
    <w:p w14:paraId="31437530" w14:textId="77777777" w:rsidR="006B6D3E" w:rsidRPr="002F4687" w:rsidRDefault="006B6D3E" w:rsidP="006B6D3E">
      <w:pPr>
        <w:tabs>
          <w:tab w:val="left" w:pos="900"/>
        </w:tabs>
        <w:ind w:left="900" w:hanging="900"/>
        <w:rPr>
          <w:rFonts w:ascii="Arial" w:hAnsi="Arial" w:cs="Arial"/>
        </w:rPr>
      </w:pPr>
    </w:p>
    <w:p w14:paraId="03F36EE9"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EAC310</w:t>
      </w:r>
      <w:r w:rsidRPr="002F4687">
        <w:rPr>
          <w:rFonts w:ascii="Arial" w:hAnsi="Arial" w:cs="Arial"/>
          <w:i/>
        </w:rPr>
        <w:tab/>
      </w:r>
      <w:r w:rsidRPr="002F4687">
        <w:rPr>
          <w:rFonts w:ascii="Arial" w:hAnsi="Arial" w:cs="Arial"/>
          <w:b/>
          <w:u w:val="single"/>
        </w:rPr>
        <w:t>Canoe Treks</w:t>
      </w:r>
      <w:r w:rsidRPr="002F4687">
        <w:rPr>
          <w:rFonts w:ascii="Arial" w:hAnsi="Arial" w:cs="Arial"/>
          <w:b/>
        </w:rPr>
        <w:t>:</w:t>
      </w:r>
      <w:r w:rsidRPr="002F4687">
        <w:rPr>
          <w:rFonts w:ascii="Arial" w:hAnsi="Arial" w:cs="Arial"/>
        </w:rPr>
        <w:t xml:space="preserve"> Learn about how to plan and conduct a canoe trek and where you can go to float your boat.</w:t>
      </w:r>
    </w:p>
    <w:p w14:paraId="2CF28429" w14:textId="77777777" w:rsidR="006B6D3E" w:rsidRPr="002F4687" w:rsidRDefault="006B6D3E" w:rsidP="006B6D3E">
      <w:pPr>
        <w:tabs>
          <w:tab w:val="left" w:pos="900"/>
        </w:tabs>
        <w:ind w:left="900" w:hanging="900"/>
        <w:rPr>
          <w:rFonts w:ascii="Arial" w:hAnsi="Arial" w:cs="Arial"/>
        </w:rPr>
      </w:pPr>
    </w:p>
    <w:p w14:paraId="6EC4F67A" w14:textId="77777777" w:rsidR="006B6D3E" w:rsidRPr="002F4687" w:rsidRDefault="006B6D3E" w:rsidP="006B6D3E">
      <w:pPr>
        <w:ind w:left="900" w:hanging="900"/>
        <w:rPr>
          <w:rFonts w:ascii="Arial" w:hAnsi="Arial" w:cs="Arial"/>
        </w:rPr>
      </w:pPr>
      <w:r w:rsidRPr="002F4687">
        <w:rPr>
          <w:rFonts w:ascii="Arial" w:hAnsi="Arial" w:cs="Arial"/>
        </w:rPr>
        <w:t>EAC311</w:t>
      </w:r>
      <w:r w:rsidRPr="002F4687">
        <w:rPr>
          <w:rFonts w:ascii="Arial" w:hAnsi="Arial" w:cs="Arial"/>
        </w:rPr>
        <w:tab/>
      </w:r>
      <w:r w:rsidRPr="002F4687">
        <w:rPr>
          <w:rFonts w:ascii="Arial" w:hAnsi="Arial" w:cs="Arial"/>
          <w:b/>
          <w:u w:val="single"/>
        </w:rPr>
        <w:t>Sailing Basics and Resources</w:t>
      </w:r>
      <w:r w:rsidRPr="002F4687">
        <w:rPr>
          <w:rFonts w:ascii="Arial" w:hAnsi="Arial" w:cs="Arial"/>
          <w:b/>
        </w:rPr>
        <w:t>:</w:t>
      </w:r>
      <w:r w:rsidRPr="002F4687">
        <w:rPr>
          <w:rFonts w:ascii="Arial" w:hAnsi="Arial" w:cs="Arial"/>
        </w:rPr>
        <w:t xml:space="preserve">  Learn basics of sailing.  Learn where you can learn to sail and where you can take your crew/team/ship sailing.  Learn about Sea Scout sailing. </w:t>
      </w:r>
    </w:p>
    <w:p w14:paraId="1530A181" w14:textId="77777777" w:rsidR="006B6D3E" w:rsidRPr="002F4687" w:rsidRDefault="006B6D3E" w:rsidP="006B6D3E">
      <w:pPr>
        <w:ind w:left="900" w:hanging="900"/>
        <w:rPr>
          <w:rFonts w:ascii="Arial" w:hAnsi="Arial" w:cs="Arial"/>
        </w:rPr>
      </w:pPr>
    </w:p>
    <w:p w14:paraId="05B09D05"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EAC312</w:t>
      </w:r>
      <w:r w:rsidRPr="002F4687">
        <w:rPr>
          <w:rFonts w:ascii="Arial" w:hAnsi="Arial" w:cs="Arial"/>
          <w:i/>
        </w:rPr>
        <w:tab/>
      </w:r>
      <w:r w:rsidRPr="002F4687">
        <w:rPr>
          <w:rFonts w:ascii="Arial" w:hAnsi="Arial" w:cs="Arial"/>
          <w:b/>
          <w:u w:val="single"/>
        </w:rPr>
        <w:t>Sea Base High Adventure</w:t>
      </w:r>
      <w:r w:rsidRPr="002F4687">
        <w:rPr>
          <w:rFonts w:ascii="Arial" w:hAnsi="Arial" w:cs="Arial"/>
          <w:b/>
        </w:rPr>
        <w:t>:</w:t>
      </w:r>
      <w:r w:rsidRPr="002F4687">
        <w:rPr>
          <w:rFonts w:ascii="Arial" w:hAnsi="Arial" w:cs="Arial"/>
        </w:rPr>
        <w:t xml:space="preserve">  Learn how to plan a long cruise or sailing high adventure for your Venturing Crew or Sea Scout Ship in the Florida Keys or the Caribbean.  Find out about resources for planning.</w:t>
      </w:r>
    </w:p>
    <w:p w14:paraId="63848369" w14:textId="77777777" w:rsidR="006B6D3E" w:rsidRPr="002F4687" w:rsidRDefault="006B6D3E" w:rsidP="006B6D3E">
      <w:pPr>
        <w:tabs>
          <w:tab w:val="left" w:pos="900"/>
        </w:tabs>
        <w:ind w:left="900" w:hanging="900"/>
        <w:rPr>
          <w:rFonts w:ascii="Arial" w:hAnsi="Arial" w:cs="Arial"/>
        </w:rPr>
      </w:pPr>
    </w:p>
    <w:p w14:paraId="6DB22EA1"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EAC313</w:t>
      </w:r>
      <w:r w:rsidRPr="002F4687">
        <w:rPr>
          <w:rFonts w:ascii="Arial" w:hAnsi="Arial" w:cs="Arial"/>
          <w:i/>
        </w:rPr>
        <w:tab/>
      </w:r>
      <w:r w:rsidRPr="002F4687">
        <w:rPr>
          <w:rFonts w:ascii="Arial" w:hAnsi="Arial" w:cs="Arial"/>
          <w:b/>
          <w:u w:val="single"/>
        </w:rPr>
        <w:t>Fun and Challenging Hikes within 2 Hour Drive</w:t>
      </w:r>
      <w:r w:rsidRPr="002F4687">
        <w:rPr>
          <w:rFonts w:ascii="Arial" w:hAnsi="Arial" w:cs="Arial"/>
          <w:b/>
        </w:rPr>
        <w:t>:</w:t>
      </w:r>
      <w:r w:rsidRPr="002F4687">
        <w:rPr>
          <w:rFonts w:ascii="Arial" w:hAnsi="Arial" w:cs="Arial"/>
        </w:rPr>
        <w:t xml:space="preserve">  Learn about great hikes to fun and interesting places.  Learn about hikes that can challenge your crew or team so they can learn if they have the right stuff to meet the challenge.</w:t>
      </w:r>
    </w:p>
    <w:p w14:paraId="67B3CE5F" w14:textId="77777777" w:rsidR="006B6D3E" w:rsidRPr="002F4687" w:rsidRDefault="006B6D3E" w:rsidP="006B6D3E">
      <w:pPr>
        <w:tabs>
          <w:tab w:val="left" w:pos="900"/>
        </w:tabs>
        <w:ind w:left="900" w:hanging="900"/>
        <w:rPr>
          <w:rFonts w:ascii="Arial" w:hAnsi="Arial" w:cs="Arial"/>
        </w:rPr>
      </w:pPr>
    </w:p>
    <w:p w14:paraId="78010453" w14:textId="77777777" w:rsidR="006B6D3E" w:rsidRDefault="006B6D3E" w:rsidP="006B6D3E">
      <w:pPr>
        <w:tabs>
          <w:tab w:val="left" w:pos="900"/>
        </w:tabs>
        <w:ind w:left="900" w:hanging="900"/>
        <w:rPr>
          <w:rFonts w:ascii="Arial" w:hAnsi="Arial" w:cs="Arial"/>
        </w:rPr>
      </w:pPr>
      <w:r w:rsidRPr="002F4687">
        <w:rPr>
          <w:rFonts w:ascii="Arial" w:hAnsi="Arial" w:cs="Arial"/>
        </w:rPr>
        <w:lastRenderedPageBreak/>
        <w:t xml:space="preserve">EAC316 </w:t>
      </w:r>
      <w:r w:rsidRPr="002F4687">
        <w:rPr>
          <w:rFonts w:ascii="Arial" w:hAnsi="Arial" w:cs="Arial"/>
          <w:b/>
          <w:u w:val="thick"/>
        </w:rPr>
        <w:t>ABCs of Taking Your Group on a Climbing Trip</w:t>
      </w:r>
      <w:r w:rsidRPr="002F4687">
        <w:rPr>
          <w:rFonts w:ascii="Arial" w:hAnsi="Arial" w:cs="Arial"/>
          <w:b/>
        </w:rPr>
        <w:t xml:space="preserve">: </w:t>
      </w:r>
      <w:r w:rsidRPr="002F4687">
        <w:rPr>
          <w:rFonts w:ascii="Arial" w:hAnsi="Arial" w:cs="Arial"/>
        </w:rPr>
        <w:t>Learn how to fill the gaps between “Climb on Safely” training and getting your crew, team, or troop on a climbing outing. We will discuss unit responsibilities, climbing instructor responsibilities, Tour Permits, applicable Leave No Trace responsibilities, and safe and accessible locations for a climbing outing.</w:t>
      </w:r>
    </w:p>
    <w:p w14:paraId="5A0FE0FB" w14:textId="77777777" w:rsidR="006B6D3E" w:rsidRDefault="006B6D3E" w:rsidP="006B6D3E">
      <w:pPr>
        <w:tabs>
          <w:tab w:val="left" w:pos="900"/>
        </w:tabs>
        <w:ind w:left="900" w:hanging="900"/>
        <w:rPr>
          <w:rFonts w:ascii="Arial" w:hAnsi="Arial" w:cs="Arial"/>
        </w:rPr>
      </w:pPr>
    </w:p>
    <w:p w14:paraId="2E36EEB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 xml:space="preserve">EAC317 </w:t>
      </w:r>
      <w:r w:rsidRPr="00437947">
        <w:rPr>
          <w:rFonts w:ascii="Arial" w:hAnsi="Arial" w:cs="Arial"/>
          <w:b/>
          <w:u w:val="single"/>
        </w:rPr>
        <w:t>Council Programs for Local Rock Climbing:</w:t>
      </w:r>
      <w:r w:rsidRPr="00437947">
        <w:rPr>
          <w:rFonts w:ascii="Arial" w:hAnsi="Arial" w:cs="Arial"/>
        </w:rPr>
        <w:t xml:space="preserve">  This course is for those who've had "ABCs of Taking Your Group on a Climbing Trip" (EAC316). If you are eager for more, this course covers how you can learn to lead unit climbing adventures that meet national and council standards. It will introduce you to bouldering; slacklining; the mobile climbing tower; affordable, local natural rock climbing supported by council equipment and instructors; and NCAC climbing instructor training. The course will cover:</w:t>
      </w:r>
    </w:p>
    <w:p w14:paraId="0C7029FD"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Why climb?</w:t>
      </w:r>
    </w:p>
    <w:p w14:paraId="46078409"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Bouldering and slacklining</w:t>
      </w:r>
    </w:p>
    <w:p w14:paraId="29611ECB"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The Scouterhorn</w:t>
      </w:r>
    </w:p>
    <w:p w14:paraId="0DE71D3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Base and top-managed climbing</w:t>
      </w:r>
    </w:p>
    <w:p w14:paraId="765803FE"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Top Rope program</w:t>
      </w:r>
    </w:p>
    <w:p w14:paraId="299E18A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Instructor training</w:t>
      </w:r>
    </w:p>
    <w:p w14:paraId="31241EAD"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Q &amp; A</w:t>
      </w:r>
    </w:p>
    <w:p w14:paraId="51B9972E"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 xml:space="preserve">List of resources </w:t>
      </w:r>
    </w:p>
    <w:p w14:paraId="57E9B2BA" w14:textId="77777777" w:rsidR="006B6D3E" w:rsidRPr="002F4687" w:rsidRDefault="006B6D3E" w:rsidP="006B6D3E">
      <w:pPr>
        <w:tabs>
          <w:tab w:val="left" w:pos="1605"/>
        </w:tabs>
        <w:ind w:left="900" w:hanging="900"/>
        <w:rPr>
          <w:iCs/>
        </w:rPr>
      </w:pPr>
    </w:p>
    <w:p w14:paraId="3B7A5C71" w14:textId="77777777" w:rsidR="006B6D3E" w:rsidRPr="002F4687" w:rsidRDefault="006B6D3E" w:rsidP="006B6D3E">
      <w:pPr>
        <w:tabs>
          <w:tab w:val="left" w:pos="900"/>
        </w:tabs>
        <w:ind w:left="880" w:hanging="880"/>
        <w:rPr>
          <w:rFonts w:ascii="Arial" w:hAnsi="Arial" w:cs="Arial"/>
          <w:bCs/>
        </w:rPr>
      </w:pPr>
      <w:r w:rsidRPr="002F4687">
        <w:rPr>
          <w:rFonts w:ascii="Arial" w:hAnsi="Arial" w:cs="Arial"/>
          <w:bCs/>
        </w:rPr>
        <w:t>EAC318</w:t>
      </w:r>
      <w:r w:rsidRPr="002F4687">
        <w:rPr>
          <w:rFonts w:ascii="Arial" w:hAnsi="Arial" w:cs="Arial"/>
          <w:bCs/>
        </w:rPr>
        <w:tab/>
      </w:r>
      <w:r>
        <w:rPr>
          <w:rFonts w:ascii="Arial" w:hAnsi="Arial" w:cs="Arial"/>
          <w:bCs/>
        </w:rPr>
        <w:t xml:space="preserve"># </w:t>
      </w:r>
      <w:r w:rsidRPr="002F4687">
        <w:rPr>
          <w:rFonts w:ascii="Arial" w:hAnsi="Arial" w:cs="Arial"/>
          <w:b/>
          <w:bCs/>
          <w:u w:val="single"/>
        </w:rPr>
        <w:t>Adirondacks High Adventure:</w:t>
      </w:r>
      <w:r w:rsidRPr="002F4687">
        <w:rPr>
          <w:rFonts w:ascii="Arial" w:hAnsi="Arial" w:cs="Arial"/>
          <w:bCs/>
        </w:rPr>
        <w:t xml:space="preserve">   Learn about canoeing and hiking the lakes and mountains of the Adirondacks – unbelievable adventure, challenge, and wilderness beauty within 8 hours’ drive.</w:t>
      </w:r>
    </w:p>
    <w:p w14:paraId="603930D8" w14:textId="77777777" w:rsidR="006B6D3E" w:rsidRPr="002F4687" w:rsidRDefault="006B6D3E" w:rsidP="006B6D3E">
      <w:pPr>
        <w:tabs>
          <w:tab w:val="left" w:pos="900"/>
        </w:tabs>
        <w:ind w:left="880" w:hanging="880"/>
        <w:rPr>
          <w:rFonts w:ascii="Arial" w:hAnsi="Arial" w:cs="Arial"/>
          <w:bCs/>
        </w:rPr>
      </w:pPr>
    </w:p>
    <w:p w14:paraId="0D13A77D" w14:textId="77777777" w:rsidR="006B6D3E" w:rsidRPr="002F4687" w:rsidRDefault="006B6D3E" w:rsidP="006B6D3E">
      <w:pPr>
        <w:tabs>
          <w:tab w:val="left" w:pos="900"/>
        </w:tabs>
        <w:ind w:left="900" w:hanging="900"/>
        <w:rPr>
          <w:rFonts w:ascii="Arial" w:hAnsi="Arial" w:cs="Arial"/>
          <w:bCs/>
        </w:rPr>
      </w:pPr>
      <w:r w:rsidRPr="002F4687">
        <w:rPr>
          <w:rFonts w:ascii="Arial" w:hAnsi="Arial" w:cs="Arial"/>
          <w:bCs/>
        </w:rPr>
        <w:t>EAC319</w:t>
      </w:r>
      <w:r w:rsidRPr="002F4687">
        <w:rPr>
          <w:rFonts w:ascii="Arial" w:hAnsi="Arial" w:cs="Arial"/>
          <w:bCs/>
        </w:rPr>
        <w:tab/>
      </w:r>
      <w:r>
        <w:rPr>
          <w:rFonts w:ascii="Arial" w:hAnsi="Arial" w:cs="Arial"/>
          <w:bCs/>
        </w:rPr>
        <w:t xml:space="preserve"># </w:t>
      </w:r>
      <w:r w:rsidRPr="002F4687">
        <w:rPr>
          <w:rFonts w:ascii="Arial" w:hAnsi="Arial" w:cs="Arial"/>
          <w:b/>
          <w:bCs/>
          <w:u w:val="single"/>
        </w:rPr>
        <w:t>Adventures at Summit Scout Reservation, West Virginia:</w:t>
      </w:r>
      <w:r w:rsidRPr="002F4687">
        <w:rPr>
          <w:rFonts w:ascii="Arial" w:hAnsi="Arial" w:cs="Arial"/>
          <w:bCs/>
        </w:rPr>
        <w:t xml:space="preserve">  Learn about what high adventures are available at the new Summit Scout Reservation.  Get first had information.  Q&amp;A.</w:t>
      </w:r>
    </w:p>
    <w:p w14:paraId="460D11CB" w14:textId="77777777" w:rsidR="006B6D3E" w:rsidRPr="002F4687" w:rsidRDefault="006B6D3E" w:rsidP="006B6D3E">
      <w:pPr>
        <w:tabs>
          <w:tab w:val="left" w:pos="900"/>
        </w:tabs>
        <w:ind w:left="900" w:hanging="900"/>
        <w:rPr>
          <w:rFonts w:ascii="Arial" w:hAnsi="Arial" w:cs="Arial"/>
        </w:rPr>
      </w:pPr>
    </w:p>
    <w:p w14:paraId="7E70791A" w14:textId="33ADF806" w:rsidR="006B6D3E" w:rsidRPr="002F4687" w:rsidRDefault="006B6D3E" w:rsidP="006B6D3E">
      <w:pPr>
        <w:tabs>
          <w:tab w:val="left" w:pos="90"/>
        </w:tabs>
        <w:ind w:left="900" w:hanging="900"/>
        <w:rPr>
          <w:rFonts w:ascii="Arial" w:eastAsia="Calibri" w:hAnsi="Arial" w:cs="Arial"/>
          <w:szCs w:val="20"/>
        </w:rPr>
      </w:pPr>
      <w:r w:rsidRPr="002F4687">
        <w:rPr>
          <w:rFonts w:ascii="Arial" w:eastAsia="Calibri" w:hAnsi="Arial" w:cs="Arial"/>
          <w:szCs w:val="20"/>
          <w:lang w:bidi="ar-SA"/>
        </w:rPr>
        <w:t>EAC321</w:t>
      </w:r>
      <w:r w:rsidRPr="002F4687">
        <w:rPr>
          <w:rFonts w:ascii="Arial" w:eastAsia="Calibri" w:hAnsi="Arial" w:cs="Arial"/>
          <w:bCs/>
          <w:szCs w:val="20"/>
        </w:rPr>
        <w:tab/>
      </w:r>
      <w:r w:rsidR="002218F8">
        <w:rPr>
          <w:rFonts w:ascii="Arial" w:eastAsia="Calibri" w:hAnsi="Arial" w:cs="Arial"/>
          <w:bCs/>
          <w:szCs w:val="20"/>
        </w:rPr>
        <w:t># Maine</w:t>
      </w:r>
      <w:r w:rsidRPr="002F4687">
        <w:rPr>
          <w:rFonts w:ascii="Arial" w:eastAsia="Calibri" w:hAnsi="Arial" w:cs="Arial"/>
          <w:b/>
          <w:szCs w:val="20"/>
          <w:u w:val="single"/>
          <w:lang w:bidi="ar-SA"/>
        </w:rPr>
        <w:t xml:space="preserve"> High Adventure:</w:t>
      </w:r>
      <w:r w:rsidRPr="002F4687">
        <w:rPr>
          <w:rFonts w:ascii="Arial" w:eastAsia="Calibri" w:hAnsi="Arial" w:cs="Arial"/>
          <w:szCs w:val="20"/>
          <w:lang w:bidi="ar-SA"/>
        </w:rPr>
        <w:t xml:space="preserve">  </w:t>
      </w:r>
      <w:r w:rsidRPr="002F4687">
        <w:rPr>
          <w:rFonts w:ascii="Arial" w:eastAsia="Calibri" w:hAnsi="Arial" w:cs="Arial"/>
          <w:szCs w:val="20"/>
        </w:rPr>
        <w:t>Learn about the exciting outdoor Scouting opportunities available outside your local council through the High Adventure programs offered by other B.S.A. councils.  Specifically, this course focuses on the Katahdin Area Council's Maine High Adventure program.  Learn about this exceptionally flexible program for Venturing crews and older Scouts.  Find out how a Maine High Adventure trek supports, reinforces, and goes beyond other outdoor Scouting experiences, how remote the location is, how easy it can be for your unit to attend, how to schedule your unit's trip to northern Maine, and how memorable the experience will be for every attendee.</w:t>
      </w:r>
    </w:p>
    <w:p w14:paraId="3BE2CAEA" w14:textId="77777777" w:rsidR="006B6D3E" w:rsidRPr="002F4687" w:rsidRDefault="006B6D3E" w:rsidP="006B6D3E">
      <w:pPr>
        <w:ind w:left="900" w:hanging="900"/>
        <w:rPr>
          <w:rFonts w:ascii="Arial" w:eastAsia="Calibri" w:hAnsi="Arial" w:cs="Arial"/>
          <w:szCs w:val="20"/>
        </w:rPr>
      </w:pPr>
    </w:p>
    <w:p w14:paraId="068F3F37" w14:textId="77777777" w:rsidR="006B6D3E" w:rsidRPr="002F4687" w:rsidRDefault="006B6D3E" w:rsidP="006B6D3E">
      <w:pPr>
        <w:shd w:val="clear" w:color="auto" w:fill="FFFFFF"/>
        <w:ind w:left="900" w:hanging="900"/>
        <w:rPr>
          <w:rFonts w:ascii="Arial" w:hAnsi="Arial" w:cs="Arial"/>
        </w:rPr>
      </w:pPr>
      <w:r w:rsidRPr="002F4687">
        <w:rPr>
          <w:rFonts w:ascii="Arial" w:hAnsi="Arial" w:cs="Arial"/>
        </w:rPr>
        <w:t>EAC322</w:t>
      </w:r>
      <w:r w:rsidRPr="002F4687">
        <w:rPr>
          <w:rFonts w:ascii="Arial" w:hAnsi="Arial" w:cs="Arial"/>
        </w:rPr>
        <w:tab/>
      </w:r>
      <w:r w:rsidRPr="002F4687">
        <w:rPr>
          <w:rFonts w:ascii="Arial" w:hAnsi="Arial" w:cs="Arial"/>
          <w:b/>
          <w:bCs/>
          <w:u w:val="single"/>
        </w:rPr>
        <w:t>Northern Tier/Okpik:</w:t>
      </w:r>
      <w:r w:rsidRPr="002F4687">
        <w:rPr>
          <w:rFonts w:ascii="Arial" w:hAnsi="Arial" w:cs="Arial"/>
          <w:bCs/>
        </w:rPr>
        <w:t xml:space="preserve">  </w:t>
      </w:r>
      <w:r w:rsidRPr="002F4687">
        <w:rPr>
          <w:rFonts w:ascii="Arial" w:hAnsi="Arial" w:cs="Arial"/>
        </w:rPr>
        <w:t>Want true wilderness? BSA high adventure wilderness trekking began in 1923 at Northern Tier.  Starting from bases at Ely, MN; Atikokan, ON; or Bissett, MB, trekkers can access roughly six million acres of wilderness while they paddle and portage into pristine back country.  No roads, no resupply, just you and your Scouting skills in the wilderness for 10 nights.   A trip to Northern Tier provides a true wilderness experience like none other.  Like snow? Northern Tier's winter program at Ely, MN teaches how to survive and thrive while winter camping.  Are you tough enough to be an Okpik trekker?  All of these programs are extreme camping at its finest. Come learn more!</w:t>
      </w:r>
    </w:p>
    <w:p w14:paraId="4078CA0B" w14:textId="77777777" w:rsidR="006B6D3E" w:rsidRPr="002F4687" w:rsidRDefault="006B6D3E" w:rsidP="006B6D3E">
      <w:pPr>
        <w:shd w:val="clear" w:color="auto" w:fill="FFFFFF"/>
        <w:ind w:left="900" w:firstLine="0"/>
        <w:rPr>
          <w:rFonts w:ascii="Arial" w:hAnsi="Arial" w:cs="Arial"/>
        </w:rPr>
      </w:pPr>
    </w:p>
    <w:p w14:paraId="74EBD026" w14:textId="77777777" w:rsidR="006B6D3E" w:rsidRPr="002F4687" w:rsidRDefault="006B6D3E" w:rsidP="006B6D3E">
      <w:pPr>
        <w:ind w:left="900" w:hanging="900"/>
        <w:rPr>
          <w:rFonts w:ascii="Arial" w:hAnsi="Arial" w:cs="Arial"/>
        </w:rPr>
      </w:pPr>
      <w:r w:rsidRPr="002F4687">
        <w:rPr>
          <w:rFonts w:ascii="Arial" w:hAnsi="Arial" w:cs="Arial"/>
        </w:rPr>
        <w:t>EAC323</w:t>
      </w:r>
      <w:r w:rsidRPr="002F4687">
        <w:rPr>
          <w:rFonts w:ascii="Arial" w:hAnsi="Arial" w:cs="Arial"/>
        </w:rPr>
        <w:tab/>
      </w:r>
      <w:r>
        <w:rPr>
          <w:rFonts w:ascii="Arial" w:hAnsi="Arial" w:cs="Arial"/>
        </w:rPr>
        <w:t xml:space="preserve"># </w:t>
      </w:r>
      <w:r w:rsidRPr="002F4687">
        <w:rPr>
          <w:rFonts w:ascii="Arial" w:hAnsi="Arial" w:cs="Arial"/>
          <w:b/>
          <w:bCs/>
          <w:u w:val="single"/>
        </w:rPr>
        <w:t>Lenhok'sin:</w:t>
      </w:r>
      <w:r w:rsidRPr="002F4687">
        <w:rPr>
          <w:rFonts w:ascii="Arial" w:hAnsi="Arial" w:cs="Arial"/>
          <w:bCs/>
        </w:rPr>
        <w:t xml:space="preserve">  </w:t>
      </w:r>
      <w:r w:rsidRPr="002F4687">
        <w:rPr>
          <w:rFonts w:ascii="Arial" w:hAnsi="Arial" w:cs="Arial"/>
        </w:rPr>
        <w:t>Take your unit's summer to the next level - Learn about high adventure opportunities at Lenhok'sin and why you should Hit the Trail. Lenhok’sin is a perfect introduction to the world of high adventure. Whether this is your first experience backpacking or you are a seasoned crew, Lenhok'sin allows you to customize your trek to fit your needs as you can choose from different programs and numerous themed outposts offering in-depth program opportunities. With the flexibility, convenient location, and the opportunity to kick start your high adventure program, there’s no reason not to go to Lenhok’sin.</w:t>
      </w:r>
    </w:p>
    <w:p w14:paraId="159D3EF0" w14:textId="77777777" w:rsidR="006B6D3E" w:rsidRPr="002F4687" w:rsidRDefault="006B6D3E" w:rsidP="006B6D3E">
      <w:pPr>
        <w:ind w:left="900" w:hanging="900"/>
        <w:rPr>
          <w:rFonts w:ascii="Arial" w:hAnsi="Arial" w:cs="Arial"/>
        </w:rPr>
      </w:pPr>
    </w:p>
    <w:p w14:paraId="4C843DDA" w14:textId="77777777" w:rsidR="006B6D3E" w:rsidRPr="002F4687" w:rsidRDefault="006B6D3E" w:rsidP="006B6D3E">
      <w:pPr>
        <w:ind w:left="900" w:hanging="900"/>
        <w:rPr>
          <w:rFonts w:ascii="Arial" w:hAnsi="Arial" w:cs="Arial"/>
        </w:rPr>
      </w:pPr>
      <w:r w:rsidRPr="002F4687">
        <w:rPr>
          <w:rFonts w:ascii="Arial" w:hAnsi="Arial" w:cs="Arial"/>
        </w:rPr>
        <w:t>EAC324</w:t>
      </w:r>
      <w:r w:rsidRPr="002F4687">
        <w:rPr>
          <w:rFonts w:ascii="Arial" w:hAnsi="Arial" w:cs="Arial"/>
        </w:rPr>
        <w:tab/>
      </w:r>
      <w:r>
        <w:rPr>
          <w:rFonts w:ascii="Arial" w:hAnsi="Arial" w:cs="Arial"/>
        </w:rPr>
        <w:t xml:space="preserve"># </w:t>
      </w:r>
      <w:r w:rsidRPr="002F4687">
        <w:rPr>
          <w:rFonts w:ascii="Arial" w:hAnsi="Arial" w:cs="Arial"/>
          <w:b/>
          <w:u w:val="single"/>
        </w:rPr>
        <w:t>Philmont:</w:t>
      </w:r>
      <w:r w:rsidRPr="002F4687">
        <w:rPr>
          <w:rFonts w:ascii="Arial" w:hAnsi="Arial" w:cs="Arial"/>
        </w:rPr>
        <w:t xml:space="preserve">  Learn how to register for Philmont adventure, backpacking or horseback, in the forested mountains of New Mexico.  Learn what the different adventures have to offer and what you need to do to prepare.  Learn about tips and lessons learned secrets from those who have been there.</w:t>
      </w:r>
      <w:r>
        <w:rPr>
          <w:rFonts w:ascii="Arial" w:hAnsi="Arial" w:cs="Arial"/>
        </w:rPr>
        <w:t xml:space="preserve"> </w:t>
      </w:r>
      <w:r w:rsidRPr="00E81764">
        <w:rPr>
          <w:rFonts w:ascii="Arial" w:hAnsi="Arial" w:cs="Arial"/>
        </w:rPr>
        <w:t xml:space="preserve">There’s a reason Philmont is known as “Scouting’s Paradise” – it stands as the ultimate test of a crew’s mastery of their outdoor skills, being the only national high adventure base where a crew is its own after the second day of a typical 11-day trek.  Located on over 140,000 acres in the Rocky </w:t>
      </w:r>
      <w:r w:rsidRPr="00E81764">
        <w:rPr>
          <w:rFonts w:ascii="Arial" w:hAnsi="Arial" w:cs="Arial"/>
        </w:rPr>
        <w:lastRenderedPageBreak/>
        <w:t>Mountains of northern New Mexico (plus half again as much on adjoining properties), the Ranch hosts over 23,000 Scouts every summer to take on the challenge of a 51 to 100+ mile backpacking trek.  Treks also feature nearly daily programs of rock climbing and rappelling, rifle and shotgun shooting, blacksmithing, spar pole climbing, burro packing, horseback riding, challenge events, black powder rifle, and tomahawk throwing.  Can’t get a crew?  Try one of the numerous programs for individuals.</w:t>
      </w:r>
    </w:p>
    <w:p w14:paraId="0845A4AC" w14:textId="77777777" w:rsidR="006B6D3E" w:rsidRPr="002F4687" w:rsidRDefault="006B6D3E" w:rsidP="006B6D3E">
      <w:pPr>
        <w:ind w:left="900" w:hanging="900"/>
        <w:rPr>
          <w:rFonts w:ascii="Arial" w:hAnsi="Arial" w:cs="Arial"/>
        </w:rPr>
      </w:pPr>
    </w:p>
    <w:p w14:paraId="72CB111B" w14:textId="77777777" w:rsidR="006B6D3E" w:rsidRPr="002F4687" w:rsidRDefault="006B6D3E" w:rsidP="006B6D3E">
      <w:pPr>
        <w:ind w:left="900" w:hanging="900"/>
        <w:rPr>
          <w:rFonts w:ascii="Arial" w:hAnsi="Arial" w:cs="Arial"/>
        </w:rPr>
      </w:pPr>
      <w:r w:rsidRPr="002F4687">
        <w:rPr>
          <w:rFonts w:ascii="Arial" w:hAnsi="Arial" w:cs="Arial"/>
        </w:rPr>
        <w:t xml:space="preserve">EAC331 </w:t>
      </w:r>
      <w:r w:rsidRPr="002F4687">
        <w:rPr>
          <w:rFonts w:ascii="Arial" w:hAnsi="Arial" w:cs="Arial"/>
          <w:b/>
          <w:u w:val="single"/>
        </w:rPr>
        <w:t>Adventures on the Gorge in West Virginia:</w:t>
      </w:r>
      <w:r w:rsidRPr="002F4687">
        <w:rPr>
          <w:rFonts w:ascii="Arial" w:hAnsi="Arial" w:cs="Arial"/>
        </w:rPr>
        <w:t xml:space="preserve">  Learn how you can get in on adventures whitewater rafting, zip line and aerial adventure, climbing and rappelling, fishing, mountain biking, kayaking, stand-up paddle boarding, ATV tours, caving, and horseback riding in and around the New River Gorge in West Virginia.</w:t>
      </w:r>
    </w:p>
    <w:p w14:paraId="735C229B" w14:textId="77777777" w:rsidR="006B6D3E" w:rsidRPr="002F4687" w:rsidRDefault="006B6D3E" w:rsidP="006B6D3E">
      <w:pPr>
        <w:ind w:left="900" w:hanging="900"/>
        <w:rPr>
          <w:rFonts w:ascii="Arial" w:hAnsi="Arial" w:cs="Arial"/>
        </w:rPr>
      </w:pPr>
    </w:p>
    <w:p w14:paraId="30A8806E" w14:textId="77777777" w:rsidR="006B6D3E" w:rsidRPr="002F4687" w:rsidRDefault="006B6D3E" w:rsidP="006B6D3E">
      <w:pPr>
        <w:ind w:left="900" w:hanging="900"/>
        <w:rPr>
          <w:rFonts w:ascii="Arial" w:eastAsia="Calibri" w:hAnsi="Arial" w:cs="Arial"/>
          <w:szCs w:val="20"/>
        </w:rPr>
      </w:pPr>
      <w:r w:rsidRPr="002F4687">
        <w:rPr>
          <w:rFonts w:ascii="Arial" w:eastAsia="Calibri" w:hAnsi="Arial" w:cs="Arial"/>
          <w:szCs w:val="20"/>
        </w:rPr>
        <w:t xml:space="preserve">EAC342 </w:t>
      </w:r>
      <w:r w:rsidRPr="002F4687">
        <w:rPr>
          <w:rFonts w:ascii="Arial" w:eastAsia="Calibri" w:hAnsi="Arial" w:cs="Arial"/>
          <w:b/>
          <w:szCs w:val="20"/>
          <w:u w:val="single"/>
        </w:rPr>
        <w:t>National Park Adventures:</w:t>
      </w:r>
      <w:r w:rsidRPr="002F4687">
        <w:rPr>
          <w:rFonts w:ascii="Arial" w:eastAsia="Calibri" w:hAnsi="Arial" w:cs="Arial"/>
          <w:b/>
          <w:szCs w:val="20"/>
        </w:rPr>
        <w:t xml:space="preserve">  </w:t>
      </w:r>
      <w:r w:rsidRPr="002F4687">
        <w:rPr>
          <w:rFonts w:ascii="Arial" w:eastAsia="Calibri" w:hAnsi="Arial" w:cs="Arial"/>
          <w:szCs w:val="20"/>
        </w:rPr>
        <w:t>Learn about adventure opportunities in national parks.</w:t>
      </w:r>
    </w:p>
    <w:p w14:paraId="4B53D9FF" w14:textId="77777777" w:rsidR="006B6D3E" w:rsidRPr="002F4687" w:rsidRDefault="006B6D3E" w:rsidP="006B6D3E">
      <w:pPr>
        <w:ind w:left="900" w:hanging="900"/>
        <w:rPr>
          <w:rFonts w:ascii="Arial" w:eastAsia="Calibri" w:hAnsi="Arial" w:cs="Arial"/>
          <w:szCs w:val="20"/>
        </w:rPr>
      </w:pPr>
    </w:p>
    <w:p w14:paraId="6ADEE3E6" w14:textId="77777777" w:rsidR="006B6D3E" w:rsidRPr="002F4687" w:rsidRDefault="006B6D3E" w:rsidP="006B6D3E">
      <w:pPr>
        <w:ind w:left="900" w:hanging="900"/>
        <w:rPr>
          <w:rFonts w:ascii="Arial" w:eastAsia="Calibri" w:hAnsi="Arial" w:cs="Arial"/>
          <w:szCs w:val="20"/>
        </w:rPr>
      </w:pPr>
      <w:bookmarkStart w:id="5" w:name="_Hlk59478909"/>
      <w:r w:rsidRPr="002F4687">
        <w:rPr>
          <w:rFonts w:ascii="Arial" w:eastAsia="Calibri" w:hAnsi="Arial" w:cs="Arial"/>
          <w:szCs w:val="20"/>
        </w:rPr>
        <w:t xml:space="preserve">EAC350 </w:t>
      </w:r>
      <w:r w:rsidRPr="002F4687">
        <w:rPr>
          <w:rFonts w:ascii="Arial" w:eastAsia="Calibri" w:hAnsi="Arial" w:cs="Arial"/>
          <w:b/>
          <w:szCs w:val="20"/>
          <w:u w:val="single"/>
        </w:rPr>
        <w:t>Using Oral History to Preserve Your Crew History.</w:t>
      </w:r>
      <w:r w:rsidRPr="002F4687">
        <w:rPr>
          <w:rFonts w:ascii="Arial" w:eastAsia="Calibri" w:hAnsi="Arial" w:cs="Arial"/>
          <w:szCs w:val="20"/>
        </w:rPr>
        <w:t xml:space="preserve">  Presented by a PhD Candidate as his dissertation.  This is a crew, ship, or troop activity with which the youth will have a lot of fun.</w:t>
      </w:r>
    </w:p>
    <w:bookmarkEnd w:id="5"/>
    <w:p w14:paraId="03D9EDB6" w14:textId="77777777" w:rsidR="006B6D3E" w:rsidRPr="002F4687" w:rsidRDefault="006B6D3E" w:rsidP="006B6D3E">
      <w:pPr>
        <w:ind w:left="900" w:hanging="900"/>
        <w:rPr>
          <w:rFonts w:ascii="Arial" w:eastAsia="Calibri" w:hAnsi="Arial" w:cs="Arial"/>
          <w:szCs w:val="20"/>
        </w:rPr>
      </w:pPr>
    </w:p>
    <w:p w14:paraId="5A811C08" w14:textId="77777777" w:rsidR="006B6D3E" w:rsidRPr="00FC3C54" w:rsidRDefault="006B6D3E" w:rsidP="006B6D3E">
      <w:pPr>
        <w:ind w:left="900" w:hanging="900"/>
        <w:rPr>
          <w:rFonts w:ascii="Arial" w:eastAsia="Calibri" w:hAnsi="Arial" w:cs="Arial"/>
          <w:szCs w:val="20"/>
        </w:rPr>
      </w:pPr>
      <w:r w:rsidRPr="00E94AD6">
        <w:rPr>
          <w:rFonts w:ascii="Arial" w:eastAsia="Calibri" w:hAnsi="Arial" w:cs="Arial"/>
          <w:szCs w:val="20"/>
        </w:rPr>
        <w:t xml:space="preserve">EAC352 </w:t>
      </w:r>
      <w:r w:rsidRPr="00554892">
        <w:rPr>
          <w:rFonts w:ascii="Arial" w:hAnsi="Arial" w:cs="Arial"/>
          <w:b/>
          <w:bCs/>
          <w:u w:val="single"/>
        </w:rPr>
        <w:t>High Adventure for Scouts BSA Girls and their Leaders - Be Prepared</w:t>
      </w:r>
      <w:r w:rsidRPr="00554892">
        <w:rPr>
          <w:rFonts w:ascii="Arial" w:eastAsia="Calibri" w:hAnsi="Arial" w:cs="Arial"/>
          <w:b/>
          <w:szCs w:val="20"/>
          <w:u w:val="single"/>
        </w:rPr>
        <w:t>.</w:t>
      </w:r>
      <w:r w:rsidRPr="00E94AD6">
        <w:rPr>
          <w:rFonts w:ascii="Arial" w:eastAsia="Calibri" w:hAnsi="Arial" w:cs="Arial"/>
          <w:b/>
          <w:szCs w:val="20"/>
        </w:rPr>
        <w:t xml:space="preserve"> </w:t>
      </w:r>
      <w:r w:rsidRPr="00E94AD6">
        <w:rPr>
          <w:rFonts w:ascii="Arial" w:eastAsia="Calibri" w:hAnsi="Arial" w:cs="Arial"/>
          <w:szCs w:val="20"/>
        </w:rPr>
        <w:t xml:space="preserve"> </w:t>
      </w:r>
      <w:r w:rsidRPr="00E94AD6">
        <w:rPr>
          <w:rFonts w:ascii="Arial" w:hAnsi="Arial" w:cs="Arial"/>
        </w:rPr>
        <w:t xml:space="preserve">High adventure is open to all scouts, but how does preparing for a girl's high adventure event differ from the classic boy's trek?  We will discuss what interests and misconceptions the girls may have, how to address them, and how to plan </w:t>
      </w:r>
      <w:r w:rsidRPr="00E94AD6">
        <w:rPr>
          <w:rFonts w:ascii="Arial" w:eastAsia="Calibri" w:hAnsi="Arial" w:cs="Arial"/>
          <w:szCs w:val="20"/>
        </w:rPr>
        <w:t>and practice for high adventure while meeting the different needs girls have. Prepared scouts and scouters make for a happier experience</w:t>
      </w:r>
      <w:r w:rsidRPr="00FC3C54">
        <w:rPr>
          <w:rFonts w:ascii="Arial" w:eastAsia="Calibri" w:hAnsi="Arial" w:cs="Arial"/>
          <w:szCs w:val="20"/>
        </w:rPr>
        <w:t>!</w:t>
      </w:r>
    </w:p>
    <w:p w14:paraId="261D5299" w14:textId="77777777" w:rsidR="006B6D3E" w:rsidRDefault="006B6D3E" w:rsidP="006B6D3E">
      <w:pPr>
        <w:ind w:firstLine="720"/>
        <w:rPr>
          <w:rFonts w:ascii="Arial" w:eastAsia="Calibri" w:hAnsi="Arial" w:cs="Arial"/>
          <w:szCs w:val="20"/>
        </w:rPr>
      </w:pPr>
    </w:p>
    <w:p w14:paraId="4DF67C71" w14:textId="77777777" w:rsidR="006B6D3E" w:rsidRDefault="006B6D3E" w:rsidP="006B6D3E">
      <w:pPr>
        <w:ind w:firstLine="720"/>
        <w:rPr>
          <w:rFonts w:ascii="Arial" w:eastAsia="Calibri" w:hAnsi="Arial" w:cs="Arial"/>
          <w:szCs w:val="20"/>
        </w:rPr>
      </w:pPr>
      <w:bookmarkStart w:id="6" w:name="_Hlk59479229"/>
      <w:bookmarkStart w:id="7" w:name="_Hlk59479310"/>
      <w:bookmarkStart w:id="8" w:name="_Hlk59479377"/>
    </w:p>
    <w:p w14:paraId="0410D21F" w14:textId="77777777" w:rsidR="006B6D3E" w:rsidRDefault="006B6D3E" w:rsidP="006B6D3E">
      <w:pPr>
        <w:ind w:firstLine="720"/>
        <w:rPr>
          <w:rFonts w:ascii="Arial" w:eastAsia="Calibri" w:hAnsi="Arial" w:cs="Arial"/>
          <w:szCs w:val="20"/>
        </w:rPr>
      </w:pPr>
    </w:p>
    <w:bookmarkEnd w:id="6"/>
    <w:bookmarkEnd w:id="7"/>
    <w:bookmarkEnd w:id="8"/>
    <w:p w14:paraId="1459A54A" w14:textId="77777777" w:rsidR="006B6D3E" w:rsidRPr="002F4687" w:rsidRDefault="006B6D3E" w:rsidP="006B6D3E">
      <w:pPr>
        <w:ind w:left="900" w:hanging="900"/>
        <w:rPr>
          <w:rFonts w:ascii="Arial" w:hAnsi="Arial" w:cs="Arial"/>
        </w:rPr>
      </w:pPr>
    </w:p>
    <w:p w14:paraId="4E26B9EF" w14:textId="77777777" w:rsidR="006B6D3E" w:rsidRPr="002F4687" w:rsidRDefault="006B6D3E" w:rsidP="006B6D3E">
      <w:pPr>
        <w:ind w:left="900" w:hanging="900"/>
        <w:jc w:val="center"/>
        <w:rPr>
          <w:rFonts w:ascii="Arial" w:hAnsi="Arial" w:cs="Arial"/>
          <w:b/>
          <w:sz w:val="24"/>
          <w:szCs w:val="24"/>
        </w:rPr>
      </w:pPr>
      <w:bookmarkStart w:id="9" w:name="_Hlk92356429"/>
      <w:r w:rsidRPr="002F4687">
        <w:rPr>
          <w:rFonts w:ascii="Arial" w:hAnsi="Arial" w:cs="Arial"/>
          <w:b/>
          <w:i/>
          <w:sz w:val="24"/>
          <w:szCs w:val="24"/>
          <w:u w:val="single"/>
        </w:rPr>
        <w:t>COLLEGE OF ADVENTURE STAND ALONE COURSES</w:t>
      </w:r>
    </w:p>
    <w:p w14:paraId="3EB7EC8D" w14:textId="77777777" w:rsidR="006B6D3E" w:rsidRPr="002F4687" w:rsidRDefault="006B6D3E" w:rsidP="006B6D3E">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30FAB830" w14:textId="77777777" w:rsidR="006B6D3E" w:rsidRPr="002F4687" w:rsidRDefault="006B6D3E" w:rsidP="006B6D3E">
      <w:pPr>
        <w:rPr>
          <w:rFonts w:ascii="Arial" w:hAnsi="Arial" w:cs="Arial"/>
        </w:rPr>
      </w:pPr>
    </w:p>
    <w:p w14:paraId="1D78D08C" w14:textId="77777777" w:rsidR="006B6D3E" w:rsidRPr="002F4687" w:rsidRDefault="006B6D3E" w:rsidP="006B6D3E">
      <w:pPr>
        <w:rPr>
          <w:rFonts w:ascii="Arial" w:hAnsi="Arial" w:cs="Arial"/>
        </w:rPr>
      </w:pPr>
    </w:p>
    <w:p w14:paraId="364D9E47" w14:textId="77777777" w:rsidR="00EE19E3" w:rsidRDefault="006B6D3E" w:rsidP="00EE19E3">
      <w:pPr>
        <w:ind w:firstLine="0"/>
        <w:rPr>
          <w:lang w:bidi="ar-SA"/>
        </w:rPr>
      </w:pPr>
      <w:r w:rsidRPr="00BC1610">
        <w:rPr>
          <w:rFonts w:ascii="Arial" w:hAnsi="Arial" w:cs="Arial"/>
        </w:rPr>
        <w:t>EAC902</w:t>
      </w:r>
      <w:r>
        <w:rPr>
          <w:rFonts w:ascii="Arial" w:hAnsi="Arial" w:cs="Arial"/>
        </w:rPr>
        <w:t xml:space="preserve"> </w:t>
      </w:r>
      <w:r w:rsidR="00EE19E3" w:rsidRPr="00ED71F3">
        <w:rPr>
          <w:rStyle w:val="Strong"/>
          <w:rFonts w:ascii="Arial" w:hAnsi="Arial" w:cs="Arial"/>
          <w:sz w:val="24"/>
          <w:szCs w:val="24"/>
          <w:u w:val="single"/>
        </w:rPr>
        <w:t>ILSC/S/T – Introduction to Leadership Skills in the Crew (ILSC), Ship (ILSS), and Troop </w:t>
      </w:r>
      <w:r w:rsidR="00EE19E3" w:rsidRPr="00ED71F3">
        <w:rPr>
          <w:rStyle w:val="Strong"/>
          <w:rFonts w:ascii="Arial" w:hAnsi="Arial" w:cs="Arial"/>
          <w:u w:val="single"/>
        </w:rPr>
        <w:t>(ILST)</w:t>
      </w:r>
      <w:r w:rsidR="00EE19E3">
        <w:rPr>
          <w:rStyle w:val="Strong"/>
          <w:rFonts w:ascii="Arial" w:hAnsi="Arial" w:cs="Arial"/>
        </w:rPr>
        <w:t> </w:t>
      </w:r>
      <w:r w:rsidR="00EE19E3">
        <w:rPr>
          <w:rStyle w:val="Emphasis"/>
          <w:rFonts w:ascii="Arial" w:hAnsi="Arial" w:cs="Arial"/>
          <w:b w:val="0"/>
          <w:bCs w:val="0"/>
        </w:rPr>
        <w:t>(Periods 1-5)</w:t>
      </w:r>
      <w:r w:rsidR="00EE19E3">
        <w:t xml:space="preserve"> </w:t>
      </w:r>
    </w:p>
    <w:p w14:paraId="5ABDE6B4" w14:textId="77777777" w:rsidR="00EE19E3" w:rsidRDefault="00EE19E3" w:rsidP="00E93323">
      <w:pPr>
        <w:ind w:left="900" w:firstLine="0"/>
        <w:rPr>
          <w:rFonts w:ascii="Arial" w:hAnsi="Arial" w:cs="Arial"/>
          <w:sz w:val="24"/>
          <w:szCs w:val="24"/>
        </w:rPr>
      </w:pPr>
      <w:r>
        <w:rPr>
          <w:rFonts w:ascii="Arial" w:hAnsi="Arial" w:cs="Arial"/>
        </w:rPr>
        <w:t>Scouts, Venturers, &amp; Sea Scouts will learn how to take the next step in their Scouting journey and become the Leaders of their Troops, Crews, and Ships.  Scouts will learn decision making, communication, planning, and delegation while working through patrol challenges.  This is a </w:t>
      </w:r>
      <w:r>
        <w:rPr>
          <w:rStyle w:val="Strong"/>
          <w:rFonts w:ascii="Arial" w:hAnsi="Arial" w:cs="Arial"/>
        </w:rPr>
        <w:t>5-period</w:t>
      </w:r>
      <w:r>
        <w:rPr>
          <w:rFonts w:ascii="Arial" w:hAnsi="Arial" w:cs="Arial"/>
        </w:rPr>
        <w:t> interactive course and Scouts will be required to participate throughout in order to receive credit.  Upon completion of the course, Scouts will be able to "hit the ground running" armed with meeting agendas, hike plans, and campout schedules to use within their units.</w:t>
      </w:r>
      <w:r>
        <w:rPr>
          <w:rFonts w:ascii="Arial" w:hAnsi="Arial" w:cs="Arial"/>
          <w:b/>
          <w:bCs/>
          <w:i/>
          <w:iCs/>
          <w:sz w:val="24"/>
          <w:szCs w:val="24"/>
        </w:rPr>
        <w:br/>
      </w:r>
    </w:p>
    <w:p w14:paraId="42486A39" w14:textId="77777777" w:rsidR="00EE19E3" w:rsidRDefault="00EE19E3" w:rsidP="00C33904">
      <w:pPr>
        <w:ind w:left="360" w:firstLine="0"/>
        <w:rPr>
          <w:rFonts w:cs="Calibri"/>
        </w:rPr>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6F1FD695" w14:textId="77777777" w:rsidR="00EE19E3" w:rsidRDefault="00EE19E3" w:rsidP="00EE19E3"/>
    <w:bookmarkEnd w:id="9"/>
    <w:p w14:paraId="4A17D14C" w14:textId="33781614" w:rsidR="006B6D3E" w:rsidRDefault="006B6D3E" w:rsidP="006B6D3E">
      <w:pPr>
        <w:ind w:left="990" w:hanging="990"/>
        <w:rPr>
          <w:rFonts w:ascii="Arial" w:hAnsi="Arial" w:cs="Arial"/>
          <w:sz w:val="24"/>
          <w:szCs w:val="24"/>
        </w:rPr>
      </w:pPr>
    </w:p>
    <w:p w14:paraId="0EC51A91" w14:textId="729ED0E8" w:rsidR="002F7996" w:rsidRDefault="002F7996">
      <w:pPr>
        <w:ind w:firstLine="0"/>
        <w:rPr>
          <w:rFonts w:ascii="Arial" w:hAnsi="Arial" w:cs="Arial"/>
          <w:sz w:val="24"/>
          <w:szCs w:val="24"/>
        </w:rPr>
      </w:pPr>
      <w:r>
        <w:rPr>
          <w:rFonts w:ascii="Arial" w:hAnsi="Arial" w:cs="Arial"/>
          <w:sz w:val="24"/>
          <w:szCs w:val="24"/>
        </w:rPr>
        <w:br w:type="page"/>
      </w:r>
    </w:p>
    <w:p w14:paraId="5387116E" w14:textId="0E4D1E6A" w:rsidR="00756AB8" w:rsidRDefault="00756AB8" w:rsidP="00756AB8">
      <w:pPr>
        <w:jc w:val="center"/>
        <w:rPr>
          <w:rFonts w:ascii="Arial" w:hAnsi="Arial"/>
          <w:b/>
          <w:bCs/>
          <w:sz w:val="28"/>
          <w:szCs w:val="28"/>
        </w:rPr>
      </w:pPr>
      <w:r>
        <w:rPr>
          <w:rFonts w:ascii="Arial" w:hAnsi="Arial"/>
          <w:b/>
          <w:bCs/>
          <w:sz w:val="28"/>
          <w:szCs w:val="28"/>
        </w:rPr>
        <w:lastRenderedPageBreak/>
        <w:t>COLLEGE OF GENERAL STUDIES</w:t>
      </w:r>
    </w:p>
    <w:p w14:paraId="7FB48545" w14:textId="77777777" w:rsidR="00756AB8" w:rsidRDefault="00756AB8" w:rsidP="00756AB8">
      <w:pPr>
        <w:jc w:val="center"/>
        <w:rPr>
          <w:rFonts w:ascii="Arial" w:hAnsi="Arial"/>
          <w:bCs/>
          <w:sz w:val="28"/>
          <w:szCs w:val="28"/>
        </w:rPr>
      </w:pPr>
      <w:r>
        <w:rPr>
          <w:rFonts w:ascii="Arial" w:hAnsi="Arial"/>
          <w:bCs/>
          <w:sz w:val="28"/>
          <w:szCs w:val="28"/>
        </w:rPr>
        <w:t>2022 NCAC University of Scouting</w:t>
      </w:r>
    </w:p>
    <w:p w14:paraId="4B699FE0" w14:textId="77777777" w:rsidR="00756AB8" w:rsidRDefault="00756AB8" w:rsidP="00756AB8">
      <w:pPr>
        <w:pStyle w:val="Default"/>
        <w:jc w:val="center"/>
        <w:rPr>
          <w:bCs/>
          <w:color w:val="auto"/>
          <w:u w:val="none"/>
        </w:rPr>
      </w:pPr>
    </w:p>
    <w:p w14:paraId="2E273F4D" w14:textId="77777777" w:rsidR="00756AB8" w:rsidRDefault="00756AB8" w:rsidP="00756AB8">
      <w:pPr>
        <w:pStyle w:val="Default"/>
        <w:rPr>
          <w:bCs/>
          <w:color w:val="auto"/>
          <w:u w:val="none"/>
        </w:rPr>
      </w:pPr>
    </w:p>
    <w:p w14:paraId="4475C021" w14:textId="24D7827E" w:rsidR="00756AB8" w:rsidRPr="00120125" w:rsidRDefault="00756AB8" w:rsidP="00756AB8">
      <w:pPr>
        <w:pStyle w:val="Default"/>
        <w:rPr>
          <w:rFonts w:ascii="Arial" w:hAnsi="Arial" w:cs="Arial"/>
          <w:bCs/>
          <w:color w:val="auto"/>
          <w:u w:val="none"/>
        </w:rPr>
      </w:pPr>
      <w:r w:rsidRPr="00120125">
        <w:rPr>
          <w:rFonts w:ascii="Arial" w:hAnsi="Arial" w:cs="Arial"/>
          <w:bCs/>
          <w:color w:val="auto"/>
          <w:u w:val="none"/>
        </w:rPr>
        <w:t>COURSE LISTINGS</w:t>
      </w:r>
    </w:p>
    <w:p w14:paraId="538D44A8" w14:textId="77777777" w:rsidR="008E6FC7" w:rsidRPr="006C0423" w:rsidRDefault="008E6FC7" w:rsidP="008E6FC7">
      <w:pPr>
        <w:pStyle w:val="Standard"/>
        <w:jc w:val="center"/>
        <w:rPr>
          <w:rFonts w:ascii="Arial" w:hAnsi="Arial"/>
          <w:sz w:val="22"/>
          <w:szCs w:val="22"/>
        </w:rPr>
      </w:pPr>
    </w:p>
    <w:p w14:paraId="6C23E933" w14:textId="4CAB2948" w:rsidR="00B05A4E" w:rsidRPr="006C0423" w:rsidRDefault="00FB4A90" w:rsidP="00B05A4E">
      <w:pPr>
        <w:pStyle w:val="Standard"/>
        <w:spacing w:before="120"/>
        <w:ind w:left="907" w:hanging="907"/>
        <w:rPr>
          <w:rFonts w:ascii="Arial" w:hAnsi="Arial"/>
          <w:sz w:val="22"/>
          <w:szCs w:val="22"/>
        </w:rPr>
      </w:pPr>
      <w:r>
        <w:rPr>
          <w:rFonts w:ascii="Arial" w:hAnsi="Arial"/>
          <w:sz w:val="22"/>
          <w:szCs w:val="22"/>
        </w:rPr>
        <w:t xml:space="preserve">GSC101 </w:t>
      </w:r>
      <w:r w:rsidR="00B05A4E" w:rsidRPr="006C0423">
        <w:rPr>
          <w:rFonts w:ascii="Arial" w:hAnsi="Arial"/>
          <w:b/>
          <w:bCs/>
          <w:sz w:val="22"/>
          <w:szCs w:val="22"/>
          <w:u w:val="single"/>
        </w:rPr>
        <w:t>Outreach in our Diverse Communities:</w:t>
      </w:r>
      <w:r w:rsidR="00B05A4E" w:rsidRPr="006C0423">
        <w:rPr>
          <w:rFonts w:ascii="Arial" w:hAnsi="Arial"/>
          <w:sz w:val="22"/>
          <w:szCs w:val="22"/>
        </w:rPr>
        <w:t xml:space="preserve">  Explores the challenges faced by Scouting in a metropolitan area.  It discusses the ever-changing metropolitan area, including single parent family, ethnic neighborhoods and the diversity of cultural, social and economic backgrounds.</w:t>
      </w:r>
    </w:p>
    <w:p w14:paraId="38B630C8" w14:textId="77777777" w:rsidR="00B05A4E" w:rsidRPr="006C0423" w:rsidRDefault="00B05A4E" w:rsidP="00B05A4E">
      <w:pPr>
        <w:pStyle w:val="Standard"/>
        <w:spacing w:before="120"/>
        <w:ind w:left="907" w:hanging="907"/>
        <w:rPr>
          <w:rFonts w:ascii="Arial" w:hAnsi="Arial"/>
          <w:sz w:val="22"/>
          <w:szCs w:val="22"/>
        </w:rPr>
      </w:pPr>
    </w:p>
    <w:p w14:paraId="407A27D2" w14:textId="77777777" w:rsidR="00B05A4E" w:rsidRPr="006C0423" w:rsidRDefault="00B05A4E" w:rsidP="00B05A4E">
      <w:pPr>
        <w:pStyle w:val="Standard"/>
        <w:rPr>
          <w:rFonts w:ascii="Arial" w:hAnsi="Arial"/>
          <w:sz w:val="22"/>
          <w:szCs w:val="22"/>
        </w:rPr>
      </w:pPr>
      <w:r w:rsidRPr="006C0423">
        <w:rPr>
          <w:rFonts w:ascii="Arial" w:hAnsi="Arial"/>
          <w:sz w:val="22"/>
          <w:szCs w:val="22"/>
        </w:rPr>
        <w:t xml:space="preserve">GSC102 </w:t>
      </w:r>
      <w:r w:rsidRPr="006C0423">
        <w:rPr>
          <w:rFonts w:ascii="Arial" w:hAnsi="Arial"/>
          <w:b/>
          <w:bCs/>
          <w:sz w:val="22"/>
          <w:szCs w:val="22"/>
          <w:u w:val="single"/>
        </w:rPr>
        <w:t>Supporting Scouts with Disabilities (includes ADD/ADHD):</w:t>
      </w:r>
      <w:r w:rsidRPr="006C0423">
        <w:rPr>
          <w:rFonts w:ascii="Arial" w:hAnsi="Arial"/>
          <w:sz w:val="22"/>
          <w:szCs w:val="22"/>
        </w:rPr>
        <w:t xml:space="preserve">  This course will</w:t>
      </w:r>
    </w:p>
    <w:p w14:paraId="295681DA" w14:textId="77777777" w:rsidR="00B05A4E" w:rsidRPr="006C0423" w:rsidRDefault="00B05A4E" w:rsidP="00B05A4E">
      <w:pPr>
        <w:pStyle w:val="Standard"/>
        <w:ind w:left="900"/>
        <w:rPr>
          <w:rFonts w:ascii="Arial" w:hAnsi="Arial"/>
          <w:sz w:val="22"/>
          <w:szCs w:val="22"/>
        </w:rPr>
      </w:pPr>
      <w:r w:rsidRPr="006C0423">
        <w:rPr>
          <w:rFonts w:ascii="Arial" w:hAnsi="Arial"/>
          <w:sz w:val="22"/>
          <w:szCs w:val="22"/>
        </w:rPr>
        <w:t xml:space="preserve">provide Scout leaders with suggestions for working with Scouts with disabilities.  The course will focus on the specific needs of Scouts with attention deficit disorder, hyperactivity disorder, learning disabilities, physical disabilities, autism, Asperger’s Syndrome, emotional disabilities, other mental impairments, hearing impairment and blindness.  Leaders of special Scouting units will share first-hand knowledge.  Activities, resources and alternative requirements for rank advancement will be discussed.  Information will also be available on the greatly revised requirements for the Disabilities Awareness Merit Badge.  </w:t>
      </w:r>
      <w:r w:rsidRPr="006C0423">
        <w:rPr>
          <w:rFonts w:ascii="Arial" w:hAnsi="Arial"/>
          <w:i/>
          <w:iCs/>
          <w:sz w:val="22"/>
          <w:szCs w:val="22"/>
        </w:rPr>
        <w:t xml:space="preserve">This is a TWO-HOUR course and </w:t>
      </w:r>
      <w:r w:rsidRPr="006C0423">
        <w:rPr>
          <w:rFonts w:ascii="Arial" w:hAnsi="Arial"/>
          <w:i/>
          <w:iCs/>
          <w:sz w:val="22"/>
          <w:szCs w:val="22"/>
          <w:u w:val="single"/>
        </w:rPr>
        <w:t>requires two consecutive periods</w:t>
      </w:r>
      <w:r w:rsidRPr="006C0423">
        <w:rPr>
          <w:rFonts w:ascii="Arial" w:hAnsi="Arial"/>
          <w:sz w:val="22"/>
          <w:szCs w:val="22"/>
        </w:rPr>
        <w:t>.</w:t>
      </w:r>
    </w:p>
    <w:p w14:paraId="76C04482" w14:textId="77777777" w:rsidR="00B05A4E" w:rsidRPr="006C0423" w:rsidRDefault="00B05A4E" w:rsidP="00B05A4E">
      <w:pPr>
        <w:pStyle w:val="Standard"/>
        <w:ind w:left="900"/>
        <w:rPr>
          <w:rFonts w:ascii="Arial" w:hAnsi="Arial"/>
          <w:sz w:val="22"/>
          <w:szCs w:val="22"/>
        </w:rPr>
      </w:pPr>
    </w:p>
    <w:p w14:paraId="491137E5"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GSC107 </w:t>
      </w:r>
      <w:r w:rsidRPr="006C0423">
        <w:rPr>
          <w:rFonts w:ascii="Arial" w:hAnsi="Arial"/>
          <w:b/>
          <w:bCs/>
          <w:sz w:val="22"/>
          <w:szCs w:val="22"/>
          <w:u w:val="single"/>
        </w:rPr>
        <w:t>People of the Piedmont: History of the Camp Snyder area from 18000 Years From Present:</w:t>
      </w:r>
      <w:r w:rsidRPr="006C0423">
        <w:rPr>
          <w:rFonts w:ascii="Arial" w:hAnsi="Arial"/>
          <w:sz w:val="22"/>
          <w:szCs w:val="22"/>
        </w:rPr>
        <w:t xml:space="preserve"> This class will provide a brief historical view of the Camp Snyder-Haymarket area.  The intent is to provide a better appreciation and understanding of the rich natural and local history dating back geologically 450 million years; then from the indigenous peoples 18,000 years ago through the Colonial Era, the Civil War/Reconstruction to the 1910.  Much of this historical overview is taken from the perspective of Beverly (Chapman’s) Mill and Haymarket, for which there are ample records.  Many of the events and people described encompassed the Camp Snyder property and therefore the history of the Camp itself.  </w:t>
      </w:r>
    </w:p>
    <w:p w14:paraId="349A3205" w14:textId="77777777" w:rsidR="00B05A4E" w:rsidRPr="006C0423" w:rsidRDefault="00B05A4E" w:rsidP="00B05A4E">
      <w:pPr>
        <w:pStyle w:val="Standard"/>
        <w:ind w:left="907" w:hanging="907"/>
        <w:rPr>
          <w:rFonts w:ascii="Arial" w:hAnsi="Arial"/>
          <w:sz w:val="22"/>
          <w:szCs w:val="22"/>
        </w:rPr>
      </w:pPr>
    </w:p>
    <w:p w14:paraId="1A7DBDE3"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GSC109 </w:t>
      </w:r>
      <w:r w:rsidRPr="006C0423">
        <w:rPr>
          <w:rFonts w:ascii="Arial" w:hAnsi="Arial"/>
          <w:b/>
          <w:bCs/>
          <w:sz w:val="22"/>
          <w:szCs w:val="22"/>
          <w:u w:val="single"/>
        </w:rPr>
        <w:t>Build Your Own Pocket Medical Kit!:</w:t>
      </w:r>
      <w:r w:rsidRPr="006C0423">
        <w:rPr>
          <w:rFonts w:ascii="Arial" w:hAnsi="Arial"/>
          <w:sz w:val="22"/>
          <w:szCs w:val="22"/>
        </w:rPr>
        <w:t xml:space="preserve">  A First Aid Kit is an essential item that EVERY Scout is asked to carry.  Learn how to assemble a custom kit suitable for any age, and then build your very own kit right here in Class!  We will also cover how you can easily lead this activity at your next event, for only $5 per Scout.  You just might save a life!</w:t>
      </w:r>
    </w:p>
    <w:p w14:paraId="64EA7FA9" w14:textId="77777777" w:rsidR="00B05A4E" w:rsidRPr="006C0423" w:rsidRDefault="00B05A4E" w:rsidP="00B05A4E">
      <w:pPr>
        <w:pStyle w:val="Standard"/>
        <w:ind w:left="907" w:hanging="907"/>
        <w:rPr>
          <w:rFonts w:ascii="Arial" w:hAnsi="Arial"/>
          <w:sz w:val="22"/>
          <w:szCs w:val="22"/>
        </w:rPr>
      </w:pPr>
    </w:p>
    <w:p w14:paraId="13305A34" w14:textId="08E13720"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GSC110 </w:t>
      </w:r>
      <w:r w:rsidRPr="006C0423">
        <w:rPr>
          <w:rFonts w:ascii="Arial" w:hAnsi="Arial"/>
          <w:b/>
          <w:bCs/>
          <w:sz w:val="22"/>
          <w:szCs w:val="22"/>
          <w:u w:val="single"/>
        </w:rPr>
        <w:t>Before, During, and After a Scouting Trip Emergency:</w:t>
      </w:r>
      <w:r w:rsidRPr="006C0423">
        <w:rPr>
          <w:rFonts w:ascii="Arial" w:hAnsi="Arial"/>
          <w:sz w:val="22"/>
          <w:szCs w:val="22"/>
        </w:rPr>
        <w:t xml:space="preserve">  It is critical for every BSA Unit to be prepared for an emergency.  This course will cover trip planning, BSA medical forms, unit first aid kits, NCAC incident reporting rules, and other top tips to help you be prepared.  Accidents and emergencies </w:t>
      </w:r>
      <w:r w:rsidR="00DB5023" w:rsidRPr="006C0423">
        <w:rPr>
          <w:rFonts w:ascii="Arial" w:hAnsi="Arial"/>
          <w:sz w:val="22"/>
          <w:szCs w:val="22"/>
        </w:rPr>
        <w:t>happen,</w:t>
      </w:r>
      <w:r w:rsidRPr="006C0423">
        <w:rPr>
          <w:rFonts w:ascii="Arial" w:hAnsi="Arial"/>
          <w:sz w:val="22"/>
          <w:szCs w:val="22"/>
        </w:rPr>
        <w:t xml:space="preserve"> travel confidently with these simple but important considerations.  You just might save a life</w:t>
      </w:r>
      <w:r w:rsidR="00203445">
        <w:rPr>
          <w:rFonts w:ascii="Arial" w:hAnsi="Arial"/>
          <w:sz w:val="22"/>
          <w:szCs w:val="22"/>
        </w:rPr>
        <w:t xml:space="preserve"> (This course </w:t>
      </w:r>
      <w:r w:rsidR="0046279E">
        <w:rPr>
          <w:rFonts w:ascii="Arial" w:hAnsi="Arial"/>
          <w:sz w:val="22"/>
          <w:szCs w:val="22"/>
        </w:rPr>
        <w:t>contains detailed material that is best suited for experienced Scouters</w:t>
      </w:r>
      <w:r w:rsidR="001547A4">
        <w:rPr>
          <w:rFonts w:ascii="Arial" w:hAnsi="Arial"/>
          <w:sz w:val="22"/>
          <w:szCs w:val="22"/>
        </w:rPr>
        <w:t xml:space="preserve"> who are their unit leads for camping and event planning</w:t>
      </w:r>
      <w:r w:rsidR="00654007">
        <w:rPr>
          <w:rFonts w:ascii="Arial" w:hAnsi="Arial"/>
          <w:sz w:val="22"/>
          <w:szCs w:val="22"/>
        </w:rPr>
        <w:t>)</w:t>
      </w:r>
      <w:r w:rsidR="00203445">
        <w:rPr>
          <w:rFonts w:ascii="Arial" w:hAnsi="Arial"/>
          <w:sz w:val="22"/>
          <w:szCs w:val="22"/>
        </w:rPr>
        <w:t>.</w:t>
      </w:r>
    </w:p>
    <w:p w14:paraId="41012E45" w14:textId="77777777" w:rsidR="00B05A4E" w:rsidRPr="006C0423" w:rsidRDefault="00B05A4E" w:rsidP="00B05A4E">
      <w:pPr>
        <w:pStyle w:val="Standard"/>
        <w:ind w:left="907" w:hanging="907"/>
        <w:rPr>
          <w:rFonts w:ascii="Arial" w:hAnsi="Arial"/>
          <w:sz w:val="22"/>
          <w:szCs w:val="22"/>
        </w:rPr>
      </w:pPr>
    </w:p>
    <w:p w14:paraId="6558DB70"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GSC111 </w:t>
      </w:r>
      <w:r w:rsidRPr="006C0423">
        <w:rPr>
          <w:rFonts w:ascii="Arial" w:hAnsi="Arial"/>
          <w:b/>
          <w:bCs/>
          <w:sz w:val="22"/>
          <w:szCs w:val="22"/>
          <w:u w:val="single"/>
        </w:rPr>
        <w:t>Scenarios, Drills and Moulage – How to keep emergency skills fresh in a fun way:</w:t>
      </w:r>
      <w:r w:rsidRPr="006C0423">
        <w:rPr>
          <w:rFonts w:ascii="Arial" w:hAnsi="Arial"/>
          <w:sz w:val="22"/>
          <w:szCs w:val="22"/>
        </w:rPr>
        <w:t xml:space="preserve">  First Aid Skills are in constant need of refreshing.  This course will cover how to construct an appropriate scenario for the audience and time allotted.  Learn how to work with victim actors and develop age-appropriate victim injury cards.  The focus will be on how to keep actors and participants safe.  Come learn about moulage, and how to create realistic-looking burns, bruises, cuts, impalements, amputations and other injuries on a small budget!  </w:t>
      </w:r>
    </w:p>
    <w:p w14:paraId="1CE757BE" w14:textId="77777777" w:rsidR="00B05A4E" w:rsidRPr="006C0423" w:rsidRDefault="00B05A4E" w:rsidP="00B05A4E">
      <w:pPr>
        <w:pStyle w:val="Standard"/>
        <w:ind w:left="907" w:hanging="907"/>
        <w:rPr>
          <w:rFonts w:ascii="Arial" w:hAnsi="Arial"/>
          <w:sz w:val="22"/>
          <w:szCs w:val="22"/>
        </w:rPr>
      </w:pPr>
    </w:p>
    <w:p w14:paraId="721DD7C2" w14:textId="77777777" w:rsidR="00B05A4E" w:rsidRPr="006C0423" w:rsidRDefault="00B05A4E" w:rsidP="00B05A4E">
      <w:pPr>
        <w:pStyle w:val="Standard"/>
        <w:ind w:left="907" w:hanging="907"/>
        <w:rPr>
          <w:rFonts w:ascii="Arial" w:hAnsi="Arial"/>
          <w:sz w:val="22"/>
          <w:szCs w:val="22"/>
        </w:rPr>
      </w:pPr>
    </w:p>
    <w:p w14:paraId="7DEB0F1B" w14:textId="527E148E"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GSC112 </w:t>
      </w:r>
      <w:r w:rsidRPr="006C0423">
        <w:rPr>
          <w:rFonts w:ascii="Arial" w:hAnsi="Arial"/>
          <w:b/>
          <w:bCs/>
          <w:sz w:val="22"/>
          <w:szCs w:val="22"/>
          <w:u w:val="single"/>
        </w:rPr>
        <w:t>Tools of the Trade:</w:t>
      </w:r>
      <w:r w:rsidRPr="006C0423">
        <w:rPr>
          <w:rFonts w:ascii="Arial" w:hAnsi="Arial"/>
          <w:sz w:val="22"/>
          <w:szCs w:val="22"/>
        </w:rPr>
        <w:t xml:space="preserve">  Unlike any other implement it is the Scout Knife which accompanies a Scout from the moment he earns his Totin’ Chip to years beyond.  This </w:t>
      </w:r>
      <w:r w:rsidR="00DB5023" w:rsidRPr="006C0423">
        <w:rPr>
          <w:rFonts w:ascii="Arial" w:hAnsi="Arial"/>
          <w:sz w:val="22"/>
          <w:szCs w:val="22"/>
        </w:rPr>
        <w:t>humble</w:t>
      </w:r>
      <w:r w:rsidRPr="006C0423">
        <w:rPr>
          <w:rFonts w:ascii="Arial" w:hAnsi="Arial"/>
          <w:sz w:val="22"/>
          <w:szCs w:val="22"/>
        </w:rPr>
        <w:t xml:space="preserve"> tool has been with Scouts for over a hundred years.  We will look at the history, types, special additions and current status of Scouting knives and axes, including those in my personal collection.  Students will develop a greater appreciation for the Scout Knife and will be able to provide guidance on what a new Scout should buy and carry.  </w:t>
      </w:r>
    </w:p>
    <w:p w14:paraId="3DAF72B9"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 </w:t>
      </w:r>
    </w:p>
    <w:p w14:paraId="0ED0FD0D"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lastRenderedPageBreak/>
        <w:t>GSC113</w:t>
      </w:r>
      <w:r w:rsidRPr="006C0423">
        <w:rPr>
          <w:rFonts w:ascii="Arial" w:hAnsi="Arial"/>
          <w:sz w:val="22"/>
          <w:szCs w:val="22"/>
        </w:rPr>
        <w:tab/>
        <w:t xml:space="preserve"> </w:t>
      </w:r>
      <w:r w:rsidRPr="006C0423">
        <w:rPr>
          <w:rFonts w:ascii="Arial" w:hAnsi="Arial"/>
          <w:b/>
          <w:bCs/>
          <w:sz w:val="22"/>
          <w:szCs w:val="22"/>
          <w:u w:val="single"/>
        </w:rPr>
        <w:t>Lantern and Stovemanship:</w:t>
      </w:r>
      <w:r w:rsidRPr="006C0423">
        <w:rPr>
          <w:rFonts w:ascii="Arial" w:hAnsi="Arial"/>
          <w:sz w:val="22"/>
          <w:szCs w:val="22"/>
        </w:rPr>
        <w:t xml:space="preserve">  This is an introduction to a variety of fuels and types of lanterns and stoves.  This is a very valuable course for every Scouter.</w:t>
      </w:r>
    </w:p>
    <w:p w14:paraId="02888709" w14:textId="77777777" w:rsidR="00B05A4E" w:rsidRPr="006C0423" w:rsidRDefault="00B05A4E" w:rsidP="00B05A4E">
      <w:pPr>
        <w:pStyle w:val="Standard"/>
        <w:spacing w:before="100"/>
        <w:ind w:left="907" w:hanging="907"/>
        <w:rPr>
          <w:rFonts w:ascii="Arial" w:hAnsi="Arial"/>
          <w:sz w:val="22"/>
          <w:szCs w:val="22"/>
        </w:rPr>
      </w:pPr>
    </w:p>
    <w:p w14:paraId="4AB1174C"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GSC114</w:t>
      </w:r>
      <w:r w:rsidRPr="006C0423">
        <w:rPr>
          <w:rFonts w:ascii="Arial" w:hAnsi="Arial"/>
          <w:sz w:val="22"/>
          <w:szCs w:val="22"/>
        </w:rPr>
        <w:tab/>
        <w:t xml:space="preserve"> </w:t>
      </w:r>
      <w:r w:rsidRPr="006C0423">
        <w:rPr>
          <w:rFonts w:ascii="Arial" w:hAnsi="Arial"/>
          <w:b/>
          <w:bCs/>
          <w:sz w:val="22"/>
          <w:szCs w:val="22"/>
          <w:u w:val="single"/>
        </w:rPr>
        <w:t>International Scouting:</w:t>
      </w:r>
      <w:r w:rsidRPr="006C0423">
        <w:rPr>
          <w:rFonts w:ascii="Arial" w:hAnsi="Arial"/>
          <w:sz w:val="22"/>
          <w:szCs w:val="22"/>
        </w:rPr>
        <w:t xml:space="preserve">  Expand your parameters, open your eyes.  Scouting around the world invites your attention.  There’s a huge world of Scouting awaiting.</w:t>
      </w:r>
    </w:p>
    <w:p w14:paraId="06D78CD7" w14:textId="77777777" w:rsidR="00B05A4E" w:rsidRPr="006C0423" w:rsidRDefault="00B05A4E" w:rsidP="00B05A4E">
      <w:pPr>
        <w:pStyle w:val="Standard"/>
        <w:ind w:left="907" w:hanging="907"/>
        <w:rPr>
          <w:rFonts w:ascii="Arial" w:hAnsi="Arial"/>
          <w:sz w:val="22"/>
          <w:szCs w:val="22"/>
        </w:rPr>
      </w:pPr>
    </w:p>
    <w:p w14:paraId="1642D080"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GSC116 </w:t>
      </w:r>
      <w:r w:rsidRPr="006C0423">
        <w:rPr>
          <w:rFonts w:ascii="Arial" w:hAnsi="Arial"/>
          <w:b/>
          <w:bCs/>
          <w:sz w:val="22"/>
          <w:szCs w:val="22"/>
          <w:u w:val="single"/>
        </w:rPr>
        <w:t>Risk Management in Scouting:</w:t>
      </w:r>
      <w:r w:rsidRPr="006C0423">
        <w:rPr>
          <w:rFonts w:ascii="Arial" w:hAnsi="Arial"/>
          <w:sz w:val="22"/>
          <w:szCs w:val="22"/>
        </w:rPr>
        <w:t xml:space="preserve"> This course includes a discussion of an adult leader's legal duty of care toward Scouts, also introducing outdoor risk management principles and their relationship to Scouting's outdoor program. In particular it covers how such principles relate to BSA's policies and procedures, with an emphasis on identifying the range of risks to be addressed, and how adult leaders can best prepare themselves to address risks in order to meet their duty of care.  This course is particularly relevant to those participating in high adventure or backcountry activities, and will include interactive discussions regarding actual outdoor scenarios which raise risk management issues commonly confronted by adult leaders.  This course is presented by the author of the book "Risk Management in Scouting-Essentials for Leaders."  </w:t>
      </w:r>
      <w:r w:rsidRPr="006C0423">
        <w:rPr>
          <w:rFonts w:ascii="Arial" w:hAnsi="Arial"/>
          <w:i/>
          <w:iCs/>
          <w:sz w:val="22"/>
          <w:szCs w:val="22"/>
        </w:rPr>
        <w:t xml:space="preserve">This is a TWO-HOUR course and </w:t>
      </w:r>
      <w:r w:rsidRPr="006C0423">
        <w:rPr>
          <w:rFonts w:ascii="Arial" w:hAnsi="Arial"/>
          <w:i/>
          <w:iCs/>
          <w:sz w:val="22"/>
          <w:szCs w:val="22"/>
          <w:u w:val="single"/>
        </w:rPr>
        <w:t>requires two consecutive periods</w:t>
      </w:r>
      <w:r w:rsidRPr="006C0423">
        <w:rPr>
          <w:rFonts w:ascii="Arial" w:hAnsi="Arial"/>
          <w:sz w:val="22"/>
          <w:szCs w:val="22"/>
        </w:rPr>
        <w:t>.</w:t>
      </w:r>
    </w:p>
    <w:p w14:paraId="1C45816A" w14:textId="77777777" w:rsidR="00B05A4E" w:rsidRPr="006C0423" w:rsidRDefault="00B05A4E" w:rsidP="00B05A4E">
      <w:pPr>
        <w:pStyle w:val="Standard"/>
        <w:ind w:left="907" w:hanging="907"/>
        <w:rPr>
          <w:rFonts w:ascii="Arial" w:hAnsi="Arial"/>
          <w:sz w:val="22"/>
          <w:szCs w:val="22"/>
        </w:rPr>
      </w:pPr>
    </w:p>
    <w:p w14:paraId="31827ADA"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GSC121 </w:t>
      </w:r>
      <w:r w:rsidRPr="006C0423">
        <w:rPr>
          <w:rFonts w:ascii="Arial" w:hAnsi="Arial"/>
          <w:b/>
          <w:bCs/>
          <w:sz w:val="22"/>
          <w:szCs w:val="22"/>
          <w:u w:val="single"/>
        </w:rPr>
        <w:t>History of Scouting, Its Founder, and Wood Badge:</w:t>
      </w:r>
      <w:r w:rsidRPr="006C0423">
        <w:rPr>
          <w:rFonts w:ascii="Arial" w:hAnsi="Arial"/>
          <w:sz w:val="22"/>
          <w:szCs w:val="22"/>
        </w:rPr>
        <w:t xml:space="preserve"> This course will discuss the life of Scouting’s founder, Lord Robert Baden-Powell, his decision to found Scouting and his early leadership, the background of Wood Badge and its growth in the US, as well as some brief coverage of the history of the BSA.</w:t>
      </w:r>
    </w:p>
    <w:p w14:paraId="75AFD1A3" w14:textId="77777777" w:rsidR="00B05A4E" w:rsidRPr="006C0423" w:rsidRDefault="00B05A4E" w:rsidP="00B05A4E">
      <w:pPr>
        <w:pStyle w:val="Standard"/>
        <w:spacing w:before="100"/>
        <w:ind w:left="907" w:hanging="907"/>
        <w:rPr>
          <w:rFonts w:ascii="Arial" w:hAnsi="Arial"/>
          <w:sz w:val="22"/>
          <w:szCs w:val="22"/>
        </w:rPr>
      </w:pPr>
      <w:bookmarkStart w:id="10" w:name="_Hlk534743585"/>
      <w:bookmarkEnd w:id="10"/>
    </w:p>
    <w:p w14:paraId="750A4F40"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GSC122 </w:t>
      </w:r>
      <w:r w:rsidRPr="006C0423">
        <w:rPr>
          <w:rFonts w:ascii="Arial" w:hAnsi="Arial"/>
          <w:b/>
          <w:bCs/>
          <w:sz w:val="22"/>
          <w:szCs w:val="22"/>
          <w:u w:val="single"/>
        </w:rPr>
        <w:t>How Youth Develop--How Scouting Helps Compensate for Youths' Lack of Organizational Skills:</w:t>
      </w:r>
      <w:r w:rsidRPr="006C0423">
        <w:rPr>
          <w:rFonts w:ascii="Arial" w:hAnsi="Arial"/>
          <w:sz w:val="22"/>
          <w:szCs w:val="22"/>
        </w:rPr>
        <w:t xml:space="preserve">  This course explores brain studies in the last ten years and how Scouting helps youth learn and grow despite poor organizational skills.</w:t>
      </w:r>
    </w:p>
    <w:p w14:paraId="278F3FF7" w14:textId="77777777" w:rsidR="00B05A4E" w:rsidRPr="006C0423" w:rsidRDefault="00B05A4E" w:rsidP="00B05A4E">
      <w:pPr>
        <w:pStyle w:val="Standard"/>
        <w:spacing w:before="100"/>
        <w:ind w:left="907" w:hanging="907"/>
        <w:rPr>
          <w:rFonts w:ascii="Arial" w:hAnsi="Arial"/>
          <w:sz w:val="22"/>
          <w:szCs w:val="22"/>
        </w:rPr>
      </w:pPr>
    </w:p>
    <w:p w14:paraId="3D95A7FE"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GSC123 </w:t>
      </w:r>
      <w:r w:rsidRPr="006C0423">
        <w:rPr>
          <w:rFonts w:ascii="Arial" w:hAnsi="Arial"/>
          <w:b/>
          <w:bCs/>
          <w:sz w:val="22"/>
          <w:szCs w:val="22"/>
          <w:u w:val="single"/>
        </w:rPr>
        <w:t>History of the Order of the Arrow:</w:t>
      </w:r>
      <w:bookmarkStart w:id="11" w:name="_Hlk500685664"/>
      <w:bookmarkEnd w:id="11"/>
      <w:r w:rsidRPr="006C0423">
        <w:rPr>
          <w:rFonts w:ascii="Arial" w:hAnsi="Arial"/>
          <w:sz w:val="22"/>
          <w:szCs w:val="22"/>
        </w:rPr>
        <w:t xml:space="preserve">  History of the Order of the Arrow:  This course will cover the founding of the OA by Dr. E. Urner Goodman and Colonel Carroll A. Edson and its development into Scouting’s premier camping/recognition/service and honor society up to the present day.  The key dates of 1922, 1934, and 1948 will be discussed as well as more recent history and national OA plans for 2018-20, including the OA High Adventure programs at all BSA bases, and the 2018 and 2020 national OA conferences and the 2021 National Jamboree.</w:t>
      </w:r>
    </w:p>
    <w:p w14:paraId="315A9D22"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 </w:t>
      </w:r>
    </w:p>
    <w:p w14:paraId="7C4ADD5E"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GSC124 </w:t>
      </w:r>
      <w:r w:rsidRPr="006C0423">
        <w:rPr>
          <w:rFonts w:ascii="Arial" w:hAnsi="Arial"/>
          <w:b/>
          <w:bCs/>
          <w:sz w:val="22"/>
          <w:szCs w:val="22"/>
          <w:u w:val="single"/>
        </w:rPr>
        <w:t>Strengthening Youth Protection by Incorporating the Mission of Scouting into the Unit Program:</w:t>
      </w:r>
      <w:r w:rsidRPr="006C0423">
        <w:rPr>
          <w:rFonts w:ascii="Arial" w:hAnsi="Arial"/>
          <w:sz w:val="22"/>
          <w:szCs w:val="22"/>
        </w:rPr>
        <w:t xml:space="preserve">  The mission of Scouting is “to prepare young people to make ethical and moral choices over their lifetimes by instilling in them the values of the Scout Oath and Law.”  This course will provide means and methods which will assist a unit to introduce principles of ethics into the unit program, reinforcing ethical behavior and decision-making in the unit’s youth members.  This is particularly important with respect to enabling the unit to meet its youth protection obligations as it pertains to youth-to-youth behavior.</w:t>
      </w:r>
    </w:p>
    <w:p w14:paraId="5F1B4BF1" w14:textId="77777777" w:rsidR="00B05A4E" w:rsidRPr="006C0423" w:rsidRDefault="00B05A4E" w:rsidP="00B05A4E">
      <w:pPr>
        <w:pStyle w:val="Standard"/>
        <w:spacing w:before="100"/>
        <w:ind w:left="907" w:hanging="907"/>
        <w:rPr>
          <w:rFonts w:ascii="Arial" w:hAnsi="Arial"/>
          <w:sz w:val="22"/>
          <w:szCs w:val="22"/>
        </w:rPr>
      </w:pPr>
    </w:p>
    <w:p w14:paraId="353D52DD" w14:textId="77777777" w:rsidR="00B05A4E"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GSC128 </w:t>
      </w:r>
      <w:r w:rsidRPr="006C0423">
        <w:rPr>
          <w:rFonts w:ascii="Arial" w:hAnsi="Arial"/>
          <w:b/>
          <w:bCs/>
          <w:sz w:val="22"/>
          <w:szCs w:val="22"/>
          <w:u w:val="single"/>
        </w:rPr>
        <w:t>Leave No Trace-Outdoor Ethics</w:t>
      </w:r>
      <w:r w:rsidRPr="006C0423">
        <w:rPr>
          <w:rFonts w:ascii="Arial" w:hAnsi="Arial"/>
          <w:sz w:val="22"/>
          <w:szCs w:val="22"/>
        </w:rPr>
        <w:t>:  This course describes the Leave No Trace/Outdoor Ethics program used nationwide and throughout Scouting to ensure young people know the principles of best use of our outdoor resources and know how to be good stewards of our nature heritage.</w:t>
      </w:r>
    </w:p>
    <w:p w14:paraId="41291652" w14:textId="77777777" w:rsidR="008073AF" w:rsidRPr="006C0423" w:rsidRDefault="008073AF" w:rsidP="00B05A4E">
      <w:pPr>
        <w:pStyle w:val="Standard"/>
        <w:spacing w:before="100"/>
        <w:ind w:left="907" w:hanging="907"/>
        <w:rPr>
          <w:rFonts w:ascii="Arial" w:hAnsi="Arial"/>
          <w:sz w:val="22"/>
          <w:szCs w:val="22"/>
        </w:rPr>
      </w:pPr>
    </w:p>
    <w:p w14:paraId="038B9D01" w14:textId="10490690" w:rsidR="002F0456" w:rsidRPr="008073AF" w:rsidRDefault="002F0456" w:rsidP="002F0456">
      <w:pPr>
        <w:pStyle w:val="Standard"/>
        <w:spacing w:before="100"/>
        <w:ind w:left="907" w:hanging="907"/>
        <w:rPr>
          <w:rFonts w:ascii="Arial" w:hAnsi="Arial"/>
          <w:sz w:val="22"/>
          <w:szCs w:val="22"/>
        </w:rPr>
      </w:pPr>
      <w:r w:rsidRPr="006C0423">
        <w:rPr>
          <w:rFonts w:ascii="Arial" w:hAnsi="Arial"/>
          <w:sz w:val="22"/>
          <w:szCs w:val="22"/>
        </w:rPr>
        <w:t>GSC1</w:t>
      </w:r>
      <w:r>
        <w:rPr>
          <w:rFonts w:ascii="Arial" w:hAnsi="Arial"/>
          <w:sz w:val="22"/>
          <w:szCs w:val="22"/>
        </w:rPr>
        <w:t>32</w:t>
      </w:r>
      <w:r w:rsidR="009B040A">
        <w:rPr>
          <w:rFonts w:ascii="Arial" w:hAnsi="Arial"/>
          <w:sz w:val="22"/>
          <w:szCs w:val="22"/>
        </w:rPr>
        <w:t>#</w:t>
      </w:r>
      <w:r w:rsidRPr="006C0423">
        <w:rPr>
          <w:rFonts w:ascii="Arial" w:hAnsi="Arial"/>
          <w:sz w:val="22"/>
          <w:szCs w:val="22"/>
        </w:rPr>
        <w:t xml:space="preserve"> </w:t>
      </w:r>
      <w:r w:rsidR="0078066A" w:rsidRPr="0078066A">
        <w:rPr>
          <w:rFonts w:ascii="Arial" w:hAnsi="Arial"/>
          <w:b/>
          <w:bCs/>
          <w:sz w:val="22"/>
          <w:szCs w:val="22"/>
          <w:u w:val="single"/>
        </w:rPr>
        <w:t xml:space="preserve">Scoutbook - the Key to Organizing a Scout Unit. </w:t>
      </w:r>
      <w:r w:rsidR="0078066A" w:rsidRPr="008073AF">
        <w:rPr>
          <w:rFonts w:ascii="Arial" w:hAnsi="Arial"/>
          <w:sz w:val="22"/>
          <w:szCs w:val="22"/>
        </w:rPr>
        <w:t xml:space="preserve">The course description will be:  "This introductory class is intended to cover the main aspects of the BSA Scoutbook application.  It will discuss how the Scoutbook application supports unit leaders in delivering the Scouting program as well as how it helps Scouts and their families participate more fully in their unit's program and keep track of advancement."  </w:t>
      </w:r>
    </w:p>
    <w:p w14:paraId="0CA0BADC" w14:textId="77777777" w:rsidR="00B05A4E" w:rsidRPr="008073AF" w:rsidRDefault="00B05A4E" w:rsidP="00B05A4E">
      <w:pPr>
        <w:pStyle w:val="Standard"/>
        <w:spacing w:before="100"/>
        <w:ind w:left="907" w:hanging="907"/>
        <w:rPr>
          <w:rFonts w:ascii="Arial" w:hAnsi="Arial"/>
          <w:sz w:val="22"/>
          <w:szCs w:val="22"/>
        </w:rPr>
      </w:pPr>
    </w:p>
    <w:p w14:paraId="0D2D43D8"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lastRenderedPageBreak/>
        <w:t xml:space="preserve">GSC136 </w:t>
      </w:r>
      <w:r w:rsidRPr="006C0423">
        <w:rPr>
          <w:rFonts w:ascii="Arial" w:hAnsi="Arial"/>
          <w:b/>
          <w:bCs/>
          <w:sz w:val="22"/>
          <w:szCs w:val="22"/>
          <w:u w:val="single"/>
        </w:rPr>
        <w:t>Milkweed for Monarchs:</w:t>
      </w:r>
      <w:r w:rsidRPr="006C0423">
        <w:rPr>
          <w:rFonts w:ascii="Arial" w:hAnsi="Arial"/>
          <w:sz w:val="22"/>
          <w:szCs w:val="22"/>
        </w:rPr>
        <w:t xml:space="preserve">  The NCAC has undertaken a massive conservation project to protect and promote the habitat for the Monarch butterfly.  Learn how your unit can play an important part in this effort by planting and protecting milkweed which is a vital Monarch foodstuff.  Milkweed is easy to plant and cultivate, making this an ideal community service project for BSA units from Cub Scouts to Venturing Crews.  </w:t>
      </w:r>
    </w:p>
    <w:p w14:paraId="1C90789B" w14:textId="77777777" w:rsidR="00B05A4E" w:rsidRPr="006C0423" w:rsidRDefault="00B05A4E" w:rsidP="00B05A4E">
      <w:pPr>
        <w:pStyle w:val="Standard"/>
        <w:spacing w:before="100"/>
        <w:ind w:left="907" w:hanging="907"/>
        <w:rPr>
          <w:rFonts w:ascii="Arial" w:hAnsi="Arial"/>
          <w:sz w:val="22"/>
          <w:szCs w:val="22"/>
        </w:rPr>
      </w:pPr>
    </w:p>
    <w:p w14:paraId="6D6FA28E" w14:textId="0EF6A412"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GSC141 </w:t>
      </w:r>
      <w:r w:rsidRPr="000A29F8">
        <w:rPr>
          <w:rFonts w:ascii="Arial" w:hAnsi="Arial"/>
          <w:i/>
          <w:iCs/>
          <w:sz w:val="22"/>
          <w:szCs w:val="22"/>
          <w:u w:val="single"/>
        </w:rPr>
        <w:t>***NEW***</w:t>
      </w:r>
      <w:r w:rsidRPr="006C0423">
        <w:rPr>
          <w:rFonts w:ascii="Arial" w:hAnsi="Arial"/>
          <w:b/>
          <w:bCs/>
          <w:sz w:val="22"/>
          <w:szCs w:val="22"/>
          <w:u w:val="single"/>
        </w:rPr>
        <w:t xml:space="preserve"> Caring for Our Scout’s Mental Health</w:t>
      </w:r>
      <w:r w:rsidRPr="006C0423">
        <w:rPr>
          <w:rFonts w:ascii="Arial" w:hAnsi="Arial"/>
          <w:sz w:val="22"/>
          <w:szCs w:val="22"/>
        </w:rPr>
        <w:t xml:space="preserve">:  Join us to learn about </w:t>
      </w:r>
      <w:r w:rsidR="006B3DCC" w:rsidRPr="006C0423">
        <w:rPr>
          <w:rFonts w:ascii="Arial" w:hAnsi="Arial"/>
          <w:sz w:val="22"/>
          <w:szCs w:val="22"/>
        </w:rPr>
        <w:t>practical</w:t>
      </w:r>
      <w:r w:rsidRPr="006C0423">
        <w:rPr>
          <w:rFonts w:ascii="Arial" w:hAnsi="Arial"/>
          <w:sz w:val="22"/>
          <w:szCs w:val="22"/>
        </w:rPr>
        <w:t xml:space="preserve"> and easy-to-implement mental health care strategies!  This Pandemic has placed renewed focus on youth mental health.  But these issues are not new!  Data from the NIH and CDC tells us that 46.6% of 12</w:t>
      </w:r>
      <w:r w:rsidRPr="006C0423">
        <w:rPr>
          <w:rFonts w:ascii="Arial" w:hAnsi="Arial"/>
          <w:sz w:val="22"/>
          <w:szCs w:val="22"/>
          <w:vertAlign w:val="superscript"/>
        </w:rPr>
        <w:t>th</w:t>
      </w:r>
      <w:r w:rsidRPr="006C0423">
        <w:rPr>
          <w:rFonts w:ascii="Arial" w:hAnsi="Arial"/>
          <w:sz w:val="22"/>
          <w:szCs w:val="22"/>
        </w:rPr>
        <w:t xml:space="preserve"> graders have used illicit drugs, 18.8% have seriously considered (and 8.9% have attempted) suicide, while 10% of high schoolers have been the victims of sexual assault.  No one Scouter can solve these statistics, but we each can be prepared to confront a serious mental health issue, and help our Scouts navigate key resources.  You just might save a life!</w:t>
      </w:r>
    </w:p>
    <w:p w14:paraId="6EBC1007" w14:textId="77777777" w:rsidR="00B05A4E" w:rsidRPr="006C0423" w:rsidRDefault="00B05A4E" w:rsidP="00B05A4E">
      <w:pPr>
        <w:pStyle w:val="Standard"/>
        <w:spacing w:before="100"/>
        <w:ind w:left="907" w:hanging="907"/>
        <w:rPr>
          <w:rFonts w:ascii="Arial" w:hAnsi="Arial"/>
          <w:sz w:val="22"/>
          <w:szCs w:val="22"/>
        </w:rPr>
      </w:pPr>
    </w:p>
    <w:p w14:paraId="3FBFD2DB"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GSC142 </w:t>
      </w:r>
      <w:r w:rsidRPr="00087595">
        <w:rPr>
          <w:rFonts w:ascii="Arial" w:hAnsi="Arial"/>
          <w:i/>
          <w:iCs/>
          <w:sz w:val="22"/>
          <w:szCs w:val="22"/>
          <w:u w:val="single"/>
        </w:rPr>
        <w:t>***NEW***</w:t>
      </w:r>
      <w:r w:rsidRPr="006C0423">
        <w:rPr>
          <w:rFonts w:ascii="Arial" w:hAnsi="Arial"/>
          <w:b/>
          <w:bCs/>
          <w:sz w:val="22"/>
          <w:szCs w:val="22"/>
          <w:u w:val="single"/>
        </w:rPr>
        <w:t xml:space="preserve"> Examples of Proper Flag Retirement Ceremonies for Scout Units</w:t>
      </w:r>
      <w:r w:rsidRPr="006C0423">
        <w:rPr>
          <w:rFonts w:ascii="Arial" w:hAnsi="Arial"/>
          <w:sz w:val="22"/>
          <w:szCs w:val="22"/>
        </w:rPr>
        <w:t xml:space="preserve">:  “To do my duty to God and my Country . . .” As Scouts and Scouters, we have a responsibility to be good citizens in our communities, nation and the world.  On way we do this is by properly retiring unserviceable American flags in a formal Flag Retirement Ceremony.     This course will provide artifacts and cover the steps required to properly retire our national flag.  You will also be given an opportunity to obtain unserviceable American flags from the American Legion to kick-off your next Troop flag retirement event.  It is a great opportunity to start a fun and meaningful tradition that honors our country and all who have fought for and served our nation throughout our history.  </w:t>
      </w:r>
    </w:p>
    <w:p w14:paraId="3D08EE34" w14:textId="102F496A"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GSC143 </w:t>
      </w:r>
      <w:r w:rsidRPr="00087595">
        <w:rPr>
          <w:rFonts w:ascii="Arial" w:hAnsi="Arial"/>
          <w:i/>
          <w:iCs/>
          <w:sz w:val="22"/>
          <w:szCs w:val="22"/>
          <w:u w:val="single"/>
        </w:rPr>
        <w:t>***NEW***</w:t>
      </w:r>
      <w:r w:rsidRPr="006C0423">
        <w:rPr>
          <w:rFonts w:ascii="Arial" w:hAnsi="Arial"/>
          <w:b/>
          <w:bCs/>
          <w:sz w:val="22"/>
          <w:szCs w:val="22"/>
          <w:u w:val="single"/>
        </w:rPr>
        <w:t xml:space="preserve"> </w:t>
      </w:r>
      <w:r w:rsidR="000A29F8" w:rsidRPr="006C0423">
        <w:rPr>
          <w:rFonts w:ascii="Arial" w:hAnsi="Arial"/>
          <w:b/>
          <w:bCs/>
          <w:sz w:val="22"/>
          <w:szCs w:val="22"/>
          <w:u w:val="single"/>
        </w:rPr>
        <w:t>Allergies</w:t>
      </w:r>
      <w:r w:rsidRPr="006C0423">
        <w:rPr>
          <w:rFonts w:ascii="Arial" w:hAnsi="Arial"/>
          <w:b/>
          <w:bCs/>
          <w:sz w:val="22"/>
          <w:szCs w:val="22"/>
          <w:u w:val="single"/>
        </w:rPr>
        <w:t xml:space="preserve"> and Asthma in Scouting</w:t>
      </w:r>
      <w:r w:rsidRPr="006C0423">
        <w:rPr>
          <w:rFonts w:ascii="Arial" w:hAnsi="Arial"/>
          <w:sz w:val="22"/>
          <w:szCs w:val="22"/>
        </w:rPr>
        <w:t xml:space="preserve">:  This course is for all BSA unit leaders.  It is focused on moderate to severe forms of these common conditions that require Scouts to carry Rescue Medications.  It will cover background, BSA policies, and physician signed Health Forms.  It will cover real life experiences and FAQ’s related to these conditions. It will cover Food Allergy Action Plans, and will offer tips for reducing risks associated with shared meals in social situations common to Scouting such as camping, hiking and unit meetings.  Finally, it will review the roles and responsibilities of Scouts, families, registered adults and Scout Leaders.  </w:t>
      </w:r>
    </w:p>
    <w:p w14:paraId="1AA72825" w14:textId="77777777" w:rsidR="00B05A4E" w:rsidRPr="006C0423" w:rsidRDefault="00B05A4E" w:rsidP="00B05A4E">
      <w:pPr>
        <w:pStyle w:val="Standard"/>
        <w:spacing w:before="100"/>
        <w:ind w:left="907" w:hanging="907"/>
        <w:rPr>
          <w:rFonts w:ascii="Arial" w:hAnsi="Arial"/>
          <w:sz w:val="22"/>
          <w:szCs w:val="22"/>
        </w:rPr>
      </w:pPr>
    </w:p>
    <w:p w14:paraId="19BBD275" w14:textId="48B4CB5A" w:rsidR="00B05A4E" w:rsidRPr="006C0423" w:rsidRDefault="00B05A4E" w:rsidP="00B05A4E">
      <w:pPr>
        <w:pStyle w:val="Standard"/>
        <w:spacing w:before="100"/>
        <w:ind w:left="907" w:hanging="907"/>
        <w:rPr>
          <w:rFonts w:ascii="Arial" w:hAnsi="Arial"/>
          <w:b/>
          <w:bCs/>
          <w:sz w:val="22"/>
          <w:szCs w:val="22"/>
        </w:rPr>
      </w:pPr>
      <w:r w:rsidRPr="006C0423">
        <w:rPr>
          <w:rFonts w:ascii="Arial" w:hAnsi="Arial"/>
          <w:b/>
          <w:bCs/>
          <w:sz w:val="22"/>
          <w:szCs w:val="22"/>
        </w:rPr>
        <w:t xml:space="preserve">STEM </w:t>
      </w:r>
      <w:r w:rsidR="005E2C2C">
        <w:rPr>
          <w:rFonts w:ascii="Arial" w:hAnsi="Arial"/>
          <w:b/>
          <w:bCs/>
          <w:sz w:val="22"/>
          <w:szCs w:val="22"/>
        </w:rPr>
        <w:t>IN S</w:t>
      </w:r>
      <w:r w:rsidR="005C2393">
        <w:rPr>
          <w:rFonts w:ascii="Arial" w:hAnsi="Arial"/>
          <w:b/>
          <w:bCs/>
          <w:sz w:val="22"/>
          <w:szCs w:val="22"/>
        </w:rPr>
        <w:t xml:space="preserve">COUTING </w:t>
      </w:r>
      <w:r w:rsidRPr="006C0423">
        <w:rPr>
          <w:rFonts w:ascii="Arial" w:hAnsi="Arial"/>
          <w:b/>
          <w:bCs/>
          <w:sz w:val="22"/>
          <w:szCs w:val="22"/>
        </w:rPr>
        <w:t>CONCENTRATION COURSES – THE GSC500 SERIES</w:t>
      </w:r>
    </w:p>
    <w:p w14:paraId="5585A320" w14:textId="77777777" w:rsidR="00B05A4E" w:rsidRPr="006C0423" w:rsidRDefault="00B05A4E" w:rsidP="00B05A4E">
      <w:pPr>
        <w:pStyle w:val="Standard"/>
        <w:spacing w:before="100"/>
        <w:ind w:left="907" w:hanging="907"/>
        <w:rPr>
          <w:rFonts w:ascii="Arial" w:hAnsi="Arial"/>
          <w:sz w:val="22"/>
          <w:szCs w:val="22"/>
          <w:u w:val="single"/>
        </w:rPr>
      </w:pPr>
    </w:p>
    <w:p w14:paraId="7DD8F56A" w14:textId="3583683A"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GSC505 </w:t>
      </w:r>
      <w:r w:rsidRPr="00087595">
        <w:rPr>
          <w:rFonts w:ascii="Arial" w:hAnsi="Arial"/>
          <w:i/>
          <w:iCs/>
          <w:sz w:val="22"/>
          <w:szCs w:val="22"/>
          <w:u w:val="single"/>
        </w:rPr>
        <w:t>***NEW***</w:t>
      </w:r>
      <w:r w:rsidRPr="006C0423">
        <w:rPr>
          <w:rFonts w:ascii="Arial" w:hAnsi="Arial"/>
          <w:b/>
          <w:bCs/>
          <w:sz w:val="22"/>
          <w:szCs w:val="22"/>
          <w:u w:val="single"/>
        </w:rPr>
        <w:t xml:space="preserve"> STEM/Nova Award Counselor/Mentor Training</w:t>
      </w:r>
      <w:r w:rsidRPr="006C0423">
        <w:rPr>
          <w:rFonts w:ascii="Arial" w:hAnsi="Arial"/>
          <w:sz w:val="22"/>
          <w:szCs w:val="22"/>
        </w:rPr>
        <w:t>:   The BSA STEM/Nova awards program incorporates learning with cool activities and exposure to STEM for youth in all programs. This course is intended to provide you with the basic information you need to conduct successful Nova counseling and Supernova mentoring sessions and activities. Come to this exciting class and discover how the NOVA Awards Program helps youth be "Prepared for Life." (This one-hour class does not meet the requirements to become a certified STEM/Nova counselor/mentor.)</w:t>
      </w:r>
    </w:p>
    <w:p w14:paraId="0286072A" w14:textId="47F96D0A"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GSC510 </w:t>
      </w:r>
      <w:r w:rsidRPr="00087595">
        <w:rPr>
          <w:rFonts w:ascii="Arial" w:hAnsi="Arial"/>
          <w:i/>
          <w:iCs/>
          <w:sz w:val="22"/>
          <w:szCs w:val="22"/>
          <w:u w:val="single"/>
        </w:rPr>
        <w:t>***NEW***</w:t>
      </w:r>
      <w:r w:rsidRPr="006C0423">
        <w:rPr>
          <w:rFonts w:ascii="Arial" w:hAnsi="Arial"/>
          <w:b/>
          <w:bCs/>
          <w:sz w:val="22"/>
          <w:szCs w:val="22"/>
          <w:u w:val="single"/>
        </w:rPr>
        <w:t xml:space="preserve"> Intro to Scouts BSA and Venturing Nova and </w:t>
      </w:r>
      <w:r w:rsidR="00B50BE7" w:rsidRPr="006C0423">
        <w:rPr>
          <w:rFonts w:ascii="Arial" w:hAnsi="Arial"/>
          <w:b/>
          <w:bCs/>
          <w:sz w:val="22"/>
          <w:szCs w:val="22"/>
          <w:u w:val="single"/>
        </w:rPr>
        <w:t>Supernova</w:t>
      </w:r>
      <w:r w:rsidRPr="006C0423">
        <w:rPr>
          <w:rFonts w:ascii="Arial" w:hAnsi="Arial"/>
          <w:b/>
          <w:bCs/>
          <w:sz w:val="22"/>
          <w:szCs w:val="22"/>
          <w:u w:val="single"/>
        </w:rPr>
        <w:t xml:space="preserve"> Awards</w:t>
      </w:r>
      <w:r w:rsidRPr="006C0423">
        <w:rPr>
          <w:rFonts w:ascii="Arial" w:hAnsi="Arial"/>
          <w:sz w:val="22"/>
          <w:szCs w:val="22"/>
        </w:rPr>
        <w:t xml:space="preserve">: This session will outline the BSA STEM Nova and </w:t>
      </w:r>
      <w:r w:rsidR="00B50BE7" w:rsidRPr="006C0423">
        <w:rPr>
          <w:rFonts w:ascii="Arial" w:hAnsi="Arial"/>
          <w:sz w:val="22"/>
          <w:szCs w:val="22"/>
        </w:rPr>
        <w:t>Supe</w:t>
      </w:r>
      <w:r w:rsidR="00B50BE7">
        <w:rPr>
          <w:rFonts w:ascii="Arial" w:hAnsi="Arial"/>
          <w:sz w:val="22"/>
          <w:szCs w:val="22"/>
        </w:rPr>
        <w:t>r</w:t>
      </w:r>
      <w:r w:rsidR="00B50BE7" w:rsidRPr="006C0423">
        <w:rPr>
          <w:rFonts w:ascii="Arial" w:hAnsi="Arial"/>
          <w:sz w:val="22"/>
          <w:szCs w:val="22"/>
        </w:rPr>
        <w:t>nova</w:t>
      </w:r>
      <w:r w:rsidRPr="006C0423">
        <w:rPr>
          <w:rFonts w:ascii="Arial" w:hAnsi="Arial"/>
          <w:sz w:val="22"/>
          <w:szCs w:val="22"/>
        </w:rPr>
        <w:t xml:space="preserve"> Awards and provide a roadmap for a unit leader to guide successful implementation and a Scout’s achievement of these awards. Emphasis will be on the Scout BSA and Venturing programs to show how STEM can be integrated into troop activities and programs. Both “how-to” and “go-to” resources will be described to show how science, technology, engineering and mathematics can be utilized to provide a fun and engaging opportunity for our Scouts. (This class does not meet the requirements for a NOVA STEM Mentor/Counselor.)</w:t>
      </w:r>
    </w:p>
    <w:p w14:paraId="6ACD7547" w14:textId="77777777" w:rsidR="00B05A4E" w:rsidRPr="006C0423" w:rsidRDefault="00B05A4E" w:rsidP="00B05A4E">
      <w:pPr>
        <w:pStyle w:val="Standard"/>
        <w:spacing w:before="100"/>
        <w:ind w:left="907" w:hanging="907"/>
        <w:rPr>
          <w:rFonts w:ascii="Arial" w:hAnsi="Arial"/>
          <w:sz w:val="22"/>
          <w:szCs w:val="22"/>
        </w:rPr>
      </w:pPr>
      <w:r w:rsidRPr="00A068EC">
        <w:rPr>
          <w:rFonts w:ascii="Arial" w:hAnsi="Arial"/>
          <w:sz w:val="22"/>
          <w:szCs w:val="22"/>
        </w:rPr>
        <w:t>GSC511</w:t>
      </w:r>
      <w:r w:rsidRPr="00C16E30">
        <w:rPr>
          <w:rFonts w:ascii="Arial" w:hAnsi="Arial"/>
          <w:b/>
          <w:bCs/>
          <w:sz w:val="22"/>
          <w:szCs w:val="22"/>
        </w:rPr>
        <w:t xml:space="preserve"> </w:t>
      </w:r>
      <w:r w:rsidRPr="00087595">
        <w:rPr>
          <w:rFonts w:ascii="Arial" w:hAnsi="Arial"/>
          <w:i/>
          <w:iCs/>
          <w:sz w:val="22"/>
          <w:szCs w:val="22"/>
          <w:u w:val="single"/>
        </w:rPr>
        <w:t>***NEW***</w:t>
      </w:r>
      <w:r w:rsidRPr="006C0423">
        <w:rPr>
          <w:rFonts w:ascii="Arial" w:hAnsi="Arial"/>
          <w:b/>
          <w:bCs/>
          <w:sz w:val="22"/>
          <w:szCs w:val="22"/>
          <w:u w:val="single"/>
        </w:rPr>
        <w:t xml:space="preserve"> STEM Scouts Program – How to Add a Lab to Your Pack/Troop</w:t>
      </w:r>
      <w:r w:rsidRPr="006C0423">
        <w:rPr>
          <w:rFonts w:ascii="Arial" w:hAnsi="Arial"/>
          <w:sz w:val="22"/>
          <w:szCs w:val="22"/>
        </w:rPr>
        <w:t>:  Using experiential activities and interaction with STEM professionals, the goal of the STEM Scouts program is to help young people grow in character and skills as they explore their curiosity about STEM fields. It is hoped that their growing knowledge will translate into the STEM-related careers that are so crucial to our country's future economy. While the program focuses on future careers in STEM, it is ultimately designed to be challenging, thought-provoking and, most importantly, fun. Learn about this new fun program now available in NCAC!</w:t>
      </w:r>
    </w:p>
    <w:p w14:paraId="54D0BD36" w14:textId="36FD3C4E"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lastRenderedPageBreak/>
        <w:t xml:space="preserve">GSC516 </w:t>
      </w:r>
      <w:r w:rsidRPr="006C0423">
        <w:rPr>
          <w:rFonts w:ascii="Arial" w:hAnsi="Arial"/>
          <w:b/>
          <w:bCs/>
          <w:sz w:val="22"/>
          <w:szCs w:val="22"/>
          <w:u w:val="single"/>
        </w:rPr>
        <w:t>STEM in the National Capital Area Council</w:t>
      </w:r>
      <w:r w:rsidRPr="006C0423">
        <w:rPr>
          <w:rFonts w:ascii="Arial" w:hAnsi="Arial"/>
          <w:sz w:val="22"/>
          <w:szCs w:val="22"/>
        </w:rPr>
        <w:t>:  Where to go, what to do in the National Capital Area for great STEM activities. Learn about our new STEM HOST Hike! The NCAC STEM Committee will share their best ideas.</w:t>
      </w:r>
    </w:p>
    <w:p w14:paraId="48095CD8" w14:textId="5138AE83"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GSC520 </w:t>
      </w:r>
      <w:r w:rsidRPr="006C0423">
        <w:rPr>
          <w:rFonts w:ascii="Arial" w:hAnsi="Arial"/>
          <w:b/>
          <w:bCs/>
          <w:sz w:val="22"/>
          <w:szCs w:val="22"/>
          <w:u w:val="single"/>
        </w:rPr>
        <w:t>STEM-ulating Activities for Cub Scouts</w:t>
      </w:r>
      <w:r w:rsidRPr="006C0423">
        <w:rPr>
          <w:rFonts w:ascii="Arial" w:hAnsi="Arial"/>
          <w:sz w:val="22"/>
          <w:szCs w:val="22"/>
        </w:rPr>
        <w:t>:  You don't have to have a background in science to add STEM to your den or pack meetings! The STEM ideas presented will bring some pizzazz to your den meeting, while helping cub complete achievements and helping them to think critically. (This class does not meet the requirements for a NOVA STEM Mentor/Counselor.)</w:t>
      </w:r>
    </w:p>
    <w:p w14:paraId="4B385219" w14:textId="553D5EF8"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GSC522 </w:t>
      </w:r>
      <w:r w:rsidRPr="006C0423">
        <w:rPr>
          <w:rFonts w:ascii="Arial" w:hAnsi="Arial"/>
          <w:b/>
          <w:bCs/>
          <w:sz w:val="22"/>
          <w:szCs w:val="22"/>
          <w:u w:val="single"/>
        </w:rPr>
        <w:t>How to Teach STEM/Nova Awards to Cub Scouts</w:t>
      </w:r>
      <w:r w:rsidRPr="006C0423">
        <w:rPr>
          <w:rFonts w:ascii="Arial" w:hAnsi="Arial"/>
          <w:sz w:val="22"/>
          <w:szCs w:val="22"/>
        </w:rPr>
        <w:t>:  STEM/Nova awards are a fun extra activity to complement traditional advancement and spice things up!  Learn easy, fun, and effective ways to teach the award, both in person and virtually.  (This class does not meet the requirements for a STEM/Nova Mentor/Counselor.)</w:t>
      </w:r>
    </w:p>
    <w:p w14:paraId="38BD8714" w14:textId="6BFEBF15"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GSC523 </w:t>
      </w:r>
      <w:r w:rsidRPr="006C0423">
        <w:rPr>
          <w:rFonts w:ascii="Arial" w:hAnsi="Arial"/>
          <w:b/>
          <w:bCs/>
          <w:sz w:val="22"/>
          <w:szCs w:val="22"/>
          <w:u w:val="single"/>
        </w:rPr>
        <w:t>Using Handheld radios to teach STEM and Communications Skills in a Troop</w:t>
      </w:r>
      <w:r w:rsidRPr="006C0423">
        <w:rPr>
          <w:rFonts w:ascii="Arial" w:hAnsi="Arial"/>
          <w:sz w:val="22"/>
          <w:szCs w:val="22"/>
        </w:rPr>
        <w:t>:  Unlike the walkie-talkies we had as kids, today's handheld radios can reach for miles. And since they don't need cell towers, they're great for Troop events. Two-way radios can help Scouts practice clear communication, learn how to coordinate complex events, and develop STEM skills. We'll talk about technology, licensing, practical and just plain fun use cases, and how radios can encourage completion of STEM-related Merit Badges and even getting a Ham Radio license.</w:t>
      </w:r>
    </w:p>
    <w:p w14:paraId="7CD32DDB" w14:textId="22A3C4A8" w:rsidR="00B05A4E"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GSC524 </w:t>
      </w:r>
      <w:r w:rsidRPr="006C0423">
        <w:rPr>
          <w:rFonts w:ascii="Arial" w:hAnsi="Arial"/>
          <w:b/>
          <w:bCs/>
          <w:sz w:val="22"/>
          <w:szCs w:val="22"/>
          <w:u w:val="single"/>
        </w:rPr>
        <w:t>Congrats on Starting Your New STEM Lab!  Now what?</w:t>
      </w:r>
      <w:r w:rsidRPr="006C0423">
        <w:rPr>
          <w:rFonts w:ascii="Arial" w:hAnsi="Arial"/>
          <w:sz w:val="22"/>
          <w:szCs w:val="22"/>
        </w:rPr>
        <w:t>:  For STEM Scout Advisors and Parents – what you need to know to Be Prepared to begin our newest program, STEM Scouts! A networking time to compare notes, ask questions and find resources.</w:t>
      </w:r>
    </w:p>
    <w:p w14:paraId="6F543AE9" w14:textId="77777777" w:rsidR="000666C2" w:rsidRPr="006C0423" w:rsidRDefault="000666C2" w:rsidP="00B05A4E">
      <w:pPr>
        <w:pStyle w:val="Standard"/>
        <w:spacing w:before="100"/>
        <w:ind w:left="907" w:hanging="907"/>
        <w:rPr>
          <w:rFonts w:ascii="Arial" w:hAnsi="Arial"/>
          <w:sz w:val="22"/>
          <w:szCs w:val="22"/>
        </w:rPr>
      </w:pPr>
    </w:p>
    <w:p w14:paraId="4C932A03" w14:textId="77777777" w:rsidR="00B05A4E" w:rsidRPr="006C0423" w:rsidRDefault="00B05A4E" w:rsidP="00B05A4E">
      <w:pPr>
        <w:pStyle w:val="Standard"/>
        <w:spacing w:before="100"/>
        <w:ind w:left="907" w:hanging="907"/>
        <w:rPr>
          <w:rFonts w:ascii="Arial" w:hAnsi="Arial"/>
          <w:b/>
          <w:bCs/>
          <w:sz w:val="22"/>
          <w:szCs w:val="22"/>
        </w:rPr>
      </w:pPr>
      <w:r w:rsidRPr="006C0423">
        <w:rPr>
          <w:rFonts w:ascii="Arial" w:hAnsi="Arial"/>
          <w:b/>
          <w:bCs/>
          <w:sz w:val="22"/>
          <w:szCs w:val="22"/>
        </w:rPr>
        <w:t>DISTRICT OPERATIONS CONCENTRATION COURSES – THE GSC600 SERIES</w:t>
      </w:r>
    </w:p>
    <w:p w14:paraId="44BF8DE1" w14:textId="77777777" w:rsidR="00B05A4E" w:rsidRPr="006C0423" w:rsidRDefault="00B05A4E" w:rsidP="00B05A4E">
      <w:pPr>
        <w:pStyle w:val="Standard"/>
        <w:spacing w:before="100"/>
        <w:ind w:left="907" w:hanging="907"/>
        <w:rPr>
          <w:rFonts w:ascii="Arial" w:hAnsi="Arial"/>
          <w:b/>
          <w:bCs/>
          <w:sz w:val="22"/>
          <w:szCs w:val="22"/>
        </w:rPr>
      </w:pPr>
    </w:p>
    <w:p w14:paraId="060BBEBD" w14:textId="77777777" w:rsidR="00855294" w:rsidRDefault="00855294" w:rsidP="00855294">
      <w:pPr>
        <w:suppressAutoHyphens/>
        <w:autoSpaceDN w:val="0"/>
        <w:spacing w:before="120"/>
        <w:ind w:left="907" w:hanging="907"/>
        <w:rPr>
          <w:rFonts w:ascii="Arial" w:eastAsia="SimSun" w:hAnsi="Arial" w:cs="Arial"/>
          <w:iCs/>
          <w:kern w:val="3"/>
          <w:lang w:eastAsia="zh-CN" w:bidi="hi-IN"/>
        </w:rPr>
      </w:pPr>
      <w:r>
        <w:rPr>
          <w:rFonts w:ascii="Arial" w:eastAsia="SimSun" w:hAnsi="Arial" w:cs="Arial"/>
          <w:kern w:val="3"/>
          <w:lang w:eastAsia="zh-CN" w:bidi="hi-IN"/>
        </w:rPr>
        <w:t xml:space="preserve">GSC601 </w:t>
      </w:r>
      <w:r>
        <w:rPr>
          <w:rFonts w:ascii="Arial" w:eastAsia="SimSun" w:hAnsi="Arial" w:cs="Arial"/>
          <w:b/>
          <w:kern w:val="3"/>
          <w:u w:val="single"/>
          <w:lang w:eastAsia="zh-CN" w:bidi="hi-IN"/>
        </w:rPr>
        <w:t>The Scouting District: Overview of District Operations:</w:t>
      </w:r>
      <w:r>
        <w:rPr>
          <w:rFonts w:ascii="Arial" w:eastAsia="SimSun" w:hAnsi="Arial" w:cs="Arial"/>
          <w:kern w:val="3"/>
          <w:lang w:eastAsia="zh-CN" w:bidi="hi-IN"/>
        </w:rPr>
        <w:t xml:space="preserve"> </w:t>
      </w:r>
      <w:r>
        <w:rPr>
          <w:rFonts w:ascii="Arial" w:eastAsia="SimSun" w:hAnsi="Arial" w:cs="Arial"/>
          <w:iCs/>
          <w:kern w:val="3"/>
          <w:lang w:eastAsia="zh-CN" w:bidi="hi-IN"/>
        </w:rPr>
        <w:t xml:space="preserve">The operational work of a BSA local council is carried out through its districts. All districts are responsible for four standard functions: membership, finance, program, and unit service. The structure for carrying out these four functions may vary, but the functions remain the same. This course will survey the full range of district responsibilities and operations. Intended especially for participants in the College of District Operations who aspire to join or are new to their district committee, or just want a refresher. </w:t>
      </w:r>
    </w:p>
    <w:p w14:paraId="0BA0F98F" w14:textId="77777777" w:rsidR="00855294" w:rsidRDefault="00855294" w:rsidP="00855294">
      <w:pPr>
        <w:suppressAutoHyphens/>
        <w:autoSpaceDN w:val="0"/>
        <w:ind w:left="907" w:hanging="187"/>
        <w:rPr>
          <w:rFonts w:ascii="Arial" w:eastAsia="SimSun" w:hAnsi="Arial" w:cs="Arial"/>
          <w:iCs/>
          <w:kern w:val="3"/>
          <w:lang w:eastAsia="zh-CN" w:bidi="hi-IN"/>
        </w:rPr>
      </w:pPr>
      <w:r>
        <w:rPr>
          <w:rFonts w:ascii="Arial" w:eastAsia="SimSun" w:hAnsi="Arial" w:cs="Arial"/>
          <w:iCs/>
          <w:kern w:val="3"/>
          <w:lang w:eastAsia="zh-CN" w:bidi="hi-IN"/>
        </w:rPr>
        <w:t xml:space="preserve">   </w:t>
      </w:r>
    </w:p>
    <w:p w14:paraId="39928C76" w14:textId="77777777" w:rsidR="00855294" w:rsidRDefault="00855294" w:rsidP="00855294">
      <w:pPr>
        <w:suppressAutoHyphens/>
        <w:autoSpaceDN w:val="0"/>
        <w:ind w:left="907" w:hanging="907"/>
        <w:rPr>
          <w:rFonts w:ascii="Arial" w:eastAsia="SimSun" w:hAnsi="Arial" w:cs="Arial"/>
          <w:kern w:val="3"/>
          <w:lang w:eastAsia="zh-CN" w:bidi="hi-IN"/>
        </w:rPr>
      </w:pPr>
      <w:r>
        <w:rPr>
          <w:rFonts w:ascii="Arial" w:eastAsia="SimSun" w:hAnsi="Arial" w:cs="Arial"/>
          <w:kern w:val="3"/>
          <w:lang w:eastAsia="zh-CN" w:bidi="hi-IN"/>
        </w:rPr>
        <w:t xml:space="preserve">GSC602 </w:t>
      </w:r>
      <w:r>
        <w:rPr>
          <w:rFonts w:ascii="Arial" w:eastAsia="SimSun" w:hAnsi="Arial" w:cs="Arial"/>
          <w:b/>
          <w:kern w:val="3"/>
          <w:u w:val="single"/>
          <w:lang w:eastAsia="zh-CN" w:bidi="hi-IN"/>
        </w:rPr>
        <w:t>Leading and Administering the District:</w:t>
      </w:r>
      <w:r>
        <w:rPr>
          <w:rFonts w:ascii="Arial" w:eastAsia="SimSun" w:hAnsi="Arial" w:cs="Arial"/>
          <w:kern w:val="3"/>
          <w:lang w:eastAsia="zh-CN" w:bidi="hi-IN"/>
        </w:rPr>
        <w:t xml:space="preserve"> This course will cover the responsibilities and procedures for maintaining a well-functioning district, as well as the relationships between the district and its officers and the council staff and committees. Best practices for recruiting, training and supervising district committee members will be shared. The Journey to Excellence criteria and current challenges will also be discussed. Intended for District Chairmen and Vice-Chairmen, and all others in or desiring to be in district leadership positions.</w:t>
      </w:r>
    </w:p>
    <w:p w14:paraId="46235678" w14:textId="77777777" w:rsidR="00855294" w:rsidRDefault="00855294" w:rsidP="00855294">
      <w:pPr>
        <w:suppressAutoHyphens/>
        <w:autoSpaceDN w:val="0"/>
        <w:ind w:left="907" w:hanging="907"/>
        <w:rPr>
          <w:rFonts w:ascii="Arial" w:eastAsia="SimSun" w:hAnsi="Arial" w:cs="Arial"/>
          <w:kern w:val="3"/>
          <w:lang w:eastAsia="zh-CN" w:bidi="hi-IN"/>
        </w:rPr>
      </w:pPr>
    </w:p>
    <w:p w14:paraId="54B91DFF" w14:textId="77777777" w:rsidR="00855294" w:rsidRDefault="00855294" w:rsidP="00855294">
      <w:pPr>
        <w:suppressAutoHyphens/>
        <w:autoSpaceDN w:val="0"/>
        <w:ind w:left="907" w:hanging="907"/>
        <w:rPr>
          <w:rFonts w:ascii="Arial" w:eastAsia="SimSun" w:hAnsi="Arial" w:cs="Arial"/>
          <w:kern w:val="3"/>
          <w:lang w:eastAsia="zh-CN" w:bidi="hi-IN"/>
        </w:rPr>
      </w:pPr>
      <w:r>
        <w:rPr>
          <w:rFonts w:ascii="Arial" w:eastAsia="SimSun" w:hAnsi="Arial" w:cs="Arial"/>
          <w:kern w:val="3"/>
          <w:lang w:eastAsia="zh-CN" w:bidi="hi-IN"/>
        </w:rPr>
        <w:t>GSC603</w:t>
      </w:r>
      <w:r>
        <w:rPr>
          <w:rFonts w:ascii="Arial" w:eastAsia="SimSun" w:hAnsi="Arial" w:cs="Arial"/>
          <w:b/>
          <w:bCs/>
          <w:kern w:val="3"/>
          <w:lang w:eastAsia="zh-CN" w:bidi="hi-IN"/>
        </w:rPr>
        <w:t xml:space="preserve"> </w:t>
      </w:r>
      <w:r>
        <w:rPr>
          <w:rFonts w:ascii="Arial" w:eastAsia="SimSun" w:hAnsi="Arial" w:cs="Arial"/>
          <w:b/>
          <w:bCs/>
          <w:kern w:val="3"/>
          <w:u w:val="single"/>
          <w:lang w:eastAsia="zh-CN" w:bidi="hi-IN"/>
        </w:rPr>
        <w:t>Selecting, Recruiting, and Retaining District People:</w:t>
      </w:r>
      <w:r>
        <w:rPr>
          <w:rFonts w:ascii="Arial" w:eastAsia="SimSun" w:hAnsi="Arial" w:cs="Arial"/>
          <w:b/>
          <w:bCs/>
          <w:kern w:val="3"/>
          <w:lang w:eastAsia="zh-CN" w:bidi="hi-IN"/>
        </w:rPr>
        <w:t xml:space="preserve">  </w:t>
      </w:r>
      <w:r>
        <w:rPr>
          <w:rFonts w:ascii="Arial" w:eastAsia="SimSun" w:hAnsi="Arial" w:cs="Arial"/>
          <w:kern w:val="3"/>
          <w:lang w:eastAsia="zh-CN" w:bidi="hi-IN"/>
        </w:rPr>
        <w:t xml:space="preserve">Finding the right people to assume district committee responsibilities is always a challenge. This course will review the most common sources for finding such people, the process that should be used to evaluate them, and the best ways to approach them with the opportunity to serve. This will be an interactive discussion and a search for best practices, based on BSA literature and the experiences of participants. Intended for </w:t>
      </w:r>
      <w:r>
        <w:rPr>
          <w:rFonts w:ascii="Arial" w:eastAsia="SimSun" w:hAnsi="Arial" w:cs="Arial"/>
          <w:i/>
          <w:kern w:val="3"/>
          <w:lang w:eastAsia="zh-CN" w:bidi="hi-IN"/>
        </w:rPr>
        <w:t>all</w:t>
      </w:r>
      <w:r>
        <w:rPr>
          <w:rFonts w:ascii="Arial" w:eastAsia="SimSun" w:hAnsi="Arial" w:cs="Arial"/>
          <w:kern w:val="3"/>
          <w:lang w:eastAsia="zh-CN" w:bidi="hi-IN"/>
        </w:rPr>
        <w:t xml:space="preserve"> district committee members, who should always be on the lookout for worthy volunteers!</w:t>
      </w:r>
    </w:p>
    <w:p w14:paraId="5CC0A8C2" w14:textId="77777777" w:rsidR="00855294" w:rsidRDefault="00855294" w:rsidP="00855294">
      <w:pPr>
        <w:suppressAutoHyphens/>
        <w:autoSpaceDN w:val="0"/>
        <w:ind w:left="907" w:hanging="907"/>
        <w:rPr>
          <w:rFonts w:ascii="Arial" w:eastAsia="SimSun" w:hAnsi="Arial" w:cs="Arial"/>
          <w:kern w:val="3"/>
          <w:lang w:eastAsia="zh-CN" w:bidi="hi-IN"/>
        </w:rPr>
      </w:pPr>
    </w:p>
    <w:p w14:paraId="4043249D" w14:textId="1C425264" w:rsidR="00855294" w:rsidRDefault="00855294" w:rsidP="00FC5510">
      <w:pPr>
        <w:suppressAutoHyphens/>
        <w:autoSpaceDN w:val="0"/>
        <w:ind w:left="900" w:hanging="900"/>
        <w:rPr>
          <w:rFonts w:ascii="Arial" w:eastAsia="SimSun" w:hAnsi="Arial" w:cs="Arial"/>
          <w:kern w:val="3"/>
          <w:lang w:eastAsia="zh-CN" w:bidi="ar-SA"/>
        </w:rPr>
      </w:pPr>
      <w:r>
        <w:rPr>
          <w:rFonts w:ascii="Arial" w:eastAsia="SimSun" w:hAnsi="Arial" w:cs="Arial"/>
          <w:kern w:val="3"/>
          <w:lang w:eastAsia="zh-CN" w:bidi="ar-SA"/>
        </w:rPr>
        <w:t xml:space="preserve">GSC604 </w:t>
      </w:r>
      <w:r>
        <w:rPr>
          <w:rFonts w:ascii="Arial" w:eastAsia="SimSun" w:hAnsi="Arial" w:cs="Arial"/>
          <w:b/>
          <w:bCs/>
          <w:kern w:val="3"/>
          <w:u w:val="single"/>
          <w:lang w:eastAsia="zh-CN" w:bidi="ar-SA"/>
        </w:rPr>
        <w:t>Managing Your Committee/District with Basecamp:</w:t>
      </w:r>
      <w:r>
        <w:rPr>
          <w:rFonts w:ascii="Arial" w:eastAsia="SimSun" w:hAnsi="Arial" w:cs="Arial"/>
          <w:kern w:val="3"/>
          <w:lang w:eastAsia="zh-CN" w:bidi="ar-SA"/>
        </w:rPr>
        <w:t xml:space="preserve"> Learn how to use the new council-wide planning tool – Basecamp.  It makes it easy to streamline communications, manage documents and files, and create an organized project plan.Best of all, you’ve got a project archive that’s perfect to handoff for future planning.  This new tool is mandatory for all districts and councils, so get this</w:t>
      </w:r>
      <w:r w:rsidR="002A6AF7">
        <w:rPr>
          <w:rFonts w:ascii="Arial" w:eastAsia="SimSun" w:hAnsi="Arial" w:cs="Arial"/>
          <w:kern w:val="3"/>
          <w:lang w:eastAsia="zh-CN" w:bidi="ar-SA"/>
        </w:rPr>
        <w:t xml:space="preserve"> </w:t>
      </w:r>
      <w:r>
        <w:rPr>
          <w:rFonts w:ascii="Arial" w:eastAsia="SimSun" w:hAnsi="Arial" w:cs="Arial"/>
          <w:kern w:val="3"/>
          <w:lang w:eastAsia="zh-CN" w:bidi="ar-SA"/>
        </w:rPr>
        <w:t>essential training today.</w:t>
      </w:r>
    </w:p>
    <w:p w14:paraId="6AE0807C" w14:textId="77777777" w:rsidR="00855294" w:rsidRDefault="00855294" w:rsidP="00855294">
      <w:pPr>
        <w:suppressAutoHyphens/>
        <w:autoSpaceDN w:val="0"/>
        <w:ind w:left="709" w:firstLine="0"/>
        <w:rPr>
          <w:rFonts w:ascii="Arial" w:eastAsia="SimSun" w:hAnsi="Arial" w:cs="Arial"/>
          <w:kern w:val="3"/>
          <w:lang w:eastAsia="zh-CN" w:bidi="ar-SA"/>
        </w:rPr>
      </w:pPr>
    </w:p>
    <w:p w14:paraId="41AE1300" w14:textId="77777777" w:rsidR="00855294" w:rsidRDefault="00855294" w:rsidP="00855294">
      <w:pPr>
        <w:suppressAutoHyphens/>
        <w:autoSpaceDN w:val="0"/>
        <w:ind w:left="900" w:hanging="900"/>
        <w:rPr>
          <w:rFonts w:ascii="Arial" w:eastAsia="SimSun" w:hAnsi="Arial" w:cs="Arial"/>
          <w:kern w:val="3"/>
          <w:lang w:eastAsia="zh-CN" w:bidi="hi-IN"/>
        </w:rPr>
      </w:pPr>
      <w:r>
        <w:rPr>
          <w:rFonts w:ascii="Arial" w:eastAsia="SimSun" w:hAnsi="Arial" w:cs="Arial"/>
          <w:kern w:val="3"/>
          <w:lang w:eastAsia="zh-CN" w:bidi="hi-IN"/>
        </w:rPr>
        <w:t xml:space="preserve">GSC605 </w:t>
      </w:r>
      <w:r>
        <w:rPr>
          <w:rFonts w:ascii="Arial" w:eastAsia="SimSun" w:hAnsi="Arial" w:cs="Arial"/>
          <w:b/>
          <w:bCs/>
          <w:kern w:val="3"/>
          <w:u w:val="single"/>
          <w:lang w:eastAsia="zh-CN" w:bidi="hi-IN"/>
        </w:rPr>
        <w:t>Basecamp Best Practices and Getting Scouting Business Done:</w:t>
      </w:r>
      <w:r>
        <w:rPr>
          <w:rFonts w:ascii="Arial" w:eastAsia="SimSun" w:hAnsi="Arial" w:cs="Arial"/>
          <w:kern w:val="3"/>
          <w:lang w:eastAsia="zh-CN" w:bidi="hi-IN"/>
        </w:rPr>
        <w:t xml:space="preserve"> Designed for existing users of Basecamp -- NCAC’s council-wide online collaboration, communication, and project management tool -- we’ll explore the core Basecamp features -- Message Board, To-dos, Docs &amp; Files, Schedule, and </w:t>
      </w:r>
      <w:r>
        <w:rPr>
          <w:rFonts w:ascii="Arial" w:eastAsia="SimSun" w:hAnsi="Arial" w:cs="Arial"/>
          <w:kern w:val="3"/>
          <w:lang w:eastAsia="zh-CN" w:bidi="hi-IN"/>
        </w:rPr>
        <w:lastRenderedPageBreak/>
        <w:t>Campfire -- and share best practices, tips, and advanced techniques on how each of these features can be used to help your team get their scouting business done. GSC604 is strongly recommended as a prerequisite.</w:t>
      </w:r>
    </w:p>
    <w:p w14:paraId="4E1BCDE0" w14:textId="77777777" w:rsidR="00855294" w:rsidRDefault="00855294" w:rsidP="00855294">
      <w:pPr>
        <w:suppressAutoHyphens/>
        <w:autoSpaceDN w:val="0"/>
        <w:ind w:left="900" w:hanging="900"/>
        <w:rPr>
          <w:rFonts w:ascii="Arial" w:eastAsia="SimSun" w:hAnsi="Arial" w:cs="Arial"/>
          <w:kern w:val="3"/>
          <w:lang w:eastAsia="zh-CN" w:bidi="hi-IN"/>
        </w:rPr>
      </w:pPr>
    </w:p>
    <w:p w14:paraId="4E737B15" w14:textId="7F17FF00" w:rsidR="00855294" w:rsidRPr="00810381" w:rsidRDefault="00855294" w:rsidP="00291443">
      <w:pPr>
        <w:suppressAutoHyphens/>
        <w:autoSpaceDN w:val="0"/>
        <w:ind w:left="900" w:hanging="900"/>
        <w:rPr>
          <w:rFonts w:ascii="Arial" w:eastAsia="SimSun" w:hAnsi="Arial" w:cs="Arial"/>
          <w:kern w:val="3"/>
          <w:lang w:eastAsia="zh-CN" w:bidi="hi-IN"/>
        </w:rPr>
      </w:pPr>
      <w:r w:rsidRPr="00700E66">
        <w:rPr>
          <w:rFonts w:ascii="Arial" w:eastAsiaTheme="minorEastAsia" w:hAnsi="Arial" w:cs="Arial"/>
          <w:lang w:bidi="ar-SA"/>
        </w:rPr>
        <w:t>GSC60</w:t>
      </w:r>
      <w:r>
        <w:rPr>
          <w:rFonts w:ascii="Arial" w:eastAsiaTheme="minorEastAsia" w:hAnsi="Arial" w:cs="Arial"/>
          <w:lang w:bidi="ar-SA"/>
        </w:rPr>
        <w:t>6</w:t>
      </w:r>
      <w:r w:rsidRPr="00700E66">
        <w:rPr>
          <w:rFonts w:ascii="Arial" w:eastAsiaTheme="minorEastAsia" w:hAnsi="Arial" w:cs="Arial"/>
          <w:lang w:bidi="ar-SA"/>
        </w:rPr>
        <w:t xml:space="preserve"> </w:t>
      </w:r>
      <w:r w:rsidR="00792F63" w:rsidRPr="000A29F8">
        <w:rPr>
          <w:rFonts w:ascii="Arial" w:hAnsi="Arial"/>
          <w:i/>
          <w:iCs/>
          <w:u w:val="single"/>
        </w:rPr>
        <w:t>***NEW***</w:t>
      </w:r>
      <w:r w:rsidR="00792F63" w:rsidRPr="006C0423">
        <w:rPr>
          <w:rFonts w:ascii="Arial" w:hAnsi="Arial"/>
          <w:b/>
          <w:bCs/>
          <w:u w:val="single"/>
        </w:rPr>
        <w:t xml:space="preserve"> </w:t>
      </w:r>
      <w:r w:rsidRPr="00810381">
        <w:rPr>
          <w:rFonts w:ascii="Arial" w:eastAsiaTheme="minorEastAsia" w:hAnsi="Arial" w:cs="Arial"/>
          <w:b/>
          <w:bCs/>
          <w:u w:val="single"/>
          <w:lang w:bidi="ar-SA"/>
        </w:rPr>
        <w:t xml:space="preserve">Organizing District and Council Events With Basecamp </w:t>
      </w:r>
      <w:r w:rsidRPr="00810381">
        <w:rPr>
          <w:rFonts w:ascii="Arial" w:eastAsiaTheme="minorEastAsia" w:hAnsi="Arial" w:cs="Arial"/>
          <w:b/>
          <w:bCs/>
          <w:lang w:bidi="ar-SA"/>
        </w:rPr>
        <w:tab/>
      </w:r>
      <w:r w:rsidRPr="00810381">
        <w:rPr>
          <w:rFonts w:ascii="Arial" w:eastAsia="SimSun" w:hAnsi="Arial" w:cs="Arial"/>
          <w:kern w:val="3"/>
          <w:lang w:eastAsia="zh-CN" w:bidi="hi-IN"/>
        </w:rPr>
        <w:t>Designed for existing users of Basecamp -- NCAC’s council-wide online collaboration,communication, and project management tool -- we’ll explore the ways that Basecamp features -- Message Board, To-dos, Docs &amp; Files, Schedule, and Campfire – can be used to plan,</w:t>
      </w:r>
      <w:r>
        <w:rPr>
          <w:rFonts w:ascii="Arial" w:eastAsia="SimSun" w:hAnsi="Arial" w:cs="Arial"/>
          <w:kern w:val="3"/>
          <w:lang w:eastAsia="zh-CN" w:bidi="hi-IN"/>
        </w:rPr>
        <w:t xml:space="preserve"> </w:t>
      </w:r>
      <w:r w:rsidRPr="00810381">
        <w:rPr>
          <w:rFonts w:ascii="Arial" w:eastAsia="SimSun" w:hAnsi="Arial" w:cs="Arial"/>
          <w:kern w:val="3"/>
          <w:lang w:eastAsia="zh-CN" w:bidi="hi-IN"/>
        </w:rPr>
        <w:t>coordinate, and promote district and council events and share necessary documents.</w:t>
      </w:r>
      <w:r>
        <w:rPr>
          <w:rFonts w:ascii="Arial" w:eastAsia="SimSun" w:hAnsi="Arial" w:cs="Arial"/>
          <w:kern w:val="3"/>
          <w:lang w:eastAsia="zh-CN" w:bidi="hi-IN"/>
        </w:rPr>
        <w:t xml:space="preserve"> </w:t>
      </w:r>
      <w:r w:rsidRPr="00810381">
        <w:rPr>
          <w:rFonts w:ascii="Arial" w:eastAsia="SimSun" w:hAnsi="Arial" w:cs="Arial"/>
          <w:kern w:val="3"/>
          <w:lang w:eastAsia="zh-CN" w:bidi="hi-IN"/>
        </w:rPr>
        <w:t>GSC604 is strongly recommended as a prerequisite.</w:t>
      </w:r>
    </w:p>
    <w:p w14:paraId="3F45A16E" w14:textId="77777777" w:rsidR="00855294" w:rsidRDefault="00855294" w:rsidP="00855294">
      <w:pPr>
        <w:suppressAutoHyphens/>
        <w:autoSpaceDN w:val="0"/>
        <w:ind w:firstLine="0"/>
        <w:rPr>
          <w:rFonts w:ascii="Arial" w:eastAsia="SimSun" w:hAnsi="Arial" w:cs="Arial"/>
          <w:kern w:val="3"/>
          <w:lang w:eastAsia="zh-CN" w:bidi="hi-IN"/>
        </w:rPr>
      </w:pPr>
    </w:p>
    <w:p w14:paraId="6D4ED9C4" w14:textId="77777777" w:rsidR="00855294" w:rsidRDefault="00855294" w:rsidP="00855294">
      <w:pPr>
        <w:suppressAutoHyphens/>
        <w:autoSpaceDN w:val="0"/>
        <w:ind w:firstLine="0"/>
        <w:rPr>
          <w:rFonts w:ascii="Arial" w:eastAsia="SimSun" w:hAnsi="Arial" w:cs="Arial"/>
          <w:kern w:val="3"/>
          <w:lang w:eastAsia="zh-CN" w:bidi="hi-IN"/>
        </w:rPr>
      </w:pPr>
      <w:r>
        <w:rPr>
          <w:rFonts w:ascii="Arial" w:eastAsia="SimSun" w:hAnsi="Arial" w:cs="Arial"/>
          <w:kern w:val="3"/>
          <w:lang w:eastAsia="zh-CN" w:bidi="ar-SA"/>
        </w:rPr>
        <w:t xml:space="preserve">GSC607 </w:t>
      </w:r>
      <w:r>
        <w:rPr>
          <w:rFonts w:ascii="Arial" w:eastAsia="SimSun" w:hAnsi="Arial" w:cs="Arial"/>
          <w:b/>
          <w:bCs/>
          <w:kern w:val="3"/>
          <w:u w:val="single"/>
          <w:lang w:eastAsia="zh-CN" w:bidi="ar-SA"/>
        </w:rPr>
        <w:t xml:space="preserve">How to </w:t>
      </w:r>
      <w:bookmarkStart w:id="12" w:name="_Hlk273145691"/>
      <w:r>
        <w:rPr>
          <w:rFonts w:ascii="Arial" w:eastAsia="SimSun" w:hAnsi="Arial" w:cs="Arial"/>
          <w:b/>
          <w:bCs/>
          <w:kern w:val="3"/>
          <w:u w:val="single"/>
          <w:lang w:eastAsia="zh-CN" w:bidi="ar-SA"/>
        </w:rPr>
        <w:t>Use Black Pug to Manage Scouting Events</w:t>
      </w:r>
      <w:bookmarkEnd w:id="12"/>
      <w:r>
        <w:rPr>
          <w:rFonts w:ascii="Arial" w:eastAsia="SimSun" w:hAnsi="Arial" w:cs="Arial"/>
          <w:kern w:val="3"/>
          <w:lang w:eastAsia="zh-CN" w:bidi="ar-SA"/>
        </w:rPr>
        <w:t>: This class is an</w:t>
      </w:r>
    </w:p>
    <w:p w14:paraId="0505281F"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introduction to Black Pug, the event management system that drives the council and  </w:t>
      </w:r>
    </w:p>
    <w:p w14:paraId="31E0E0BD"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district calendars.  Learn how to schedule events, collect money, and set important</w:t>
      </w:r>
    </w:p>
    <w:p w14:paraId="1B1A8456"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registration options.  This class is a double session and is perfect for those who work</w:t>
      </w:r>
    </w:p>
    <w:p w14:paraId="63538A44"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with council and district events. (Two-hour course)</w:t>
      </w:r>
    </w:p>
    <w:p w14:paraId="16EC474B" w14:textId="77777777" w:rsidR="00855294" w:rsidRDefault="00855294" w:rsidP="00855294">
      <w:pPr>
        <w:suppressAutoHyphens/>
        <w:autoSpaceDN w:val="0"/>
        <w:ind w:left="720" w:firstLine="0"/>
        <w:rPr>
          <w:rFonts w:ascii="Arial" w:eastAsia="SimSun" w:hAnsi="Arial" w:cs="Arial"/>
          <w:kern w:val="3"/>
          <w:lang w:eastAsia="zh-CN" w:bidi="ar-SA"/>
        </w:rPr>
      </w:pPr>
    </w:p>
    <w:p w14:paraId="0177D401" w14:textId="77777777" w:rsidR="00855294" w:rsidRDefault="00855294" w:rsidP="00855294">
      <w:pPr>
        <w:suppressAutoHyphens/>
        <w:autoSpaceDN w:val="0"/>
        <w:ind w:left="900" w:hanging="900"/>
        <w:rPr>
          <w:rFonts w:ascii="Arial" w:eastAsia="SimSun" w:hAnsi="Arial" w:cs="Arial"/>
          <w:kern w:val="3"/>
          <w:lang w:eastAsia="zh-CN" w:bidi="hi-IN"/>
        </w:rPr>
      </w:pPr>
      <w:r>
        <w:rPr>
          <w:rFonts w:ascii="Arial" w:eastAsia="SimSun" w:hAnsi="Arial" w:cs="Arial"/>
          <w:kern w:val="3"/>
          <w:lang w:eastAsia="zh-CN" w:bidi="hi-IN"/>
        </w:rPr>
        <w:t xml:space="preserve">GSC608 </w:t>
      </w:r>
      <w:r>
        <w:rPr>
          <w:rFonts w:ascii="Arial" w:eastAsia="SimSun" w:hAnsi="Arial" w:cs="Arial"/>
          <w:b/>
          <w:bCs/>
          <w:kern w:val="3"/>
          <w:u w:val="single"/>
          <w:lang w:eastAsia="zh-CN" w:bidi="hi-IN"/>
        </w:rPr>
        <w:t>District Marketing &amp; Social Media:</w:t>
      </w:r>
      <w:r>
        <w:rPr>
          <w:rFonts w:ascii="Arial" w:eastAsia="SimSun" w:hAnsi="Arial" w:cs="Arial"/>
          <w:kern w:val="3"/>
          <w:lang w:eastAsia="zh-CN" w:bidi="hi-IN"/>
        </w:rPr>
        <w:t xml:space="preserve">  The district communication function includes publicizing Scouting and its activities within the district, as well as maintaining good communications between and among the District Committee, the Commissioner corps, and unit leaders. This course will survey these responsibilities, share resources, and discuss some best practices, especially regarding Facebook and social media outreach. Intended for Webmasters, Marketing Chairs, and their committee members, as well as other interested district committee members.</w:t>
      </w:r>
    </w:p>
    <w:p w14:paraId="6D0CCFFA" w14:textId="77777777" w:rsidR="00855294" w:rsidRDefault="00855294" w:rsidP="00855294">
      <w:pPr>
        <w:suppressAutoHyphens/>
        <w:autoSpaceDN w:val="0"/>
        <w:ind w:left="900" w:hanging="900"/>
        <w:rPr>
          <w:rFonts w:ascii="Arial" w:eastAsia="SimSun" w:hAnsi="Arial" w:cs="Arial"/>
          <w:kern w:val="3"/>
          <w:lang w:eastAsia="zh-CN" w:bidi="hi-IN"/>
        </w:rPr>
      </w:pPr>
    </w:p>
    <w:p w14:paraId="1F938AB5" w14:textId="77777777" w:rsidR="00855294" w:rsidRDefault="00855294" w:rsidP="00855294">
      <w:pPr>
        <w:suppressAutoHyphens/>
        <w:autoSpaceDN w:val="0"/>
        <w:ind w:left="900" w:hanging="900"/>
        <w:rPr>
          <w:rFonts w:ascii="Arial" w:eastAsia="MS Mincho" w:hAnsi="Arial" w:cs="Arial"/>
          <w:bCs/>
          <w:kern w:val="3"/>
          <w:lang w:eastAsia="zh-CN" w:bidi="hi-IN"/>
        </w:rPr>
      </w:pPr>
      <w:r>
        <w:rPr>
          <w:rFonts w:ascii="Arial" w:eastAsia="SimSun" w:hAnsi="Arial" w:cs="Arial"/>
          <w:kern w:val="3"/>
          <w:lang w:eastAsia="zh-CN" w:bidi="hi-IN"/>
        </w:rPr>
        <w:t xml:space="preserve">GSC609 </w:t>
      </w:r>
      <w:r>
        <w:rPr>
          <w:rFonts w:ascii="Arial" w:eastAsia="SimSun" w:hAnsi="Arial" w:cs="Arial"/>
          <w:b/>
          <w:bCs/>
          <w:kern w:val="3"/>
          <w:u w:val="single"/>
          <w:lang w:eastAsia="zh-CN" w:bidi="hi-IN"/>
        </w:rPr>
        <w:t>How Will We Keep Scouting Going Forever? – The Endowment Fund</w:t>
      </w:r>
      <w:r>
        <w:rPr>
          <w:rFonts w:ascii="Arial" w:eastAsia="SimSun" w:hAnsi="Arial" w:cs="Arial"/>
          <w:b/>
          <w:bCs/>
          <w:kern w:val="3"/>
          <w:lang w:eastAsia="zh-CN" w:bidi="hi-IN"/>
        </w:rPr>
        <w:t xml:space="preserve">: </w:t>
      </w:r>
      <w:r>
        <w:rPr>
          <w:rFonts w:ascii="Arial" w:eastAsia="MS Mincho" w:hAnsi="Arial" w:cs="Arial"/>
          <w:bCs/>
          <w:kern w:val="3"/>
          <w:lang w:eastAsia="zh-CN" w:bidi="hi-IN"/>
        </w:rPr>
        <w:t>Have you ever wondered how we will keep Scouting forever? How can every one of us make a difference with our donations, no matter how small or large, or in what form?  What makes the difference if we give to NCAC Operations, Capital Campaign, or the Endowment Fund? What's in your legacy? Starting with the last question first, this seminar course will discuss motivations and reasons for giving, the specifics of our NCAC Endowment Fund, and how Endowment provides a "safety net" to ensure that our succeeding generations will experience, learn and teach Scouting principles down the line! Intended for all district committee members.</w:t>
      </w:r>
    </w:p>
    <w:p w14:paraId="7A3CFB85" w14:textId="77777777" w:rsidR="00855294" w:rsidRDefault="00855294" w:rsidP="00855294">
      <w:pPr>
        <w:suppressAutoHyphens/>
        <w:autoSpaceDN w:val="0"/>
        <w:ind w:left="900" w:hanging="900"/>
        <w:rPr>
          <w:rFonts w:ascii="Arial" w:eastAsia="SimSun" w:hAnsi="Arial" w:cs="Arial"/>
          <w:kern w:val="3"/>
          <w:lang w:eastAsia="zh-CN" w:bidi="hi-IN"/>
        </w:rPr>
      </w:pPr>
    </w:p>
    <w:p w14:paraId="51A52E87" w14:textId="77777777" w:rsidR="00855294" w:rsidRDefault="00855294" w:rsidP="00855294">
      <w:pPr>
        <w:jc w:val="center"/>
        <w:rPr>
          <w:rFonts w:ascii="Arial" w:hAnsi="Arial" w:cs="Arial"/>
          <w:bCs/>
        </w:rPr>
      </w:pPr>
    </w:p>
    <w:p w14:paraId="48F6BFA4" w14:textId="77777777" w:rsidR="00855294" w:rsidRPr="00E6348A" w:rsidRDefault="00855294" w:rsidP="00855294">
      <w:pPr>
        <w:jc w:val="center"/>
        <w:rPr>
          <w:rFonts w:ascii="Arial" w:eastAsia="SimSun" w:hAnsi="Arial" w:cs="Arial"/>
          <w:b/>
          <w:bCs/>
          <w:kern w:val="3"/>
          <w:lang w:eastAsia="zh-CN" w:bidi="hi-IN"/>
        </w:rPr>
      </w:pPr>
      <w:r w:rsidRPr="00E6348A">
        <w:rPr>
          <w:rFonts w:ascii="Arial" w:hAnsi="Arial" w:cs="Arial"/>
          <w:b/>
          <w:bCs/>
        </w:rPr>
        <w:t>ONLINE/SOCIAL MEDIA CONCENTRATION C</w:t>
      </w:r>
      <w:r w:rsidRPr="00E6348A">
        <w:rPr>
          <w:rFonts w:ascii="Arial" w:eastAsia="SimSun" w:hAnsi="Arial" w:cs="Arial"/>
          <w:b/>
          <w:bCs/>
          <w:kern w:val="3"/>
          <w:lang w:eastAsia="zh-CN" w:bidi="hi-IN"/>
        </w:rPr>
        <w:t>OURSES – THE GSC700 SERIES</w:t>
      </w:r>
    </w:p>
    <w:p w14:paraId="3D22E52C" w14:textId="77777777" w:rsidR="00855294" w:rsidRPr="00E6348A" w:rsidRDefault="00855294" w:rsidP="00855294">
      <w:pPr>
        <w:ind w:firstLine="0"/>
        <w:rPr>
          <w:rFonts w:ascii="Arial" w:eastAsia="SimSun" w:hAnsi="Arial" w:cs="Arial"/>
          <w:b/>
          <w:bCs/>
          <w:kern w:val="3"/>
          <w:lang w:eastAsia="zh-CN" w:bidi="hi-IN"/>
        </w:rPr>
      </w:pPr>
    </w:p>
    <w:p w14:paraId="7EBEA6B7" w14:textId="77777777" w:rsidR="00855294" w:rsidRPr="006D5D5C" w:rsidRDefault="00855294" w:rsidP="00855294">
      <w:pPr>
        <w:ind w:firstLine="0"/>
        <w:rPr>
          <w:rFonts w:ascii="Arial" w:eastAsiaTheme="minorEastAsia" w:hAnsi="Arial" w:cs="Arial"/>
          <w:lang w:bidi="ar-SA"/>
        </w:rPr>
      </w:pPr>
      <w:r w:rsidRPr="0048240A">
        <w:rPr>
          <w:rFonts w:ascii="Arial" w:eastAsiaTheme="minorEastAsia" w:hAnsi="Arial" w:cs="Arial"/>
          <w:lang w:bidi="ar-SA"/>
        </w:rPr>
        <w:t xml:space="preserve">GSC701 </w:t>
      </w:r>
      <w:r w:rsidRPr="006D5D5C">
        <w:rPr>
          <w:rFonts w:ascii="Arial" w:eastAsiaTheme="minorEastAsia" w:hAnsi="Arial" w:cs="Arial"/>
          <w:b/>
          <w:bCs/>
          <w:u w:val="single"/>
          <w:lang w:bidi="ar-SA"/>
        </w:rPr>
        <w:t>Holding Better Virtual Meetings and Advancement Sessions</w:t>
      </w:r>
      <w:r w:rsidRPr="006D5D5C">
        <w:rPr>
          <w:rFonts w:ascii="Arial" w:eastAsiaTheme="minorEastAsia" w:hAnsi="Arial" w:cs="Arial"/>
          <w:lang w:bidi="ar-SA"/>
        </w:rPr>
        <w:t xml:space="preserve">   </w:t>
      </w:r>
    </w:p>
    <w:p w14:paraId="730EC399" w14:textId="77777777" w:rsidR="00855294" w:rsidRPr="006D5D5C" w:rsidRDefault="00855294" w:rsidP="00855294">
      <w:pPr>
        <w:ind w:left="915" w:firstLine="0"/>
        <w:rPr>
          <w:rFonts w:ascii="Arial" w:hAnsi="Arial" w:cs="Arial"/>
        </w:rPr>
      </w:pPr>
      <w:r w:rsidRPr="006D5D5C">
        <w:rPr>
          <w:rFonts w:ascii="Arial" w:hAnsi="Arial" w:cs="Arial"/>
        </w:rPr>
        <w:t xml:space="preserve">In this class you will learn best practices for online meetings. We will hear from both youth and adult leaders on how to create better online meetings to engage scouts and keep them involved and moving, as well as </w:t>
      </w:r>
      <w:r w:rsidRPr="006D5D5C">
        <w:rPr>
          <w:rFonts w:ascii="Arial" w:eastAsiaTheme="minorEastAsia" w:hAnsi="Arial" w:cs="Arial"/>
          <w:lang w:bidi="ar-SA"/>
        </w:rPr>
        <w:t>strategies about working with Scouts online towards advancement goals</w:t>
      </w:r>
      <w:r>
        <w:rPr>
          <w:rFonts w:ascii="Arial" w:eastAsiaTheme="minorEastAsia" w:hAnsi="Arial" w:cs="Arial"/>
          <w:lang w:bidi="ar-SA"/>
        </w:rPr>
        <w:t xml:space="preserve"> </w:t>
      </w:r>
      <w:r w:rsidRPr="006D5D5C">
        <w:rPr>
          <w:rFonts w:ascii="Arial" w:eastAsiaTheme="minorEastAsia" w:hAnsi="Arial" w:cs="Arial"/>
          <w:lang w:bidi="ar-SA"/>
        </w:rPr>
        <w:t>both individually and in groups</w:t>
      </w:r>
      <w:r w:rsidRPr="006D5D5C">
        <w:rPr>
          <w:rFonts w:ascii="Arial" w:hAnsi="Arial" w:cs="Arial"/>
        </w:rPr>
        <w:t xml:space="preserve">. Advice about content, activities, advancement guidelines, and safety will all be addressed. </w:t>
      </w:r>
      <w:r w:rsidRPr="006D5D5C">
        <w:rPr>
          <w:rFonts w:ascii="Arial" w:eastAsiaTheme="minorEastAsia" w:hAnsi="Arial" w:cs="Arial"/>
          <w:lang w:bidi="ar-SA"/>
        </w:rPr>
        <w:t>You will learn practical techniques to ensure active and fun</w:t>
      </w:r>
      <w:r>
        <w:rPr>
          <w:rFonts w:ascii="Arial" w:eastAsiaTheme="minorEastAsia" w:hAnsi="Arial" w:cs="Arial"/>
          <w:lang w:bidi="ar-SA"/>
        </w:rPr>
        <w:t xml:space="preserve"> </w:t>
      </w:r>
      <w:r w:rsidRPr="006D5D5C">
        <w:rPr>
          <w:rFonts w:ascii="Arial" w:eastAsiaTheme="minorEastAsia" w:hAnsi="Arial" w:cs="Arial"/>
          <w:lang w:bidi="ar-SA"/>
        </w:rPr>
        <w:t xml:space="preserve">sessions, as well as how to structure the experience for different age groups. </w:t>
      </w:r>
      <w:r w:rsidRPr="006D5D5C">
        <w:rPr>
          <w:rFonts w:ascii="Arial" w:hAnsi="Arial" w:cs="Arial"/>
        </w:rPr>
        <w:t>We will also</w:t>
      </w:r>
      <w:r>
        <w:rPr>
          <w:rFonts w:ascii="Arial" w:hAnsi="Arial" w:cs="Arial"/>
        </w:rPr>
        <w:t xml:space="preserve"> </w:t>
      </w:r>
      <w:r w:rsidRPr="006D5D5C">
        <w:rPr>
          <w:rFonts w:ascii="Arial" w:hAnsi="Arial" w:cs="Arial"/>
        </w:rPr>
        <w:t>encourage real-world sharing from class participants of best practices and lessons learned.</w:t>
      </w:r>
    </w:p>
    <w:p w14:paraId="1872AE02" w14:textId="77777777" w:rsidR="00855294" w:rsidRDefault="00855294" w:rsidP="00855294">
      <w:pPr>
        <w:ind w:left="900" w:hanging="900"/>
        <w:rPr>
          <w:rFonts w:ascii="Arial" w:hAnsi="Arial" w:cs="Arial"/>
        </w:rPr>
      </w:pPr>
    </w:p>
    <w:p w14:paraId="028A4C16" w14:textId="77777777" w:rsidR="00855294" w:rsidRDefault="00855294" w:rsidP="00855294">
      <w:pPr>
        <w:ind w:left="900" w:hanging="900"/>
        <w:rPr>
          <w:rFonts w:ascii="Arial" w:hAnsi="Arial" w:cs="Arial"/>
        </w:rPr>
      </w:pPr>
      <w:r>
        <w:rPr>
          <w:rFonts w:ascii="Arial" w:hAnsi="Arial" w:cs="Arial"/>
        </w:rPr>
        <w:t xml:space="preserve">GSC702 </w:t>
      </w:r>
      <w:r>
        <w:rPr>
          <w:rFonts w:ascii="Arial" w:hAnsi="Arial" w:cs="Arial"/>
          <w:b/>
          <w:bCs/>
          <w:u w:val="single"/>
        </w:rPr>
        <w:t xml:space="preserve">Online Safety for Scout Meetings and Events: </w:t>
      </w:r>
      <w:r>
        <w:rPr>
          <w:rFonts w:ascii="Arial" w:hAnsi="Arial" w:cs="Arial"/>
        </w:rPr>
        <w:t>The need for virtual meetings has been increasing.  With the move to video conferencing, there are new challenges for youth protection.  In this course you’ll learn about BSA and Council guidelines to create a safe environment using standard tools that are readily available. Issues related to best practices as well as policy compliance are covered.  This course is well-suited for units, districts, and council and addresses multiple scenarios including large events, individual advancement, and unit meetings.</w:t>
      </w:r>
    </w:p>
    <w:p w14:paraId="0E9594CD" w14:textId="77777777" w:rsidR="00855294" w:rsidRDefault="00855294" w:rsidP="00855294">
      <w:pPr>
        <w:ind w:left="900" w:hanging="900"/>
        <w:rPr>
          <w:rFonts w:ascii="Arial" w:hAnsi="Arial" w:cs="Arial"/>
        </w:rPr>
      </w:pPr>
    </w:p>
    <w:p w14:paraId="1B7A47C8" w14:textId="77777777" w:rsidR="00855294" w:rsidRDefault="00855294" w:rsidP="00855294">
      <w:pPr>
        <w:ind w:left="900" w:hanging="900"/>
        <w:rPr>
          <w:rFonts w:ascii="Arial" w:hAnsi="Arial" w:cs="Arial"/>
        </w:rPr>
      </w:pPr>
      <w:r>
        <w:rPr>
          <w:rFonts w:ascii="Arial" w:hAnsi="Arial" w:cs="Arial"/>
        </w:rPr>
        <w:t xml:space="preserve">GSC703 </w:t>
      </w:r>
      <w:r>
        <w:rPr>
          <w:rFonts w:ascii="Arial" w:hAnsi="Arial" w:cs="Arial"/>
          <w:b/>
          <w:bCs/>
          <w:u w:val="single"/>
        </w:rPr>
        <w:t>Adding Interactivity to Online/Hybrid Events:</w:t>
      </w:r>
      <w:r>
        <w:rPr>
          <w:rFonts w:ascii="Arial" w:hAnsi="Arial" w:cs="Arial"/>
        </w:rPr>
        <w:t xml:space="preserve"> Are you looking to make your events more engaging while still following social distancing guidelines?  This class is perfect for District and Council leaders who are planning events.  We will share strategies for real-world and online engagement that utilize web technology to allow scouts to do more than just sit at their computers.  This class is perfect for those planning large events that will be virtual only or real-world events that offer online components </w:t>
      </w:r>
      <w:r>
        <w:rPr>
          <w:rFonts w:ascii="Arial" w:hAnsi="Arial" w:cs="Arial"/>
        </w:rPr>
        <w:lastRenderedPageBreak/>
        <w:t>for our families that need to socially distance.  This class is for council and district event chairs or leadership.  We will also encourage real-world sharing from class participants of best practices and lessons learned.</w:t>
      </w:r>
    </w:p>
    <w:p w14:paraId="3D207CD4" w14:textId="77777777" w:rsidR="00855294" w:rsidRDefault="00855294" w:rsidP="00855294">
      <w:pPr>
        <w:ind w:left="900" w:firstLine="0"/>
        <w:rPr>
          <w:rFonts w:ascii="Arial" w:hAnsi="Arial" w:cs="Arial"/>
        </w:rPr>
      </w:pPr>
    </w:p>
    <w:p w14:paraId="158BA043" w14:textId="434D143D" w:rsidR="00855294" w:rsidRPr="0094016F" w:rsidRDefault="00855294" w:rsidP="0037022E">
      <w:pPr>
        <w:ind w:left="990" w:hanging="990"/>
        <w:rPr>
          <w:rFonts w:ascii="Arial" w:eastAsiaTheme="minorEastAsia" w:hAnsi="Arial" w:cs="Arial"/>
          <w:lang w:bidi="ar-SA"/>
        </w:rPr>
      </w:pPr>
      <w:r>
        <w:rPr>
          <w:rFonts w:ascii="Arial" w:eastAsiaTheme="minorEastAsia" w:hAnsi="Arial" w:cs="Arial"/>
          <w:lang w:bidi="ar-SA"/>
        </w:rPr>
        <w:t xml:space="preserve">GCS704 </w:t>
      </w:r>
      <w:r w:rsidR="00291443" w:rsidRPr="000A29F8">
        <w:rPr>
          <w:rFonts w:ascii="Arial" w:hAnsi="Arial"/>
          <w:i/>
          <w:iCs/>
          <w:u w:val="single"/>
        </w:rPr>
        <w:t>***NEW***</w:t>
      </w:r>
      <w:r w:rsidR="00291443" w:rsidRPr="006C0423">
        <w:rPr>
          <w:rFonts w:ascii="Arial" w:hAnsi="Arial"/>
          <w:b/>
          <w:bCs/>
          <w:u w:val="single"/>
        </w:rPr>
        <w:t xml:space="preserve"> </w:t>
      </w:r>
      <w:r w:rsidRPr="0094016F">
        <w:rPr>
          <w:rFonts w:ascii="Arial" w:eastAsiaTheme="minorEastAsia" w:hAnsi="Arial" w:cs="Arial"/>
          <w:b/>
          <w:bCs/>
          <w:u w:val="single"/>
          <w:lang w:bidi="ar-SA"/>
        </w:rPr>
        <w:t>Using E-mail to Effectively Promote Events</w:t>
      </w:r>
      <w:r w:rsidR="00291443">
        <w:rPr>
          <w:rFonts w:ascii="Arial" w:eastAsiaTheme="minorEastAsia" w:hAnsi="Arial" w:cs="Arial"/>
          <w:b/>
          <w:bCs/>
          <w:u w:val="single"/>
          <w:lang w:bidi="ar-SA"/>
        </w:rPr>
        <w:t>:</w:t>
      </w:r>
      <w:r w:rsidR="0037022E">
        <w:rPr>
          <w:rFonts w:ascii="Arial" w:eastAsiaTheme="minorEastAsia" w:hAnsi="Arial" w:cs="Arial"/>
          <w:b/>
          <w:bCs/>
          <w:lang w:bidi="ar-SA"/>
        </w:rPr>
        <w:t xml:space="preserve"> </w:t>
      </w:r>
      <w:r w:rsidRPr="0094016F">
        <w:rPr>
          <w:rFonts w:ascii="Arial" w:eastAsiaTheme="minorEastAsia" w:hAnsi="Arial" w:cs="Arial"/>
          <w:lang w:bidi="ar-SA"/>
        </w:rPr>
        <w:t xml:space="preserve">In this class you will learn the best practices for using emails to communicate with members and promote all sorts of events. Topics will include recommendations on content, length, titling, links, and structure. Participants will be encouraged to share their experiences and brainstorm ways to combat deliberate or inadvertent filtering and the lack of reader interest. </w:t>
      </w:r>
    </w:p>
    <w:p w14:paraId="288FEEAD" w14:textId="77777777" w:rsidR="00855294" w:rsidRDefault="00855294" w:rsidP="00855294">
      <w:pPr>
        <w:ind w:firstLine="0"/>
        <w:rPr>
          <w:rFonts w:ascii="Arial" w:hAnsi="Arial" w:cs="Arial"/>
        </w:rPr>
      </w:pPr>
    </w:p>
    <w:p w14:paraId="34C42F80" w14:textId="77777777" w:rsidR="00855294" w:rsidRDefault="00855294" w:rsidP="00855294">
      <w:pPr>
        <w:ind w:left="900" w:hanging="900"/>
        <w:rPr>
          <w:rFonts w:ascii="Arial" w:hAnsi="Arial" w:cs="Arial"/>
        </w:rPr>
      </w:pPr>
      <w:r>
        <w:rPr>
          <w:rFonts w:ascii="Arial" w:hAnsi="Arial" w:cs="Arial"/>
        </w:rPr>
        <w:t>GSC705</w:t>
      </w:r>
      <w:r>
        <w:rPr>
          <w:rFonts w:ascii="Arial" w:hAnsi="Arial" w:cs="Arial"/>
          <w:b/>
          <w:bCs/>
        </w:rPr>
        <w:t xml:space="preserve"> </w:t>
      </w:r>
      <w:r>
        <w:rPr>
          <w:rFonts w:ascii="Arial" w:hAnsi="Arial" w:cs="Arial"/>
          <w:b/>
          <w:bCs/>
          <w:u w:val="single"/>
        </w:rPr>
        <w:t>Facebook for Scouting Units:</w:t>
      </w:r>
      <w:r>
        <w:rPr>
          <w:rFonts w:ascii="Arial" w:hAnsi="Arial" w:cs="Arial"/>
        </w:rPr>
        <w:t xml:space="preserve"> In this course you’ll learn how to best use Facebook to stay connected with your Scouts and volunteers. This session will cover important safety steps as well as how to take advantage of free Facebook features to promote events and engage volunteers. You’ll also learn about new sources for Scouting related content to post to your pages and groups. Strategies for geotargeted ads are also covered.  This class is perfect for unit, district, and council leaders.</w:t>
      </w:r>
    </w:p>
    <w:p w14:paraId="655F145E" w14:textId="77777777" w:rsidR="00855294" w:rsidRDefault="00855294" w:rsidP="00855294">
      <w:pPr>
        <w:rPr>
          <w:rFonts w:ascii="Arial" w:hAnsi="Arial" w:cs="Arial"/>
        </w:rPr>
      </w:pPr>
    </w:p>
    <w:p w14:paraId="0B9D564F" w14:textId="77777777" w:rsidR="00855294" w:rsidRDefault="00855294" w:rsidP="00855294">
      <w:pPr>
        <w:ind w:left="900" w:hanging="900"/>
        <w:rPr>
          <w:rFonts w:ascii="Arial" w:hAnsi="Arial" w:cs="Arial"/>
        </w:rPr>
      </w:pPr>
      <w:r>
        <w:rPr>
          <w:rFonts w:ascii="Arial" w:hAnsi="Arial" w:cs="Arial"/>
        </w:rPr>
        <w:t xml:space="preserve">GSC706 </w:t>
      </w:r>
      <w:r>
        <w:rPr>
          <w:rFonts w:ascii="Arial" w:hAnsi="Arial" w:cs="Arial"/>
          <w:b/>
          <w:bCs/>
          <w:u w:val="single"/>
        </w:rPr>
        <w:t xml:space="preserve">Telling Your Scouting Story Online and in Social Media: </w:t>
      </w:r>
      <w:r>
        <w:rPr>
          <w:rFonts w:ascii="Arial" w:hAnsi="Arial" w:cs="Arial"/>
        </w:rPr>
        <w:t>These days it's important to help people see the amazing things our Scouts are doing.  Getting the word out via social media is especially important. This course offers practical advice on reaching a broader audience.  This can help with both participation and recruitment. this class is perfect for unit, district, and council leaders.</w:t>
      </w:r>
    </w:p>
    <w:p w14:paraId="2E04C75A" w14:textId="77777777" w:rsidR="00855294" w:rsidRDefault="00855294" w:rsidP="00855294">
      <w:pPr>
        <w:ind w:left="900" w:hanging="900"/>
        <w:rPr>
          <w:rFonts w:ascii="Arial" w:hAnsi="Arial" w:cs="Arial"/>
        </w:rPr>
      </w:pPr>
    </w:p>
    <w:p w14:paraId="5733F427" w14:textId="77777777" w:rsidR="00415897" w:rsidRDefault="00415897" w:rsidP="002C1247"/>
    <w:p w14:paraId="173510C3" w14:textId="77777777" w:rsidR="00415897" w:rsidRDefault="00415897" w:rsidP="00F257BA">
      <w:pPr>
        <w:jc w:val="center"/>
        <w:rPr>
          <w:rFonts w:ascii="Arial" w:hAnsi="Arial"/>
          <w:bCs/>
          <w:sz w:val="28"/>
          <w:szCs w:val="28"/>
        </w:rPr>
      </w:pPr>
    </w:p>
    <w:p w14:paraId="09ACABE4" w14:textId="77777777" w:rsidR="00415897" w:rsidRDefault="00415897" w:rsidP="00F257BA">
      <w:pPr>
        <w:jc w:val="center"/>
        <w:rPr>
          <w:rFonts w:ascii="Arial" w:hAnsi="Arial"/>
          <w:bCs/>
          <w:sz w:val="28"/>
          <w:szCs w:val="28"/>
        </w:rPr>
      </w:pPr>
    </w:p>
    <w:p w14:paraId="01FEBDD5" w14:textId="77777777" w:rsidR="00900965" w:rsidRDefault="00900965" w:rsidP="00F257BA">
      <w:pPr>
        <w:jc w:val="center"/>
        <w:rPr>
          <w:rFonts w:ascii="Arial" w:hAnsi="Arial"/>
          <w:bCs/>
          <w:sz w:val="28"/>
          <w:szCs w:val="28"/>
        </w:rPr>
      </w:pPr>
    </w:p>
    <w:p w14:paraId="3F31906F" w14:textId="77777777" w:rsidR="00900965" w:rsidRDefault="00900965" w:rsidP="00F257BA">
      <w:pPr>
        <w:jc w:val="center"/>
        <w:rPr>
          <w:rFonts w:ascii="Arial" w:hAnsi="Arial"/>
          <w:bCs/>
          <w:sz w:val="28"/>
          <w:szCs w:val="28"/>
        </w:rPr>
      </w:pPr>
    </w:p>
    <w:p w14:paraId="770CDFB9" w14:textId="77777777" w:rsidR="00900965" w:rsidRDefault="00900965" w:rsidP="00F257BA">
      <w:pPr>
        <w:jc w:val="center"/>
        <w:rPr>
          <w:rFonts w:ascii="Arial" w:hAnsi="Arial"/>
          <w:bCs/>
          <w:sz w:val="28"/>
          <w:szCs w:val="28"/>
        </w:rPr>
      </w:pPr>
    </w:p>
    <w:p w14:paraId="605DCB68" w14:textId="77777777" w:rsidR="00900965" w:rsidRDefault="00900965" w:rsidP="00F257BA">
      <w:pPr>
        <w:jc w:val="center"/>
        <w:rPr>
          <w:rFonts w:ascii="Arial" w:hAnsi="Arial"/>
          <w:bCs/>
          <w:sz w:val="28"/>
          <w:szCs w:val="28"/>
        </w:rPr>
      </w:pPr>
    </w:p>
    <w:p w14:paraId="0B427241" w14:textId="77777777" w:rsidR="00900965" w:rsidRDefault="00900965" w:rsidP="00F257BA">
      <w:pPr>
        <w:jc w:val="center"/>
        <w:rPr>
          <w:rFonts w:ascii="Arial" w:hAnsi="Arial"/>
          <w:bCs/>
          <w:sz w:val="28"/>
          <w:szCs w:val="28"/>
        </w:rPr>
      </w:pPr>
    </w:p>
    <w:p w14:paraId="3C669B1A" w14:textId="77777777" w:rsidR="00900965" w:rsidRDefault="00900965" w:rsidP="00F257BA">
      <w:pPr>
        <w:jc w:val="center"/>
        <w:rPr>
          <w:rFonts w:ascii="Arial" w:hAnsi="Arial"/>
          <w:bCs/>
          <w:sz w:val="28"/>
          <w:szCs w:val="28"/>
        </w:rPr>
      </w:pPr>
    </w:p>
    <w:p w14:paraId="25E64A08" w14:textId="77777777" w:rsidR="007D3E0B" w:rsidRDefault="007D3E0B" w:rsidP="00F257BA">
      <w:pPr>
        <w:jc w:val="center"/>
        <w:rPr>
          <w:rFonts w:ascii="Arial" w:hAnsi="Arial"/>
          <w:bCs/>
          <w:sz w:val="28"/>
          <w:szCs w:val="28"/>
        </w:rPr>
      </w:pPr>
    </w:p>
    <w:p w14:paraId="0024F695" w14:textId="77777777" w:rsidR="007D3E0B" w:rsidRDefault="007D3E0B" w:rsidP="00F257BA">
      <w:pPr>
        <w:jc w:val="center"/>
        <w:rPr>
          <w:rFonts w:ascii="Arial" w:hAnsi="Arial"/>
          <w:bCs/>
          <w:sz w:val="28"/>
          <w:szCs w:val="28"/>
        </w:rPr>
      </w:pPr>
    </w:p>
    <w:p w14:paraId="1A069270" w14:textId="77777777" w:rsidR="00415897" w:rsidRDefault="00415897" w:rsidP="00F257BA">
      <w:pPr>
        <w:jc w:val="center"/>
        <w:rPr>
          <w:rFonts w:ascii="Arial" w:hAnsi="Arial"/>
          <w:bCs/>
          <w:sz w:val="28"/>
          <w:szCs w:val="28"/>
        </w:rPr>
      </w:pPr>
    </w:p>
    <w:p w14:paraId="0FD0B4A8" w14:textId="5C6A89DA" w:rsidR="00E770D5" w:rsidRDefault="00E770D5" w:rsidP="00F257BA">
      <w:pPr>
        <w:jc w:val="center"/>
        <w:rPr>
          <w:rFonts w:ascii="Arial" w:hAnsi="Arial"/>
          <w:bCs/>
          <w:sz w:val="28"/>
          <w:szCs w:val="28"/>
        </w:rPr>
      </w:pPr>
    </w:p>
    <w:p w14:paraId="0DB0B50E" w14:textId="055ACF22" w:rsidR="008D0BEC" w:rsidRDefault="00900965" w:rsidP="00F257BA">
      <w:pPr>
        <w:jc w:val="center"/>
        <w:rPr>
          <w:rFonts w:ascii="Arial" w:hAnsi="Arial"/>
          <w:bCs/>
          <w:sz w:val="28"/>
          <w:szCs w:val="28"/>
        </w:rPr>
      </w:pPr>
      <w:r w:rsidRPr="009C2718">
        <w:rPr>
          <w:rFonts w:ascii="Arial" w:hAnsi="Arial"/>
          <w:noProof/>
          <w:sz w:val="32"/>
          <w:szCs w:val="32"/>
          <w:lang w:bidi="ar-SA"/>
        </w:rPr>
        <w:drawing>
          <wp:inline distT="0" distB="0" distL="0" distR="0" wp14:anchorId="07C91011" wp14:editId="4779FEF1">
            <wp:extent cx="847725" cy="1085850"/>
            <wp:effectExtent l="0" t="0" r="9525" b="0"/>
            <wp:docPr id="7" name="Picture 5"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928714" cy="1189589"/>
                    </a:xfrm>
                    <a:prstGeom prst="rect">
                      <a:avLst/>
                    </a:prstGeom>
                    <a:noFill/>
                    <a:ln w="9525">
                      <a:noFill/>
                      <a:miter lim="800000"/>
                      <a:headEnd/>
                      <a:tailEnd/>
                    </a:ln>
                  </pic:spPr>
                </pic:pic>
              </a:graphicData>
            </a:graphic>
          </wp:inline>
        </w:drawing>
      </w:r>
      <w:r w:rsidR="008D0BEC">
        <w:rPr>
          <w:rFonts w:ascii="Arial" w:hAnsi="Arial"/>
          <w:bCs/>
          <w:sz w:val="28"/>
          <w:szCs w:val="28"/>
        </w:rPr>
        <w:br w:type="page"/>
      </w:r>
    </w:p>
    <w:p w14:paraId="17CC2074" w14:textId="0D05C37B" w:rsidR="00E17997" w:rsidRDefault="00E17997" w:rsidP="004C0F39">
      <w:pPr>
        <w:ind w:left="6480" w:firstLine="0"/>
        <w:rPr>
          <w:rFonts w:ascii="Arial" w:hAnsi="Arial"/>
          <w:sz w:val="24"/>
          <w:szCs w:val="24"/>
        </w:rPr>
      </w:pPr>
    </w:p>
    <w:p w14:paraId="4F525358" w14:textId="636B98FF" w:rsidR="006D3166" w:rsidRPr="009C2718" w:rsidRDefault="0072685D" w:rsidP="00EA5324">
      <w:pPr>
        <w:jc w:val="center"/>
        <w:rPr>
          <w:rFonts w:ascii="Arial" w:hAnsi="Arial"/>
          <w:sz w:val="32"/>
          <w:szCs w:val="32"/>
        </w:rPr>
      </w:pPr>
      <w:r>
        <w:rPr>
          <w:rFonts w:ascii="Arial" w:hAnsi="Arial"/>
          <w:sz w:val="32"/>
          <w:szCs w:val="32"/>
        </w:rPr>
        <w:t>2</w:t>
      </w:r>
      <w:r w:rsidR="006D3166" w:rsidRPr="009C2718">
        <w:rPr>
          <w:rFonts w:ascii="Arial" w:hAnsi="Arial"/>
          <w:sz w:val="32"/>
          <w:szCs w:val="32"/>
        </w:rPr>
        <w:t>0</w:t>
      </w:r>
      <w:r w:rsidR="004C7750">
        <w:rPr>
          <w:rFonts w:ascii="Arial" w:hAnsi="Arial"/>
          <w:sz w:val="32"/>
          <w:szCs w:val="32"/>
        </w:rPr>
        <w:t>2</w:t>
      </w:r>
      <w:r w:rsidR="00EB0313">
        <w:rPr>
          <w:rFonts w:ascii="Arial" w:hAnsi="Arial"/>
          <w:sz w:val="32"/>
          <w:szCs w:val="32"/>
        </w:rPr>
        <w:t>2</w:t>
      </w:r>
      <w:r w:rsidR="006D3166" w:rsidRPr="009C2718">
        <w:rPr>
          <w:rFonts w:ascii="Arial" w:hAnsi="Arial"/>
          <w:sz w:val="32"/>
          <w:szCs w:val="32"/>
        </w:rPr>
        <w:t xml:space="preserve"> NCAC UNIVERSITY OF SCOUTING</w:t>
      </w:r>
    </w:p>
    <w:p w14:paraId="4F525359" w14:textId="63185AD6" w:rsidR="006D3166" w:rsidRDefault="006D3166" w:rsidP="006D3166">
      <w:pPr>
        <w:jc w:val="center"/>
        <w:rPr>
          <w:rFonts w:ascii="Arial" w:hAnsi="Arial"/>
          <w:sz w:val="32"/>
          <w:szCs w:val="32"/>
        </w:rPr>
      </w:pPr>
      <w:r w:rsidRPr="009C2718">
        <w:rPr>
          <w:rFonts w:ascii="Arial" w:hAnsi="Arial"/>
          <w:sz w:val="32"/>
          <w:szCs w:val="32"/>
        </w:rPr>
        <w:t>COURSE SCHEDULES</w:t>
      </w:r>
    </w:p>
    <w:p w14:paraId="11C9D76B" w14:textId="77777777" w:rsidR="00076D62" w:rsidRDefault="00076D62" w:rsidP="006D3166">
      <w:pPr>
        <w:jc w:val="center"/>
        <w:rPr>
          <w:rFonts w:ascii="Arial" w:hAnsi="Arial"/>
          <w:sz w:val="32"/>
          <w:szCs w:val="32"/>
        </w:rPr>
      </w:pPr>
    </w:p>
    <w:tbl>
      <w:tblPr>
        <w:tblpPr w:leftFromText="180" w:rightFromText="180" w:bottomFromText="200" w:vertAnchor="text" w:horzAnchor="margin" w:tblpXSpec="center" w:tblpY="5371"/>
        <w:tblOverlap w:val="never"/>
        <w:tblW w:w="9900" w:type="dxa"/>
        <w:tblLayout w:type="fixed"/>
        <w:tblCellMar>
          <w:left w:w="30" w:type="dxa"/>
          <w:right w:w="30" w:type="dxa"/>
        </w:tblCellMar>
        <w:tblLook w:val="04A0" w:firstRow="1" w:lastRow="0" w:firstColumn="1" w:lastColumn="0" w:noHBand="0" w:noVBand="1"/>
      </w:tblPr>
      <w:tblGrid>
        <w:gridCol w:w="1257"/>
        <w:gridCol w:w="1227"/>
        <w:gridCol w:w="1168"/>
        <w:gridCol w:w="33"/>
        <w:gridCol w:w="1011"/>
        <w:gridCol w:w="774"/>
        <w:gridCol w:w="1185"/>
        <w:gridCol w:w="1049"/>
        <w:gridCol w:w="16"/>
        <w:gridCol w:w="17"/>
        <w:gridCol w:w="1083"/>
        <w:gridCol w:w="1061"/>
        <w:gridCol w:w="19"/>
      </w:tblGrid>
      <w:tr w:rsidR="009E2D40" w14:paraId="3FD6BDDF" w14:textId="77777777" w:rsidTr="00824134">
        <w:trPr>
          <w:trHeight w:val="72"/>
        </w:trPr>
        <w:tc>
          <w:tcPr>
            <w:tcW w:w="9900" w:type="dxa"/>
            <w:gridSpan w:val="13"/>
            <w:shd w:val="clear" w:color="auto" w:fill="000000"/>
            <w:vAlign w:val="center"/>
          </w:tcPr>
          <w:p w14:paraId="0EAA8C58" w14:textId="77777777" w:rsidR="009E2D40" w:rsidRDefault="009E2D40" w:rsidP="00E47CEC">
            <w:pPr>
              <w:autoSpaceDE w:val="0"/>
              <w:autoSpaceDN w:val="0"/>
              <w:adjustRightInd w:val="0"/>
              <w:jc w:val="center"/>
              <w:rPr>
                <w:rFonts w:cs="Calibri"/>
              </w:rPr>
            </w:pPr>
          </w:p>
        </w:tc>
      </w:tr>
      <w:tr w:rsidR="009E2D40" w14:paraId="050F57AE" w14:textId="77777777" w:rsidTr="00824134">
        <w:trPr>
          <w:gridAfter w:val="1"/>
          <w:wAfter w:w="19" w:type="dxa"/>
          <w:trHeight w:val="362"/>
        </w:trPr>
        <w:tc>
          <w:tcPr>
            <w:tcW w:w="9881" w:type="dxa"/>
            <w:gridSpan w:val="12"/>
            <w:shd w:val="clear" w:color="auto" w:fill="C2D69B"/>
            <w:vAlign w:val="center"/>
            <w:hideMark/>
          </w:tcPr>
          <w:p w14:paraId="2C3EECCE" w14:textId="77777777" w:rsidR="009E2D40" w:rsidRDefault="009E2D40" w:rsidP="00E47CEC">
            <w:pPr>
              <w:autoSpaceDE w:val="0"/>
              <w:autoSpaceDN w:val="0"/>
              <w:adjustRightInd w:val="0"/>
              <w:ind w:firstLine="0"/>
              <w:jc w:val="center"/>
              <w:rPr>
                <w:rFonts w:ascii="Arial Black" w:hAnsi="Arial Black" w:cs="Arial Black"/>
                <w:bCs/>
              </w:rPr>
            </w:pPr>
            <w:r>
              <w:rPr>
                <w:rFonts w:ascii="Arial Black" w:hAnsi="Arial Black" w:cs="Arial Black"/>
                <w:bCs/>
              </w:rPr>
              <w:t>COLLEGE OF SCOUTS BSA</w:t>
            </w:r>
          </w:p>
        </w:tc>
      </w:tr>
      <w:tr w:rsidR="004921ED" w14:paraId="45E78F92" w14:textId="77777777" w:rsidTr="00824134">
        <w:trPr>
          <w:trHeight w:val="290"/>
        </w:trPr>
        <w:tc>
          <w:tcPr>
            <w:tcW w:w="1257" w:type="dxa"/>
            <w:hideMark/>
          </w:tcPr>
          <w:p w14:paraId="38A37492" w14:textId="1D4324BF" w:rsidR="004921ED" w:rsidRPr="00AF2BB7" w:rsidRDefault="004921ED" w:rsidP="00E47CEC">
            <w:pPr>
              <w:autoSpaceDE w:val="0"/>
              <w:autoSpaceDN w:val="0"/>
              <w:adjustRightInd w:val="0"/>
              <w:ind w:firstLine="0"/>
              <w:jc w:val="center"/>
              <w:rPr>
                <w:rFonts w:cs="Calibri"/>
                <w:b/>
                <w:bCs/>
              </w:rPr>
            </w:pPr>
            <w:r w:rsidRPr="00AF2BB7">
              <w:rPr>
                <w:b/>
                <w:bCs/>
              </w:rPr>
              <w:t>Opening</w:t>
            </w:r>
          </w:p>
        </w:tc>
        <w:tc>
          <w:tcPr>
            <w:tcW w:w="1227" w:type="dxa"/>
            <w:hideMark/>
          </w:tcPr>
          <w:p w14:paraId="71BBCE04" w14:textId="05513F50" w:rsidR="004921ED" w:rsidRPr="00AF2BB7" w:rsidRDefault="004921ED" w:rsidP="00E47CEC">
            <w:pPr>
              <w:autoSpaceDE w:val="0"/>
              <w:autoSpaceDN w:val="0"/>
              <w:adjustRightInd w:val="0"/>
              <w:ind w:firstLine="0"/>
              <w:jc w:val="center"/>
              <w:rPr>
                <w:rFonts w:cs="Calibri"/>
                <w:b/>
                <w:bCs/>
              </w:rPr>
            </w:pPr>
            <w:r w:rsidRPr="00AF2BB7">
              <w:rPr>
                <w:b/>
                <w:bCs/>
              </w:rPr>
              <w:t>Period 1</w:t>
            </w:r>
          </w:p>
        </w:tc>
        <w:tc>
          <w:tcPr>
            <w:tcW w:w="1168" w:type="dxa"/>
            <w:hideMark/>
          </w:tcPr>
          <w:p w14:paraId="4CDB6C82" w14:textId="43D225F9" w:rsidR="004921ED" w:rsidRPr="00AF2BB7" w:rsidRDefault="004921ED" w:rsidP="00E47CEC">
            <w:pPr>
              <w:autoSpaceDE w:val="0"/>
              <w:autoSpaceDN w:val="0"/>
              <w:adjustRightInd w:val="0"/>
              <w:ind w:firstLine="0"/>
              <w:jc w:val="center"/>
              <w:rPr>
                <w:rFonts w:cs="Calibri"/>
                <w:b/>
                <w:bCs/>
              </w:rPr>
            </w:pPr>
            <w:r w:rsidRPr="00AF2BB7">
              <w:rPr>
                <w:b/>
                <w:bCs/>
              </w:rPr>
              <w:t>Period 2</w:t>
            </w:r>
          </w:p>
        </w:tc>
        <w:tc>
          <w:tcPr>
            <w:tcW w:w="1044" w:type="dxa"/>
            <w:gridSpan w:val="2"/>
            <w:hideMark/>
          </w:tcPr>
          <w:p w14:paraId="18DE9736" w14:textId="6E286C6D" w:rsidR="004921ED" w:rsidRPr="00AF2BB7" w:rsidRDefault="004921ED" w:rsidP="00E47CEC">
            <w:pPr>
              <w:autoSpaceDE w:val="0"/>
              <w:autoSpaceDN w:val="0"/>
              <w:adjustRightInd w:val="0"/>
              <w:ind w:firstLine="0"/>
              <w:jc w:val="center"/>
              <w:rPr>
                <w:rFonts w:cs="Calibri"/>
                <w:b/>
                <w:bCs/>
              </w:rPr>
            </w:pPr>
            <w:r w:rsidRPr="00AF2BB7">
              <w:rPr>
                <w:b/>
                <w:bCs/>
              </w:rPr>
              <w:t>Period 3</w:t>
            </w:r>
          </w:p>
        </w:tc>
        <w:tc>
          <w:tcPr>
            <w:tcW w:w="774" w:type="dxa"/>
            <w:hideMark/>
          </w:tcPr>
          <w:p w14:paraId="2E5BC03F" w14:textId="3785C742" w:rsidR="004921ED" w:rsidRPr="00AF2BB7" w:rsidRDefault="004921ED" w:rsidP="00E47CEC">
            <w:pPr>
              <w:autoSpaceDE w:val="0"/>
              <w:autoSpaceDN w:val="0"/>
              <w:adjustRightInd w:val="0"/>
              <w:ind w:firstLine="0"/>
              <w:jc w:val="center"/>
              <w:rPr>
                <w:rFonts w:cs="Calibri"/>
                <w:b/>
                <w:bCs/>
              </w:rPr>
            </w:pPr>
            <w:r w:rsidRPr="00AF2BB7">
              <w:rPr>
                <w:b/>
                <w:bCs/>
              </w:rPr>
              <w:t>Lunch</w:t>
            </w:r>
          </w:p>
        </w:tc>
        <w:tc>
          <w:tcPr>
            <w:tcW w:w="1185" w:type="dxa"/>
            <w:hideMark/>
          </w:tcPr>
          <w:p w14:paraId="10EAEB42" w14:textId="2482CD5B" w:rsidR="004921ED" w:rsidRPr="00AF2BB7" w:rsidRDefault="004921ED" w:rsidP="00E47CEC">
            <w:pPr>
              <w:autoSpaceDE w:val="0"/>
              <w:autoSpaceDN w:val="0"/>
              <w:adjustRightInd w:val="0"/>
              <w:ind w:firstLine="0"/>
              <w:jc w:val="center"/>
              <w:rPr>
                <w:rFonts w:cs="Calibri"/>
                <w:b/>
                <w:bCs/>
              </w:rPr>
            </w:pPr>
            <w:r w:rsidRPr="00AF2BB7">
              <w:rPr>
                <w:b/>
                <w:bCs/>
              </w:rPr>
              <w:t>Period 4</w:t>
            </w:r>
          </w:p>
        </w:tc>
        <w:tc>
          <w:tcPr>
            <w:tcW w:w="1049" w:type="dxa"/>
            <w:hideMark/>
          </w:tcPr>
          <w:p w14:paraId="1F500990" w14:textId="0BA7EAC3" w:rsidR="004921ED" w:rsidRPr="00AF2BB7" w:rsidRDefault="004921ED" w:rsidP="00E47CEC">
            <w:pPr>
              <w:autoSpaceDE w:val="0"/>
              <w:autoSpaceDN w:val="0"/>
              <w:adjustRightInd w:val="0"/>
              <w:ind w:firstLine="0"/>
              <w:jc w:val="center"/>
              <w:rPr>
                <w:rFonts w:cs="Calibri"/>
                <w:b/>
                <w:bCs/>
              </w:rPr>
            </w:pPr>
            <w:r w:rsidRPr="00AF2BB7">
              <w:rPr>
                <w:b/>
                <w:bCs/>
              </w:rPr>
              <w:t>Period 5</w:t>
            </w:r>
          </w:p>
        </w:tc>
        <w:tc>
          <w:tcPr>
            <w:tcW w:w="1116" w:type="dxa"/>
            <w:gridSpan w:val="3"/>
            <w:hideMark/>
          </w:tcPr>
          <w:p w14:paraId="5C8B90D5" w14:textId="6A5B63E9" w:rsidR="004921ED" w:rsidRPr="00AF2BB7" w:rsidRDefault="004921ED" w:rsidP="00E47CEC">
            <w:pPr>
              <w:autoSpaceDE w:val="0"/>
              <w:autoSpaceDN w:val="0"/>
              <w:adjustRightInd w:val="0"/>
              <w:ind w:firstLine="0"/>
              <w:jc w:val="center"/>
              <w:rPr>
                <w:rFonts w:cs="Calibri"/>
                <w:b/>
                <w:bCs/>
              </w:rPr>
            </w:pPr>
            <w:r w:rsidRPr="00AF2BB7">
              <w:rPr>
                <w:b/>
                <w:bCs/>
              </w:rPr>
              <w:t>Period 6</w:t>
            </w:r>
          </w:p>
        </w:tc>
        <w:tc>
          <w:tcPr>
            <w:tcW w:w="1080" w:type="dxa"/>
            <w:gridSpan w:val="2"/>
            <w:hideMark/>
          </w:tcPr>
          <w:p w14:paraId="71402C12" w14:textId="6BF0189E" w:rsidR="004921ED" w:rsidRPr="00AF2BB7" w:rsidRDefault="004921ED" w:rsidP="00E47CEC">
            <w:pPr>
              <w:autoSpaceDE w:val="0"/>
              <w:autoSpaceDN w:val="0"/>
              <w:adjustRightInd w:val="0"/>
              <w:ind w:firstLine="0"/>
              <w:jc w:val="center"/>
              <w:rPr>
                <w:rFonts w:cs="Calibri"/>
                <w:b/>
                <w:bCs/>
              </w:rPr>
            </w:pPr>
            <w:r w:rsidRPr="00AF2BB7">
              <w:rPr>
                <w:b/>
                <w:bCs/>
              </w:rPr>
              <w:t>Closing</w:t>
            </w:r>
          </w:p>
        </w:tc>
      </w:tr>
      <w:tr w:rsidR="00086349" w14:paraId="11DA177B" w14:textId="77777777" w:rsidTr="00824134">
        <w:trPr>
          <w:trHeight w:val="290"/>
        </w:trPr>
        <w:tc>
          <w:tcPr>
            <w:tcW w:w="1257" w:type="dxa"/>
          </w:tcPr>
          <w:p w14:paraId="5F7BB691" w14:textId="77777777" w:rsidR="00086349" w:rsidRPr="00AF2BB7" w:rsidRDefault="00086349" w:rsidP="00E47CEC">
            <w:pPr>
              <w:autoSpaceDE w:val="0"/>
              <w:autoSpaceDN w:val="0"/>
              <w:adjustRightInd w:val="0"/>
              <w:ind w:firstLine="0"/>
              <w:jc w:val="center"/>
              <w:rPr>
                <w:rFonts w:cs="Calibri"/>
                <w:b/>
                <w:bCs/>
              </w:rPr>
            </w:pPr>
          </w:p>
        </w:tc>
        <w:tc>
          <w:tcPr>
            <w:tcW w:w="1227" w:type="dxa"/>
            <w:hideMark/>
          </w:tcPr>
          <w:p w14:paraId="2817D369" w14:textId="515442CB" w:rsidR="00086349" w:rsidRPr="00AF2BB7" w:rsidRDefault="00086349" w:rsidP="00E47CEC">
            <w:pPr>
              <w:autoSpaceDE w:val="0"/>
              <w:autoSpaceDN w:val="0"/>
              <w:adjustRightInd w:val="0"/>
              <w:ind w:firstLine="0"/>
              <w:jc w:val="center"/>
              <w:rPr>
                <w:rFonts w:cs="Calibri"/>
                <w:b/>
                <w:bCs/>
              </w:rPr>
            </w:pPr>
            <w:r w:rsidRPr="00AF2BB7">
              <w:rPr>
                <w:b/>
                <w:bCs/>
              </w:rPr>
              <w:t>BSA135</w:t>
            </w:r>
          </w:p>
        </w:tc>
        <w:tc>
          <w:tcPr>
            <w:tcW w:w="1168" w:type="dxa"/>
            <w:hideMark/>
          </w:tcPr>
          <w:p w14:paraId="35162ADA" w14:textId="35F51867" w:rsidR="00086349" w:rsidRPr="00AF2BB7" w:rsidRDefault="00086349" w:rsidP="00E47CEC">
            <w:pPr>
              <w:autoSpaceDE w:val="0"/>
              <w:autoSpaceDN w:val="0"/>
              <w:adjustRightInd w:val="0"/>
              <w:ind w:firstLine="0"/>
              <w:jc w:val="center"/>
              <w:rPr>
                <w:rFonts w:cs="Calibri"/>
                <w:b/>
                <w:bCs/>
              </w:rPr>
            </w:pPr>
            <w:r w:rsidRPr="00AF2BB7">
              <w:rPr>
                <w:b/>
                <w:bCs/>
              </w:rPr>
              <w:t>BSA111</w:t>
            </w:r>
          </w:p>
        </w:tc>
        <w:tc>
          <w:tcPr>
            <w:tcW w:w="1044" w:type="dxa"/>
            <w:gridSpan w:val="2"/>
            <w:hideMark/>
          </w:tcPr>
          <w:p w14:paraId="2E76C084" w14:textId="5FD3CD37" w:rsidR="00086349" w:rsidRPr="00AF2BB7" w:rsidRDefault="00086349" w:rsidP="00E47CEC">
            <w:pPr>
              <w:autoSpaceDE w:val="0"/>
              <w:autoSpaceDN w:val="0"/>
              <w:adjustRightInd w:val="0"/>
              <w:ind w:firstLine="0"/>
              <w:jc w:val="center"/>
              <w:rPr>
                <w:rFonts w:cs="Calibri"/>
                <w:b/>
                <w:bCs/>
              </w:rPr>
            </w:pPr>
            <w:r w:rsidRPr="00AF2BB7">
              <w:rPr>
                <w:b/>
                <w:bCs/>
              </w:rPr>
              <w:t>BSA107</w:t>
            </w:r>
          </w:p>
        </w:tc>
        <w:tc>
          <w:tcPr>
            <w:tcW w:w="774" w:type="dxa"/>
            <w:hideMark/>
          </w:tcPr>
          <w:p w14:paraId="1CC46132" w14:textId="24A1FA68" w:rsidR="00086349" w:rsidRPr="00AF2BB7" w:rsidRDefault="00086349" w:rsidP="00E47CEC">
            <w:pPr>
              <w:autoSpaceDE w:val="0"/>
              <w:autoSpaceDN w:val="0"/>
              <w:adjustRightInd w:val="0"/>
              <w:ind w:firstLine="0"/>
              <w:jc w:val="center"/>
              <w:rPr>
                <w:rFonts w:cs="Calibri"/>
                <w:b/>
                <w:bCs/>
              </w:rPr>
            </w:pPr>
            <w:r w:rsidRPr="00AF2BB7">
              <w:rPr>
                <w:b/>
                <w:bCs/>
              </w:rPr>
              <w:t>X</w:t>
            </w:r>
          </w:p>
        </w:tc>
        <w:tc>
          <w:tcPr>
            <w:tcW w:w="1185" w:type="dxa"/>
            <w:hideMark/>
          </w:tcPr>
          <w:p w14:paraId="34D17B74" w14:textId="0A6A912E" w:rsidR="00086349" w:rsidRPr="00AF2BB7" w:rsidRDefault="00086349" w:rsidP="00E47CEC">
            <w:pPr>
              <w:autoSpaceDE w:val="0"/>
              <w:autoSpaceDN w:val="0"/>
              <w:adjustRightInd w:val="0"/>
              <w:ind w:firstLine="0"/>
              <w:jc w:val="center"/>
              <w:rPr>
                <w:rFonts w:cs="Calibri"/>
                <w:b/>
                <w:bCs/>
              </w:rPr>
            </w:pPr>
            <w:r w:rsidRPr="00AF2BB7">
              <w:rPr>
                <w:b/>
                <w:bCs/>
              </w:rPr>
              <w:t>BSA208</w:t>
            </w:r>
          </w:p>
        </w:tc>
        <w:tc>
          <w:tcPr>
            <w:tcW w:w="1082" w:type="dxa"/>
            <w:gridSpan w:val="3"/>
            <w:hideMark/>
          </w:tcPr>
          <w:p w14:paraId="1E161256" w14:textId="4EECBA9D" w:rsidR="00086349" w:rsidRPr="00AF2BB7" w:rsidRDefault="0049001C" w:rsidP="00E47CEC">
            <w:pPr>
              <w:autoSpaceDE w:val="0"/>
              <w:autoSpaceDN w:val="0"/>
              <w:adjustRightInd w:val="0"/>
              <w:ind w:firstLine="0"/>
              <w:jc w:val="center"/>
              <w:rPr>
                <w:rFonts w:cs="Calibri"/>
                <w:b/>
                <w:bCs/>
              </w:rPr>
            </w:pPr>
            <w:r>
              <w:rPr>
                <w:rFonts w:cs="Calibri"/>
                <w:b/>
                <w:bCs/>
              </w:rPr>
              <w:t>X</w:t>
            </w:r>
          </w:p>
        </w:tc>
        <w:tc>
          <w:tcPr>
            <w:tcW w:w="1083" w:type="dxa"/>
          </w:tcPr>
          <w:p w14:paraId="6379E522" w14:textId="36006FBE" w:rsidR="00086349" w:rsidRPr="00AF2BB7" w:rsidRDefault="00086349" w:rsidP="00E47CEC">
            <w:pPr>
              <w:autoSpaceDE w:val="0"/>
              <w:autoSpaceDN w:val="0"/>
              <w:adjustRightInd w:val="0"/>
              <w:ind w:firstLine="0"/>
              <w:jc w:val="center"/>
              <w:rPr>
                <w:rFonts w:cs="Calibri"/>
                <w:b/>
                <w:bCs/>
              </w:rPr>
            </w:pPr>
            <w:r>
              <w:rPr>
                <w:rFonts w:cs="Calibri"/>
                <w:b/>
                <w:bCs/>
              </w:rPr>
              <w:t>BSA103</w:t>
            </w:r>
          </w:p>
        </w:tc>
        <w:tc>
          <w:tcPr>
            <w:tcW w:w="1080" w:type="dxa"/>
            <w:gridSpan w:val="2"/>
          </w:tcPr>
          <w:p w14:paraId="56583AF1" w14:textId="77777777" w:rsidR="00086349" w:rsidRPr="00AF2BB7" w:rsidRDefault="00086349" w:rsidP="00E47CEC">
            <w:pPr>
              <w:autoSpaceDE w:val="0"/>
              <w:autoSpaceDN w:val="0"/>
              <w:adjustRightInd w:val="0"/>
              <w:ind w:firstLine="0"/>
              <w:jc w:val="center"/>
              <w:rPr>
                <w:rFonts w:cs="Calibri"/>
                <w:b/>
                <w:bCs/>
              </w:rPr>
            </w:pPr>
          </w:p>
        </w:tc>
      </w:tr>
      <w:tr w:rsidR="004921ED" w14:paraId="4A201AEE" w14:textId="77777777" w:rsidTr="00824134">
        <w:trPr>
          <w:trHeight w:val="290"/>
        </w:trPr>
        <w:tc>
          <w:tcPr>
            <w:tcW w:w="1257" w:type="dxa"/>
          </w:tcPr>
          <w:p w14:paraId="76C37AAF"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444683D6" w14:textId="6921ADDE" w:rsidR="004921ED" w:rsidRPr="00AF2BB7" w:rsidRDefault="004921ED" w:rsidP="00E47CEC">
            <w:pPr>
              <w:autoSpaceDE w:val="0"/>
              <w:autoSpaceDN w:val="0"/>
              <w:adjustRightInd w:val="0"/>
              <w:ind w:firstLine="0"/>
              <w:jc w:val="center"/>
              <w:rPr>
                <w:rFonts w:cs="Calibri"/>
                <w:b/>
                <w:bCs/>
              </w:rPr>
            </w:pPr>
            <w:r w:rsidRPr="00AF2BB7">
              <w:rPr>
                <w:b/>
                <w:bCs/>
              </w:rPr>
              <w:t>BSA231</w:t>
            </w:r>
          </w:p>
        </w:tc>
        <w:tc>
          <w:tcPr>
            <w:tcW w:w="1168" w:type="dxa"/>
            <w:hideMark/>
          </w:tcPr>
          <w:p w14:paraId="603C70BF" w14:textId="520A9F37" w:rsidR="004921ED" w:rsidRPr="00AF2BB7" w:rsidRDefault="004921ED" w:rsidP="00E47CEC">
            <w:pPr>
              <w:autoSpaceDE w:val="0"/>
              <w:autoSpaceDN w:val="0"/>
              <w:adjustRightInd w:val="0"/>
              <w:ind w:firstLine="0"/>
              <w:jc w:val="center"/>
              <w:rPr>
                <w:rFonts w:cs="Calibri"/>
                <w:b/>
                <w:bCs/>
              </w:rPr>
            </w:pPr>
            <w:r w:rsidRPr="00AF2BB7">
              <w:rPr>
                <w:b/>
                <w:bCs/>
              </w:rPr>
              <w:t>BSA201</w:t>
            </w:r>
          </w:p>
        </w:tc>
        <w:tc>
          <w:tcPr>
            <w:tcW w:w="1044" w:type="dxa"/>
            <w:gridSpan w:val="2"/>
            <w:hideMark/>
          </w:tcPr>
          <w:p w14:paraId="09BE3E95" w14:textId="7638B91D" w:rsidR="004921ED" w:rsidRPr="00AF2BB7" w:rsidRDefault="004921ED" w:rsidP="00E47CEC">
            <w:pPr>
              <w:autoSpaceDE w:val="0"/>
              <w:autoSpaceDN w:val="0"/>
              <w:adjustRightInd w:val="0"/>
              <w:ind w:firstLine="0"/>
              <w:jc w:val="center"/>
              <w:rPr>
                <w:rFonts w:cs="Calibri"/>
                <w:b/>
                <w:bCs/>
              </w:rPr>
            </w:pPr>
            <w:r w:rsidRPr="00AF2BB7">
              <w:rPr>
                <w:b/>
                <w:bCs/>
              </w:rPr>
              <w:t>BSA248</w:t>
            </w:r>
          </w:p>
        </w:tc>
        <w:tc>
          <w:tcPr>
            <w:tcW w:w="774" w:type="dxa"/>
            <w:hideMark/>
          </w:tcPr>
          <w:p w14:paraId="6273A2E2" w14:textId="3B7C763D"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093CA041" w14:textId="5669CB1F" w:rsidR="004921ED" w:rsidRPr="00AF2BB7" w:rsidRDefault="004921ED" w:rsidP="00E47CEC">
            <w:pPr>
              <w:autoSpaceDE w:val="0"/>
              <w:autoSpaceDN w:val="0"/>
              <w:adjustRightInd w:val="0"/>
              <w:ind w:firstLine="0"/>
              <w:jc w:val="center"/>
              <w:rPr>
                <w:rFonts w:cs="Calibri"/>
                <w:b/>
                <w:bCs/>
              </w:rPr>
            </w:pPr>
            <w:r w:rsidRPr="00AF2BB7">
              <w:rPr>
                <w:b/>
                <w:bCs/>
              </w:rPr>
              <w:t>BSA323</w:t>
            </w:r>
          </w:p>
        </w:tc>
        <w:tc>
          <w:tcPr>
            <w:tcW w:w="1049" w:type="dxa"/>
            <w:hideMark/>
          </w:tcPr>
          <w:p w14:paraId="75DCA385" w14:textId="7320F282" w:rsidR="004921ED" w:rsidRPr="00AF2BB7" w:rsidRDefault="004921ED" w:rsidP="00E47CEC">
            <w:pPr>
              <w:autoSpaceDE w:val="0"/>
              <w:autoSpaceDN w:val="0"/>
              <w:adjustRightInd w:val="0"/>
              <w:ind w:firstLine="0"/>
              <w:jc w:val="center"/>
              <w:rPr>
                <w:rFonts w:cs="Calibri"/>
                <w:b/>
                <w:bCs/>
              </w:rPr>
            </w:pPr>
            <w:r w:rsidRPr="00AF2BB7">
              <w:rPr>
                <w:b/>
                <w:bCs/>
              </w:rPr>
              <w:t>BSA120</w:t>
            </w:r>
          </w:p>
        </w:tc>
        <w:tc>
          <w:tcPr>
            <w:tcW w:w="1116" w:type="dxa"/>
            <w:gridSpan w:val="3"/>
            <w:hideMark/>
          </w:tcPr>
          <w:p w14:paraId="2C7A1137" w14:textId="0EBC72D0" w:rsidR="004921ED" w:rsidRPr="00AF2BB7" w:rsidRDefault="004921ED" w:rsidP="00E47CEC">
            <w:pPr>
              <w:autoSpaceDE w:val="0"/>
              <w:autoSpaceDN w:val="0"/>
              <w:adjustRightInd w:val="0"/>
              <w:ind w:firstLine="0"/>
              <w:jc w:val="center"/>
              <w:rPr>
                <w:rFonts w:cs="Calibri"/>
                <w:b/>
                <w:bCs/>
              </w:rPr>
            </w:pPr>
            <w:r w:rsidRPr="00AF2BB7">
              <w:rPr>
                <w:b/>
                <w:bCs/>
              </w:rPr>
              <w:t>BSA314</w:t>
            </w:r>
          </w:p>
        </w:tc>
        <w:tc>
          <w:tcPr>
            <w:tcW w:w="1080" w:type="dxa"/>
            <w:gridSpan w:val="2"/>
          </w:tcPr>
          <w:p w14:paraId="61F33409" w14:textId="77777777" w:rsidR="004921ED" w:rsidRPr="00AF2BB7" w:rsidRDefault="004921ED" w:rsidP="00E47CEC">
            <w:pPr>
              <w:autoSpaceDE w:val="0"/>
              <w:autoSpaceDN w:val="0"/>
              <w:adjustRightInd w:val="0"/>
              <w:ind w:firstLine="0"/>
              <w:jc w:val="center"/>
              <w:rPr>
                <w:rFonts w:cs="Calibri"/>
                <w:b/>
                <w:bCs/>
              </w:rPr>
            </w:pPr>
          </w:p>
        </w:tc>
      </w:tr>
      <w:tr w:rsidR="004921ED" w14:paraId="4DED8387" w14:textId="77777777" w:rsidTr="00824134">
        <w:trPr>
          <w:trHeight w:val="290"/>
        </w:trPr>
        <w:tc>
          <w:tcPr>
            <w:tcW w:w="1257" w:type="dxa"/>
          </w:tcPr>
          <w:p w14:paraId="4CB5F83F"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7C017647" w14:textId="3EDE634B" w:rsidR="004921ED" w:rsidRPr="00AF2BB7" w:rsidRDefault="004921ED" w:rsidP="00E47CEC">
            <w:pPr>
              <w:autoSpaceDE w:val="0"/>
              <w:autoSpaceDN w:val="0"/>
              <w:adjustRightInd w:val="0"/>
              <w:ind w:firstLine="0"/>
              <w:jc w:val="center"/>
              <w:rPr>
                <w:rFonts w:cs="Calibri"/>
                <w:b/>
                <w:bCs/>
              </w:rPr>
            </w:pPr>
            <w:r w:rsidRPr="00AF2BB7">
              <w:rPr>
                <w:b/>
                <w:bCs/>
              </w:rPr>
              <w:t>BSA105</w:t>
            </w:r>
          </w:p>
        </w:tc>
        <w:tc>
          <w:tcPr>
            <w:tcW w:w="1168" w:type="dxa"/>
            <w:hideMark/>
          </w:tcPr>
          <w:p w14:paraId="5F23897D" w14:textId="70126678" w:rsidR="004921ED" w:rsidRPr="00AF2BB7" w:rsidRDefault="004921ED" w:rsidP="00E47CEC">
            <w:pPr>
              <w:autoSpaceDE w:val="0"/>
              <w:autoSpaceDN w:val="0"/>
              <w:adjustRightInd w:val="0"/>
              <w:ind w:firstLine="0"/>
              <w:jc w:val="center"/>
              <w:rPr>
                <w:rFonts w:cs="Calibri"/>
                <w:b/>
                <w:bCs/>
              </w:rPr>
            </w:pPr>
            <w:r w:rsidRPr="00AF2BB7">
              <w:rPr>
                <w:b/>
                <w:bCs/>
              </w:rPr>
              <w:t>BSA220</w:t>
            </w:r>
          </w:p>
        </w:tc>
        <w:tc>
          <w:tcPr>
            <w:tcW w:w="1044" w:type="dxa"/>
            <w:gridSpan w:val="2"/>
            <w:hideMark/>
          </w:tcPr>
          <w:p w14:paraId="715E5873" w14:textId="3C9CA6CA" w:rsidR="004921ED" w:rsidRPr="00AF2BB7" w:rsidRDefault="004921ED" w:rsidP="00E47CEC">
            <w:pPr>
              <w:autoSpaceDE w:val="0"/>
              <w:autoSpaceDN w:val="0"/>
              <w:adjustRightInd w:val="0"/>
              <w:ind w:firstLine="0"/>
              <w:jc w:val="center"/>
              <w:rPr>
                <w:rFonts w:cs="Calibri"/>
                <w:b/>
                <w:bCs/>
              </w:rPr>
            </w:pPr>
            <w:r w:rsidRPr="00AF2BB7">
              <w:rPr>
                <w:b/>
                <w:bCs/>
              </w:rPr>
              <w:t>BSA213</w:t>
            </w:r>
          </w:p>
        </w:tc>
        <w:tc>
          <w:tcPr>
            <w:tcW w:w="774" w:type="dxa"/>
            <w:hideMark/>
          </w:tcPr>
          <w:p w14:paraId="4B741E06" w14:textId="74BE39B7"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40B0BBE6" w14:textId="1A4DDCBD" w:rsidR="004921ED" w:rsidRPr="00AF2BB7" w:rsidRDefault="004921ED" w:rsidP="00E47CEC">
            <w:pPr>
              <w:autoSpaceDE w:val="0"/>
              <w:autoSpaceDN w:val="0"/>
              <w:adjustRightInd w:val="0"/>
              <w:ind w:firstLine="0"/>
              <w:jc w:val="center"/>
              <w:rPr>
                <w:rFonts w:cs="Calibri"/>
                <w:b/>
                <w:bCs/>
              </w:rPr>
            </w:pPr>
            <w:r w:rsidRPr="00AF2BB7">
              <w:rPr>
                <w:b/>
                <w:bCs/>
              </w:rPr>
              <w:t>BSA206</w:t>
            </w:r>
          </w:p>
        </w:tc>
        <w:tc>
          <w:tcPr>
            <w:tcW w:w="1049" w:type="dxa"/>
            <w:hideMark/>
          </w:tcPr>
          <w:p w14:paraId="572539B9" w14:textId="58E07E10" w:rsidR="004921ED" w:rsidRPr="00AF2BB7" w:rsidRDefault="004921ED" w:rsidP="00E47CEC">
            <w:pPr>
              <w:autoSpaceDE w:val="0"/>
              <w:autoSpaceDN w:val="0"/>
              <w:adjustRightInd w:val="0"/>
              <w:ind w:firstLine="0"/>
              <w:jc w:val="center"/>
              <w:rPr>
                <w:rFonts w:cs="Calibri"/>
                <w:b/>
                <w:bCs/>
              </w:rPr>
            </w:pPr>
            <w:r w:rsidRPr="00AF2BB7">
              <w:rPr>
                <w:b/>
                <w:bCs/>
              </w:rPr>
              <w:t>BSA206</w:t>
            </w:r>
          </w:p>
        </w:tc>
        <w:tc>
          <w:tcPr>
            <w:tcW w:w="1116" w:type="dxa"/>
            <w:gridSpan w:val="3"/>
            <w:hideMark/>
          </w:tcPr>
          <w:p w14:paraId="4A245FDF" w14:textId="3CFBEAB1" w:rsidR="004921ED" w:rsidRPr="00AF2BB7" w:rsidRDefault="004921ED" w:rsidP="00E47CEC">
            <w:pPr>
              <w:autoSpaceDE w:val="0"/>
              <w:autoSpaceDN w:val="0"/>
              <w:adjustRightInd w:val="0"/>
              <w:ind w:firstLine="0"/>
              <w:jc w:val="center"/>
              <w:rPr>
                <w:rFonts w:cs="Calibri"/>
                <w:b/>
                <w:bCs/>
              </w:rPr>
            </w:pPr>
            <w:r w:rsidRPr="00AF2BB7">
              <w:rPr>
                <w:b/>
                <w:bCs/>
              </w:rPr>
              <w:t>BSA206</w:t>
            </w:r>
          </w:p>
        </w:tc>
        <w:tc>
          <w:tcPr>
            <w:tcW w:w="1080" w:type="dxa"/>
            <w:gridSpan w:val="2"/>
          </w:tcPr>
          <w:p w14:paraId="707EDCE7" w14:textId="77777777" w:rsidR="004921ED" w:rsidRPr="00AF2BB7" w:rsidRDefault="004921ED" w:rsidP="00E47CEC">
            <w:pPr>
              <w:autoSpaceDE w:val="0"/>
              <w:autoSpaceDN w:val="0"/>
              <w:adjustRightInd w:val="0"/>
              <w:ind w:firstLine="0"/>
              <w:jc w:val="center"/>
              <w:rPr>
                <w:rFonts w:cs="Calibri"/>
                <w:b/>
                <w:bCs/>
              </w:rPr>
            </w:pPr>
          </w:p>
        </w:tc>
      </w:tr>
      <w:tr w:rsidR="004921ED" w14:paraId="22C9927D" w14:textId="77777777" w:rsidTr="00824134">
        <w:trPr>
          <w:trHeight w:val="290"/>
        </w:trPr>
        <w:tc>
          <w:tcPr>
            <w:tcW w:w="1257" w:type="dxa"/>
          </w:tcPr>
          <w:p w14:paraId="2BDBA464"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243E5BB5" w14:textId="41780FEB" w:rsidR="004921ED" w:rsidRPr="00AF2BB7" w:rsidRDefault="004921ED" w:rsidP="00E47CEC">
            <w:pPr>
              <w:autoSpaceDE w:val="0"/>
              <w:autoSpaceDN w:val="0"/>
              <w:adjustRightInd w:val="0"/>
              <w:ind w:firstLine="0"/>
              <w:jc w:val="center"/>
              <w:rPr>
                <w:rFonts w:cs="Calibri"/>
                <w:b/>
                <w:bCs/>
              </w:rPr>
            </w:pPr>
            <w:r w:rsidRPr="00AF2BB7">
              <w:rPr>
                <w:b/>
                <w:bCs/>
              </w:rPr>
              <w:t>BSA331</w:t>
            </w:r>
          </w:p>
        </w:tc>
        <w:tc>
          <w:tcPr>
            <w:tcW w:w="1168" w:type="dxa"/>
            <w:hideMark/>
          </w:tcPr>
          <w:p w14:paraId="0750FE42" w14:textId="58B2C56F" w:rsidR="004921ED" w:rsidRPr="00AF2BB7" w:rsidRDefault="004921ED" w:rsidP="00E47CEC">
            <w:pPr>
              <w:autoSpaceDE w:val="0"/>
              <w:autoSpaceDN w:val="0"/>
              <w:adjustRightInd w:val="0"/>
              <w:ind w:firstLine="0"/>
              <w:jc w:val="center"/>
              <w:rPr>
                <w:rFonts w:cs="Calibri"/>
                <w:b/>
                <w:bCs/>
              </w:rPr>
            </w:pPr>
            <w:r w:rsidRPr="00AF2BB7">
              <w:rPr>
                <w:b/>
                <w:bCs/>
              </w:rPr>
              <w:t>BSA137</w:t>
            </w:r>
          </w:p>
        </w:tc>
        <w:tc>
          <w:tcPr>
            <w:tcW w:w="1044" w:type="dxa"/>
            <w:gridSpan w:val="2"/>
            <w:hideMark/>
          </w:tcPr>
          <w:p w14:paraId="4936D2BD" w14:textId="745743E1" w:rsidR="004921ED" w:rsidRPr="00AF2BB7" w:rsidRDefault="004921ED" w:rsidP="00E47CEC">
            <w:pPr>
              <w:autoSpaceDE w:val="0"/>
              <w:autoSpaceDN w:val="0"/>
              <w:adjustRightInd w:val="0"/>
              <w:ind w:firstLine="0"/>
              <w:jc w:val="center"/>
              <w:rPr>
                <w:rFonts w:cs="Calibri"/>
                <w:b/>
                <w:bCs/>
              </w:rPr>
            </w:pPr>
            <w:r w:rsidRPr="00AF2BB7">
              <w:rPr>
                <w:b/>
                <w:bCs/>
              </w:rPr>
              <w:t>BSA306</w:t>
            </w:r>
          </w:p>
        </w:tc>
        <w:tc>
          <w:tcPr>
            <w:tcW w:w="774" w:type="dxa"/>
            <w:hideMark/>
          </w:tcPr>
          <w:p w14:paraId="573F6F4E" w14:textId="28F28BE5"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379DEA97" w14:textId="627F21AE" w:rsidR="004921ED" w:rsidRPr="00AF2BB7" w:rsidRDefault="004921ED" w:rsidP="00E47CEC">
            <w:pPr>
              <w:autoSpaceDE w:val="0"/>
              <w:autoSpaceDN w:val="0"/>
              <w:adjustRightInd w:val="0"/>
              <w:ind w:firstLine="0"/>
              <w:jc w:val="center"/>
              <w:rPr>
                <w:rFonts w:cs="Calibri"/>
                <w:b/>
                <w:bCs/>
              </w:rPr>
            </w:pPr>
            <w:r w:rsidRPr="00AF2BB7">
              <w:rPr>
                <w:b/>
                <w:bCs/>
              </w:rPr>
              <w:t>BSA116</w:t>
            </w:r>
          </w:p>
        </w:tc>
        <w:tc>
          <w:tcPr>
            <w:tcW w:w="1065" w:type="dxa"/>
            <w:gridSpan w:val="2"/>
          </w:tcPr>
          <w:p w14:paraId="403D61DF" w14:textId="100780F7" w:rsidR="004921ED" w:rsidRPr="00AF2BB7" w:rsidRDefault="004921ED" w:rsidP="00E47CEC">
            <w:pPr>
              <w:autoSpaceDE w:val="0"/>
              <w:autoSpaceDN w:val="0"/>
              <w:adjustRightInd w:val="0"/>
              <w:ind w:firstLine="0"/>
              <w:jc w:val="center"/>
              <w:rPr>
                <w:rFonts w:cs="Calibri"/>
                <w:b/>
                <w:bCs/>
              </w:rPr>
            </w:pPr>
            <w:r w:rsidRPr="00AF2BB7">
              <w:rPr>
                <w:b/>
                <w:bCs/>
              </w:rPr>
              <w:t>BSA246</w:t>
            </w:r>
          </w:p>
        </w:tc>
        <w:tc>
          <w:tcPr>
            <w:tcW w:w="1100" w:type="dxa"/>
            <w:gridSpan w:val="2"/>
          </w:tcPr>
          <w:p w14:paraId="0DE078A3" w14:textId="7F6F1E5E" w:rsidR="004921ED" w:rsidRPr="00AF2BB7" w:rsidRDefault="004921ED" w:rsidP="00E47CEC">
            <w:pPr>
              <w:autoSpaceDE w:val="0"/>
              <w:autoSpaceDN w:val="0"/>
              <w:adjustRightInd w:val="0"/>
              <w:ind w:firstLine="0"/>
              <w:jc w:val="center"/>
              <w:rPr>
                <w:rFonts w:cs="Calibri"/>
                <w:b/>
                <w:bCs/>
              </w:rPr>
            </w:pPr>
            <w:r w:rsidRPr="00AF2BB7">
              <w:rPr>
                <w:b/>
                <w:bCs/>
              </w:rPr>
              <w:t>BSA130</w:t>
            </w:r>
          </w:p>
        </w:tc>
        <w:tc>
          <w:tcPr>
            <w:tcW w:w="1080" w:type="dxa"/>
            <w:gridSpan w:val="2"/>
          </w:tcPr>
          <w:p w14:paraId="7780C9C5" w14:textId="77777777" w:rsidR="004921ED" w:rsidRPr="00AF2BB7" w:rsidRDefault="004921ED" w:rsidP="00E47CEC">
            <w:pPr>
              <w:autoSpaceDE w:val="0"/>
              <w:autoSpaceDN w:val="0"/>
              <w:adjustRightInd w:val="0"/>
              <w:ind w:firstLine="0"/>
              <w:jc w:val="center"/>
              <w:rPr>
                <w:rFonts w:cs="Calibri"/>
                <w:b/>
                <w:bCs/>
              </w:rPr>
            </w:pPr>
          </w:p>
        </w:tc>
      </w:tr>
      <w:tr w:rsidR="004921ED" w14:paraId="18BD1BF1" w14:textId="77777777" w:rsidTr="00824134">
        <w:trPr>
          <w:trHeight w:val="290"/>
        </w:trPr>
        <w:tc>
          <w:tcPr>
            <w:tcW w:w="1257" w:type="dxa"/>
          </w:tcPr>
          <w:p w14:paraId="2A058C12" w14:textId="77777777" w:rsidR="004921ED" w:rsidRPr="00AF2BB7" w:rsidRDefault="004921ED" w:rsidP="00E47CEC">
            <w:pPr>
              <w:autoSpaceDE w:val="0"/>
              <w:autoSpaceDN w:val="0"/>
              <w:adjustRightInd w:val="0"/>
              <w:ind w:firstLine="0"/>
              <w:jc w:val="center"/>
              <w:rPr>
                <w:rFonts w:cs="Calibri"/>
                <w:b/>
                <w:bCs/>
              </w:rPr>
            </w:pPr>
          </w:p>
        </w:tc>
        <w:tc>
          <w:tcPr>
            <w:tcW w:w="2395" w:type="dxa"/>
            <w:gridSpan w:val="2"/>
            <w:hideMark/>
          </w:tcPr>
          <w:p w14:paraId="31DB4D08" w14:textId="7152292F" w:rsidR="004921ED" w:rsidRPr="00AF2BB7" w:rsidRDefault="004921ED" w:rsidP="00E47CEC">
            <w:pPr>
              <w:autoSpaceDE w:val="0"/>
              <w:autoSpaceDN w:val="0"/>
              <w:adjustRightInd w:val="0"/>
              <w:ind w:firstLine="0"/>
              <w:jc w:val="center"/>
              <w:rPr>
                <w:rFonts w:cs="Calibri"/>
                <w:b/>
                <w:bCs/>
              </w:rPr>
            </w:pPr>
            <w:r w:rsidRPr="00AF2BB7">
              <w:rPr>
                <w:b/>
                <w:bCs/>
              </w:rPr>
              <w:t>(……….BSA203……….)</w:t>
            </w:r>
          </w:p>
        </w:tc>
        <w:tc>
          <w:tcPr>
            <w:tcW w:w="1044" w:type="dxa"/>
            <w:gridSpan w:val="2"/>
            <w:hideMark/>
          </w:tcPr>
          <w:p w14:paraId="4526F21D" w14:textId="206D2C23" w:rsidR="004921ED" w:rsidRPr="00AF2BB7" w:rsidRDefault="004921ED" w:rsidP="00E47CEC">
            <w:pPr>
              <w:autoSpaceDE w:val="0"/>
              <w:autoSpaceDN w:val="0"/>
              <w:adjustRightInd w:val="0"/>
              <w:ind w:firstLine="0"/>
              <w:jc w:val="center"/>
              <w:rPr>
                <w:rFonts w:cs="Calibri"/>
                <w:b/>
                <w:bCs/>
              </w:rPr>
            </w:pPr>
            <w:r w:rsidRPr="00AF2BB7">
              <w:rPr>
                <w:b/>
                <w:bCs/>
              </w:rPr>
              <w:t>BSA222</w:t>
            </w:r>
          </w:p>
        </w:tc>
        <w:tc>
          <w:tcPr>
            <w:tcW w:w="774" w:type="dxa"/>
            <w:hideMark/>
          </w:tcPr>
          <w:p w14:paraId="022323F2" w14:textId="7E59983A"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926B37D" w14:textId="6BA6B5FC" w:rsidR="004921ED" w:rsidRPr="00AF2BB7" w:rsidRDefault="004921ED" w:rsidP="00E47CEC">
            <w:pPr>
              <w:autoSpaceDE w:val="0"/>
              <w:autoSpaceDN w:val="0"/>
              <w:adjustRightInd w:val="0"/>
              <w:ind w:firstLine="0"/>
              <w:jc w:val="center"/>
              <w:rPr>
                <w:rFonts w:cs="Calibri"/>
                <w:b/>
                <w:bCs/>
              </w:rPr>
            </w:pPr>
            <w:r w:rsidRPr="00AF2BB7">
              <w:rPr>
                <w:b/>
                <w:bCs/>
              </w:rPr>
              <w:t>BSA210</w:t>
            </w:r>
          </w:p>
        </w:tc>
        <w:tc>
          <w:tcPr>
            <w:tcW w:w="1049" w:type="dxa"/>
            <w:hideMark/>
          </w:tcPr>
          <w:p w14:paraId="7CC07B34" w14:textId="28318105" w:rsidR="004921ED" w:rsidRPr="00AF2BB7" w:rsidRDefault="004921ED" w:rsidP="00E47CEC">
            <w:pPr>
              <w:autoSpaceDE w:val="0"/>
              <w:autoSpaceDN w:val="0"/>
              <w:adjustRightInd w:val="0"/>
              <w:ind w:firstLine="0"/>
              <w:jc w:val="center"/>
              <w:rPr>
                <w:rFonts w:cs="Calibri"/>
                <w:b/>
                <w:bCs/>
              </w:rPr>
            </w:pPr>
            <w:r w:rsidRPr="00AF2BB7">
              <w:rPr>
                <w:b/>
                <w:bCs/>
              </w:rPr>
              <w:t>BSA110</w:t>
            </w:r>
          </w:p>
        </w:tc>
        <w:tc>
          <w:tcPr>
            <w:tcW w:w="1116" w:type="dxa"/>
            <w:gridSpan w:val="3"/>
            <w:hideMark/>
          </w:tcPr>
          <w:p w14:paraId="7F4384F4" w14:textId="4D80615C" w:rsidR="004921ED" w:rsidRPr="00AF2BB7" w:rsidRDefault="004921ED" w:rsidP="00E47CEC">
            <w:pPr>
              <w:autoSpaceDE w:val="0"/>
              <w:autoSpaceDN w:val="0"/>
              <w:adjustRightInd w:val="0"/>
              <w:ind w:firstLine="0"/>
              <w:jc w:val="center"/>
              <w:rPr>
                <w:rFonts w:cs="Calibri"/>
                <w:b/>
                <w:bCs/>
              </w:rPr>
            </w:pPr>
            <w:r w:rsidRPr="00AF2BB7">
              <w:rPr>
                <w:b/>
                <w:bCs/>
              </w:rPr>
              <w:t>BSA205</w:t>
            </w:r>
          </w:p>
        </w:tc>
        <w:tc>
          <w:tcPr>
            <w:tcW w:w="1080" w:type="dxa"/>
            <w:gridSpan w:val="2"/>
          </w:tcPr>
          <w:p w14:paraId="5C5089A3" w14:textId="77777777" w:rsidR="004921ED" w:rsidRPr="00AF2BB7" w:rsidRDefault="004921ED" w:rsidP="00E47CEC">
            <w:pPr>
              <w:autoSpaceDE w:val="0"/>
              <w:autoSpaceDN w:val="0"/>
              <w:adjustRightInd w:val="0"/>
              <w:ind w:firstLine="0"/>
              <w:jc w:val="center"/>
              <w:rPr>
                <w:rFonts w:cs="Calibri"/>
                <w:b/>
                <w:bCs/>
              </w:rPr>
            </w:pPr>
          </w:p>
        </w:tc>
      </w:tr>
      <w:tr w:rsidR="004921ED" w14:paraId="15743BE2" w14:textId="77777777" w:rsidTr="00824134">
        <w:trPr>
          <w:trHeight w:val="290"/>
        </w:trPr>
        <w:tc>
          <w:tcPr>
            <w:tcW w:w="1257" w:type="dxa"/>
          </w:tcPr>
          <w:p w14:paraId="29E5AB58"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6AEB0AAF" w14:textId="678A8594" w:rsidR="004921ED" w:rsidRPr="00AF2BB7" w:rsidRDefault="004921ED" w:rsidP="00E47CEC">
            <w:pPr>
              <w:autoSpaceDE w:val="0"/>
              <w:autoSpaceDN w:val="0"/>
              <w:adjustRightInd w:val="0"/>
              <w:ind w:firstLine="0"/>
              <w:jc w:val="center"/>
              <w:rPr>
                <w:rFonts w:cs="Calibri"/>
                <w:b/>
                <w:bCs/>
              </w:rPr>
            </w:pPr>
            <w:r w:rsidRPr="00AF2BB7">
              <w:rPr>
                <w:b/>
                <w:bCs/>
              </w:rPr>
              <w:t>BSA104</w:t>
            </w:r>
          </w:p>
        </w:tc>
        <w:tc>
          <w:tcPr>
            <w:tcW w:w="1168" w:type="dxa"/>
            <w:hideMark/>
          </w:tcPr>
          <w:p w14:paraId="5605D2DC" w14:textId="7A3EC5E7" w:rsidR="004921ED" w:rsidRPr="00AF2BB7" w:rsidRDefault="004921ED" w:rsidP="00E47CEC">
            <w:pPr>
              <w:autoSpaceDE w:val="0"/>
              <w:autoSpaceDN w:val="0"/>
              <w:adjustRightInd w:val="0"/>
              <w:ind w:firstLine="0"/>
              <w:jc w:val="center"/>
              <w:rPr>
                <w:rFonts w:cs="Calibri"/>
                <w:b/>
                <w:bCs/>
              </w:rPr>
            </w:pPr>
            <w:r w:rsidRPr="00AF2BB7">
              <w:rPr>
                <w:b/>
                <w:bCs/>
              </w:rPr>
              <w:t>BSA108</w:t>
            </w:r>
          </w:p>
        </w:tc>
        <w:tc>
          <w:tcPr>
            <w:tcW w:w="1044" w:type="dxa"/>
            <w:gridSpan w:val="2"/>
            <w:hideMark/>
          </w:tcPr>
          <w:p w14:paraId="3877225B" w14:textId="573E7007" w:rsidR="004921ED" w:rsidRPr="00AF2BB7" w:rsidRDefault="004921ED" w:rsidP="00E47CEC">
            <w:pPr>
              <w:autoSpaceDE w:val="0"/>
              <w:autoSpaceDN w:val="0"/>
              <w:adjustRightInd w:val="0"/>
              <w:ind w:firstLine="0"/>
              <w:jc w:val="center"/>
              <w:rPr>
                <w:rFonts w:cs="Calibri"/>
                <w:b/>
                <w:bCs/>
              </w:rPr>
            </w:pPr>
            <w:r w:rsidRPr="00AF2BB7">
              <w:rPr>
                <w:b/>
                <w:bCs/>
              </w:rPr>
              <w:t>BSA124</w:t>
            </w:r>
          </w:p>
        </w:tc>
        <w:tc>
          <w:tcPr>
            <w:tcW w:w="774" w:type="dxa"/>
            <w:hideMark/>
          </w:tcPr>
          <w:p w14:paraId="4D6DCE21" w14:textId="2C54AD7C"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0889B65D" w14:textId="03035995" w:rsidR="004921ED" w:rsidRPr="00AF2BB7" w:rsidRDefault="004921ED" w:rsidP="00E47CEC">
            <w:pPr>
              <w:autoSpaceDE w:val="0"/>
              <w:autoSpaceDN w:val="0"/>
              <w:adjustRightInd w:val="0"/>
              <w:ind w:firstLine="0"/>
              <w:jc w:val="center"/>
              <w:rPr>
                <w:rFonts w:cs="Calibri"/>
                <w:b/>
                <w:bCs/>
              </w:rPr>
            </w:pPr>
            <w:r w:rsidRPr="00AF2BB7">
              <w:rPr>
                <w:b/>
                <w:bCs/>
              </w:rPr>
              <w:t>BSA315</w:t>
            </w:r>
          </w:p>
        </w:tc>
        <w:tc>
          <w:tcPr>
            <w:tcW w:w="1049" w:type="dxa"/>
            <w:hideMark/>
          </w:tcPr>
          <w:p w14:paraId="2625B041" w14:textId="68E9C4B6" w:rsidR="004921ED" w:rsidRPr="00AF2BB7" w:rsidRDefault="004921ED" w:rsidP="00E47CEC">
            <w:pPr>
              <w:autoSpaceDE w:val="0"/>
              <w:autoSpaceDN w:val="0"/>
              <w:adjustRightInd w:val="0"/>
              <w:ind w:firstLine="0"/>
              <w:jc w:val="center"/>
              <w:rPr>
                <w:rFonts w:cs="Calibri"/>
                <w:b/>
                <w:bCs/>
              </w:rPr>
            </w:pPr>
            <w:r w:rsidRPr="00AF2BB7">
              <w:rPr>
                <w:b/>
                <w:bCs/>
              </w:rPr>
              <w:t>BSA109</w:t>
            </w:r>
          </w:p>
        </w:tc>
        <w:tc>
          <w:tcPr>
            <w:tcW w:w="1116" w:type="dxa"/>
            <w:gridSpan w:val="3"/>
            <w:hideMark/>
          </w:tcPr>
          <w:p w14:paraId="0EE7765F" w14:textId="21F64924" w:rsidR="004921ED" w:rsidRPr="00AF2BB7" w:rsidRDefault="004921ED" w:rsidP="00E47CEC">
            <w:pPr>
              <w:autoSpaceDE w:val="0"/>
              <w:autoSpaceDN w:val="0"/>
              <w:adjustRightInd w:val="0"/>
              <w:ind w:firstLine="0"/>
              <w:jc w:val="center"/>
              <w:rPr>
                <w:rFonts w:cs="Calibri"/>
                <w:b/>
                <w:bCs/>
              </w:rPr>
            </w:pPr>
            <w:r w:rsidRPr="00AF2BB7">
              <w:rPr>
                <w:b/>
                <w:bCs/>
              </w:rPr>
              <w:t>BSA226</w:t>
            </w:r>
          </w:p>
        </w:tc>
        <w:tc>
          <w:tcPr>
            <w:tcW w:w="1080" w:type="dxa"/>
            <w:gridSpan w:val="2"/>
          </w:tcPr>
          <w:p w14:paraId="60B4DC4C" w14:textId="77777777" w:rsidR="004921ED" w:rsidRPr="00AF2BB7" w:rsidRDefault="004921ED" w:rsidP="00E47CEC">
            <w:pPr>
              <w:autoSpaceDE w:val="0"/>
              <w:autoSpaceDN w:val="0"/>
              <w:adjustRightInd w:val="0"/>
              <w:ind w:firstLine="0"/>
              <w:jc w:val="center"/>
              <w:rPr>
                <w:rFonts w:cs="Calibri"/>
                <w:b/>
                <w:bCs/>
              </w:rPr>
            </w:pPr>
          </w:p>
        </w:tc>
      </w:tr>
      <w:tr w:rsidR="004921ED" w14:paraId="6C8C4BB7" w14:textId="77777777" w:rsidTr="00824134">
        <w:trPr>
          <w:trHeight w:val="290"/>
        </w:trPr>
        <w:tc>
          <w:tcPr>
            <w:tcW w:w="1257" w:type="dxa"/>
          </w:tcPr>
          <w:p w14:paraId="272A12A3"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1419C046" w14:textId="1566A3D0" w:rsidR="004921ED" w:rsidRPr="00AF2BB7" w:rsidRDefault="004921ED" w:rsidP="00E47CEC">
            <w:pPr>
              <w:autoSpaceDE w:val="0"/>
              <w:autoSpaceDN w:val="0"/>
              <w:adjustRightInd w:val="0"/>
              <w:ind w:firstLine="0"/>
              <w:jc w:val="center"/>
              <w:rPr>
                <w:rFonts w:cs="Calibri"/>
                <w:b/>
                <w:bCs/>
              </w:rPr>
            </w:pPr>
            <w:r w:rsidRPr="00AF2BB7">
              <w:rPr>
                <w:b/>
                <w:bCs/>
              </w:rPr>
              <w:t>BSA247</w:t>
            </w:r>
          </w:p>
        </w:tc>
        <w:tc>
          <w:tcPr>
            <w:tcW w:w="1168" w:type="dxa"/>
            <w:hideMark/>
          </w:tcPr>
          <w:p w14:paraId="3AF1F4BA" w14:textId="2F9D8B4F" w:rsidR="004921ED" w:rsidRPr="00AF2BB7" w:rsidRDefault="004921ED" w:rsidP="00E47CEC">
            <w:pPr>
              <w:autoSpaceDE w:val="0"/>
              <w:autoSpaceDN w:val="0"/>
              <w:adjustRightInd w:val="0"/>
              <w:ind w:firstLine="0"/>
              <w:jc w:val="center"/>
              <w:rPr>
                <w:rFonts w:cs="Calibri"/>
                <w:b/>
                <w:bCs/>
              </w:rPr>
            </w:pPr>
            <w:r w:rsidRPr="00AF2BB7">
              <w:rPr>
                <w:b/>
                <w:bCs/>
              </w:rPr>
              <w:t>BSA212</w:t>
            </w:r>
          </w:p>
        </w:tc>
        <w:tc>
          <w:tcPr>
            <w:tcW w:w="1044" w:type="dxa"/>
            <w:gridSpan w:val="2"/>
            <w:hideMark/>
          </w:tcPr>
          <w:p w14:paraId="6F465F5B" w14:textId="03797F18" w:rsidR="004921ED" w:rsidRPr="00AF2BB7" w:rsidRDefault="004921ED" w:rsidP="00E47CEC">
            <w:pPr>
              <w:autoSpaceDE w:val="0"/>
              <w:autoSpaceDN w:val="0"/>
              <w:adjustRightInd w:val="0"/>
              <w:ind w:firstLine="0"/>
              <w:jc w:val="center"/>
              <w:rPr>
                <w:rFonts w:cs="Calibri"/>
                <w:b/>
                <w:bCs/>
              </w:rPr>
            </w:pPr>
            <w:r w:rsidRPr="00AF2BB7">
              <w:rPr>
                <w:b/>
                <w:bCs/>
              </w:rPr>
              <w:t>BSA408</w:t>
            </w:r>
          </w:p>
        </w:tc>
        <w:tc>
          <w:tcPr>
            <w:tcW w:w="774" w:type="dxa"/>
            <w:hideMark/>
          </w:tcPr>
          <w:p w14:paraId="79C51373" w14:textId="0A8C3609"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8882A7A" w14:textId="1D087BA7" w:rsidR="004921ED" w:rsidRPr="00AF2BB7" w:rsidRDefault="004921ED" w:rsidP="00E47CEC">
            <w:pPr>
              <w:autoSpaceDE w:val="0"/>
              <w:autoSpaceDN w:val="0"/>
              <w:adjustRightInd w:val="0"/>
              <w:ind w:firstLine="0"/>
              <w:jc w:val="center"/>
              <w:rPr>
                <w:rFonts w:cs="Calibri"/>
                <w:b/>
                <w:bCs/>
              </w:rPr>
            </w:pPr>
            <w:r w:rsidRPr="00AF2BB7">
              <w:rPr>
                <w:b/>
                <w:bCs/>
              </w:rPr>
              <w:t>BSA300</w:t>
            </w:r>
          </w:p>
        </w:tc>
        <w:tc>
          <w:tcPr>
            <w:tcW w:w="1049" w:type="dxa"/>
            <w:hideMark/>
          </w:tcPr>
          <w:p w14:paraId="3AD23C00" w14:textId="67FC7E07" w:rsidR="004921ED" w:rsidRPr="00AF2BB7" w:rsidRDefault="004921ED" w:rsidP="00E47CEC">
            <w:pPr>
              <w:autoSpaceDE w:val="0"/>
              <w:autoSpaceDN w:val="0"/>
              <w:adjustRightInd w:val="0"/>
              <w:ind w:firstLine="0"/>
              <w:jc w:val="center"/>
              <w:rPr>
                <w:rFonts w:cs="Calibri"/>
                <w:b/>
                <w:bCs/>
              </w:rPr>
            </w:pPr>
            <w:r w:rsidRPr="00AF2BB7">
              <w:rPr>
                <w:b/>
                <w:bCs/>
              </w:rPr>
              <w:t>BSA301</w:t>
            </w:r>
          </w:p>
        </w:tc>
        <w:tc>
          <w:tcPr>
            <w:tcW w:w="1116" w:type="dxa"/>
            <w:gridSpan w:val="3"/>
            <w:hideMark/>
          </w:tcPr>
          <w:p w14:paraId="2E548FE3" w14:textId="156A99E6" w:rsidR="004921ED" w:rsidRPr="00AF2BB7" w:rsidRDefault="004921ED" w:rsidP="00E47CEC">
            <w:pPr>
              <w:autoSpaceDE w:val="0"/>
              <w:autoSpaceDN w:val="0"/>
              <w:adjustRightInd w:val="0"/>
              <w:ind w:firstLine="0"/>
              <w:jc w:val="center"/>
              <w:rPr>
                <w:rFonts w:cs="Calibri"/>
                <w:b/>
                <w:bCs/>
              </w:rPr>
            </w:pPr>
            <w:r w:rsidRPr="00AF2BB7">
              <w:rPr>
                <w:b/>
                <w:bCs/>
              </w:rPr>
              <w:t>BSA410</w:t>
            </w:r>
          </w:p>
        </w:tc>
        <w:tc>
          <w:tcPr>
            <w:tcW w:w="1080" w:type="dxa"/>
            <w:gridSpan w:val="2"/>
          </w:tcPr>
          <w:p w14:paraId="7D20C0AB" w14:textId="77777777" w:rsidR="004921ED" w:rsidRPr="00AF2BB7" w:rsidRDefault="004921ED" w:rsidP="00E47CEC">
            <w:pPr>
              <w:autoSpaceDE w:val="0"/>
              <w:autoSpaceDN w:val="0"/>
              <w:adjustRightInd w:val="0"/>
              <w:ind w:firstLine="0"/>
              <w:jc w:val="center"/>
              <w:rPr>
                <w:rFonts w:cs="Calibri"/>
                <w:b/>
                <w:bCs/>
              </w:rPr>
            </w:pPr>
          </w:p>
        </w:tc>
      </w:tr>
      <w:tr w:rsidR="004921ED" w14:paraId="2421DEFE" w14:textId="77777777" w:rsidTr="00824134">
        <w:trPr>
          <w:trHeight w:val="290"/>
        </w:trPr>
        <w:tc>
          <w:tcPr>
            <w:tcW w:w="1257" w:type="dxa"/>
          </w:tcPr>
          <w:p w14:paraId="5D41A563"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3A72B52F" w14:textId="26596328" w:rsidR="004921ED" w:rsidRPr="00AF2BB7" w:rsidRDefault="004921ED" w:rsidP="00E47CEC">
            <w:pPr>
              <w:autoSpaceDE w:val="0"/>
              <w:autoSpaceDN w:val="0"/>
              <w:adjustRightInd w:val="0"/>
              <w:ind w:firstLine="0"/>
              <w:jc w:val="center"/>
              <w:rPr>
                <w:rFonts w:cs="Calibri"/>
                <w:b/>
                <w:bCs/>
              </w:rPr>
            </w:pPr>
            <w:r w:rsidRPr="00AF2BB7">
              <w:rPr>
                <w:b/>
                <w:bCs/>
              </w:rPr>
              <w:t>BSA305</w:t>
            </w:r>
          </w:p>
        </w:tc>
        <w:tc>
          <w:tcPr>
            <w:tcW w:w="1168" w:type="dxa"/>
            <w:hideMark/>
          </w:tcPr>
          <w:p w14:paraId="5D9DAD54" w14:textId="332CADFD" w:rsidR="004921ED" w:rsidRPr="00AF2BB7" w:rsidRDefault="004921ED" w:rsidP="00E47CEC">
            <w:pPr>
              <w:autoSpaceDE w:val="0"/>
              <w:autoSpaceDN w:val="0"/>
              <w:adjustRightInd w:val="0"/>
              <w:ind w:firstLine="0"/>
              <w:jc w:val="center"/>
              <w:rPr>
                <w:rFonts w:cs="Calibri"/>
                <w:b/>
                <w:bCs/>
              </w:rPr>
            </w:pPr>
            <w:r w:rsidRPr="00AF2BB7">
              <w:rPr>
                <w:b/>
                <w:bCs/>
              </w:rPr>
              <w:t>BSA225</w:t>
            </w:r>
          </w:p>
        </w:tc>
        <w:tc>
          <w:tcPr>
            <w:tcW w:w="1044" w:type="dxa"/>
            <w:gridSpan w:val="2"/>
            <w:hideMark/>
          </w:tcPr>
          <w:p w14:paraId="050F66E1" w14:textId="402E7C62" w:rsidR="004921ED" w:rsidRPr="00AF2BB7" w:rsidRDefault="004921ED" w:rsidP="00E47CEC">
            <w:pPr>
              <w:autoSpaceDE w:val="0"/>
              <w:autoSpaceDN w:val="0"/>
              <w:adjustRightInd w:val="0"/>
              <w:ind w:firstLine="0"/>
              <w:jc w:val="center"/>
              <w:rPr>
                <w:rFonts w:cs="Calibri"/>
                <w:b/>
                <w:bCs/>
              </w:rPr>
            </w:pPr>
            <w:r w:rsidRPr="00AF2BB7">
              <w:rPr>
                <w:b/>
                <w:bCs/>
              </w:rPr>
              <w:t>BSA430</w:t>
            </w:r>
          </w:p>
        </w:tc>
        <w:tc>
          <w:tcPr>
            <w:tcW w:w="774" w:type="dxa"/>
            <w:hideMark/>
          </w:tcPr>
          <w:p w14:paraId="3AEA86C7" w14:textId="42E4D437"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52414D3E" w14:textId="3770A1D0" w:rsidR="004921ED" w:rsidRPr="00AF2BB7" w:rsidRDefault="004921ED" w:rsidP="00E47CEC">
            <w:pPr>
              <w:autoSpaceDE w:val="0"/>
              <w:autoSpaceDN w:val="0"/>
              <w:adjustRightInd w:val="0"/>
              <w:ind w:firstLine="0"/>
              <w:jc w:val="center"/>
              <w:rPr>
                <w:rFonts w:cs="Calibri"/>
                <w:b/>
                <w:bCs/>
              </w:rPr>
            </w:pPr>
            <w:r w:rsidRPr="00AF2BB7">
              <w:rPr>
                <w:b/>
                <w:bCs/>
              </w:rPr>
              <w:t>BSA201</w:t>
            </w:r>
          </w:p>
        </w:tc>
        <w:tc>
          <w:tcPr>
            <w:tcW w:w="1049" w:type="dxa"/>
            <w:hideMark/>
          </w:tcPr>
          <w:p w14:paraId="2E3D3245" w14:textId="4EC1EAFF" w:rsidR="004921ED" w:rsidRPr="00AF2BB7" w:rsidRDefault="004921ED" w:rsidP="00E47CEC">
            <w:pPr>
              <w:autoSpaceDE w:val="0"/>
              <w:autoSpaceDN w:val="0"/>
              <w:adjustRightInd w:val="0"/>
              <w:ind w:firstLine="0"/>
              <w:jc w:val="center"/>
              <w:rPr>
                <w:rFonts w:cs="Calibri"/>
                <w:b/>
                <w:bCs/>
              </w:rPr>
            </w:pPr>
            <w:r w:rsidRPr="00AF2BB7">
              <w:rPr>
                <w:b/>
                <w:bCs/>
              </w:rPr>
              <w:t>BSA425</w:t>
            </w:r>
          </w:p>
        </w:tc>
        <w:tc>
          <w:tcPr>
            <w:tcW w:w="1116" w:type="dxa"/>
            <w:gridSpan w:val="3"/>
            <w:hideMark/>
          </w:tcPr>
          <w:p w14:paraId="7CBE465F" w14:textId="2839968B" w:rsidR="004921ED" w:rsidRPr="00AF2BB7" w:rsidRDefault="004921ED" w:rsidP="00E47CEC">
            <w:pPr>
              <w:autoSpaceDE w:val="0"/>
              <w:autoSpaceDN w:val="0"/>
              <w:adjustRightInd w:val="0"/>
              <w:ind w:firstLine="0"/>
              <w:jc w:val="center"/>
              <w:rPr>
                <w:rFonts w:cs="Calibri"/>
                <w:b/>
                <w:bCs/>
              </w:rPr>
            </w:pPr>
            <w:r w:rsidRPr="00AF2BB7">
              <w:rPr>
                <w:b/>
                <w:bCs/>
              </w:rPr>
              <w:t>BSA412</w:t>
            </w:r>
          </w:p>
        </w:tc>
        <w:tc>
          <w:tcPr>
            <w:tcW w:w="1080" w:type="dxa"/>
            <w:gridSpan w:val="2"/>
          </w:tcPr>
          <w:p w14:paraId="2A9EAB64" w14:textId="77777777" w:rsidR="004921ED" w:rsidRPr="00AF2BB7" w:rsidRDefault="004921ED" w:rsidP="00E47CEC">
            <w:pPr>
              <w:autoSpaceDE w:val="0"/>
              <w:autoSpaceDN w:val="0"/>
              <w:adjustRightInd w:val="0"/>
              <w:ind w:firstLine="0"/>
              <w:jc w:val="center"/>
              <w:rPr>
                <w:rFonts w:cs="Calibri"/>
                <w:b/>
                <w:bCs/>
              </w:rPr>
            </w:pPr>
          </w:p>
        </w:tc>
      </w:tr>
      <w:tr w:rsidR="004921ED" w14:paraId="6574A086" w14:textId="77777777" w:rsidTr="00824134">
        <w:trPr>
          <w:trHeight w:val="290"/>
        </w:trPr>
        <w:tc>
          <w:tcPr>
            <w:tcW w:w="1257" w:type="dxa"/>
          </w:tcPr>
          <w:p w14:paraId="42746A93"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07295B01" w14:textId="78108B74" w:rsidR="004921ED" w:rsidRPr="00AF2BB7" w:rsidRDefault="004921ED" w:rsidP="00E47CEC">
            <w:pPr>
              <w:autoSpaceDE w:val="0"/>
              <w:autoSpaceDN w:val="0"/>
              <w:adjustRightInd w:val="0"/>
              <w:ind w:firstLine="0"/>
              <w:jc w:val="center"/>
              <w:rPr>
                <w:rFonts w:cs="Calibri"/>
                <w:b/>
                <w:bCs/>
              </w:rPr>
            </w:pPr>
            <w:r w:rsidRPr="00AF2BB7">
              <w:rPr>
                <w:b/>
                <w:bCs/>
              </w:rPr>
              <w:t>BSA320</w:t>
            </w:r>
          </w:p>
        </w:tc>
        <w:tc>
          <w:tcPr>
            <w:tcW w:w="1168" w:type="dxa"/>
            <w:hideMark/>
          </w:tcPr>
          <w:p w14:paraId="5894E16C" w14:textId="2812414E" w:rsidR="004921ED" w:rsidRPr="00AF2BB7" w:rsidRDefault="004921ED" w:rsidP="00E47CEC">
            <w:pPr>
              <w:autoSpaceDE w:val="0"/>
              <w:autoSpaceDN w:val="0"/>
              <w:adjustRightInd w:val="0"/>
              <w:ind w:firstLine="0"/>
              <w:jc w:val="center"/>
              <w:rPr>
                <w:rFonts w:cs="Calibri"/>
                <w:b/>
                <w:bCs/>
              </w:rPr>
            </w:pPr>
            <w:r w:rsidRPr="00AF2BB7">
              <w:rPr>
                <w:b/>
                <w:bCs/>
              </w:rPr>
              <w:t>BSA245</w:t>
            </w:r>
          </w:p>
        </w:tc>
        <w:tc>
          <w:tcPr>
            <w:tcW w:w="1044" w:type="dxa"/>
            <w:gridSpan w:val="2"/>
            <w:hideMark/>
          </w:tcPr>
          <w:p w14:paraId="6298BE94" w14:textId="02E08829" w:rsidR="004921ED" w:rsidRPr="00AF2BB7" w:rsidRDefault="004921ED" w:rsidP="00E47CEC">
            <w:pPr>
              <w:autoSpaceDE w:val="0"/>
              <w:autoSpaceDN w:val="0"/>
              <w:adjustRightInd w:val="0"/>
              <w:ind w:firstLine="0"/>
              <w:jc w:val="center"/>
              <w:rPr>
                <w:rFonts w:cs="Calibri"/>
                <w:b/>
                <w:bCs/>
              </w:rPr>
            </w:pPr>
            <w:r w:rsidRPr="00AF2BB7">
              <w:rPr>
                <w:b/>
                <w:bCs/>
              </w:rPr>
              <w:t>BSA403</w:t>
            </w:r>
          </w:p>
        </w:tc>
        <w:tc>
          <w:tcPr>
            <w:tcW w:w="774" w:type="dxa"/>
            <w:hideMark/>
          </w:tcPr>
          <w:p w14:paraId="18D42582" w14:textId="38B6D0B7"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DAFBBBA" w14:textId="23C4879E" w:rsidR="004921ED" w:rsidRPr="00AF2BB7" w:rsidRDefault="004921ED" w:rsidP="00E47CEC">
            <w:pPr>
              <w:autoSpaceDE w:val="0"/>
              <w:autoSpaceDN w:val="0"/>
              <w:adjustRightInd w:val="0"/>
              <w:ind w:firstLine="0"/>
              <w:jc w:val="center"/>
              <w:rPr>
                <w:rFonts w:cs="Calibri"/>
                <w:b/>
                <w:bCs/>
              </w:rPr>
            </w:pPr>
            <w:r w:rsidRPr="00AF2BB7">
              <w:rPr>
                <w:b/>
                <w:bCs/>
              </w:rPr>
              <w:t>BSA205</w:t>
            </w:r>
          </w:p>
        </w:tc>
        <w:tc>
          <w:tcPr>
            <w:tcW w:w="1049" w:type="dxa"/>
          </w:tcPr>
          <w:p w14:paraId="79C19DB1" w14:textId="448FB72F" w:rsidR="004921ED" w:rsidRPr="00AF2BB7" w:rsidRDefault="004921ED" w:rsidP="00E47CEC">
            <w:pPr>
              <w:autoSpaceDE w:val="0"/>
              <w:autoSpaceDN w:val="0"/>
              <w:adjustRightInd w:val="0"/>
              <w:ind w:firstLine="0"/>
              <w:jc w:val="center"/>
              <w:rPr>
                <w:rFonts w:cs="Calibri"/>
                <w:b/>
                <w:bCs/>
              </w:rPr>
            </w:pPr>
            <w:r w:rsidRPr="00AF2BB7">
              <w:rPr>
                <w:b/>
                <w:bCs/>
              </w:rPr>
              <w:t>BSA302</w:t>
            </w:r>
          </w:p>
        </w:tc>
        <w:tc>
          <w:tcPr>
            <w:tcW w:w="1116" w:type="dxa"/>
            <w:gridSpan w:val="3"/>
            <w:hideMark/>
          </w:tcPr>
          <w:p w14:paraId="13CB8850" w14:textId="5CFFA802" w:rsidR="004921ED" w:rsidRPr="00AF2BB7" w:rsidRDefault="004921ED" w:rsidP="00E47CEC">
            <w:pPr>
              <w:autoSpaceDE w:val="0"/>
              <w:autoSpaceDN w:val="0"/>
              <w:adjustRightInd w:val="0"/>
              <w:ind w:firstLine="0"/>
              <w:jc w:val="center"/>
              <w:rPr>
                <w:rFonts w:cs="Calibri"/>
                <w:b/>
                <w:bCs/>
              </w:rPr>
            </w:pPr>
            <w:r w:rsidRPr="00AF2BB7">
              <w:rPr>
                <w:b/>
                <w:bCs/>
              </w:rPr>
              <w:t>BSA333</w:t>
            </w:r>
          </w:p>
        </w:tc>
        <w:tc>
          <w:tcPr>
            <w:tcW w:w="1080" w:type="dxa"/>
            <w:gridSpan w:val="2"/>
          </w:tcPr>
          <w:p w14:paraId="02392608" w14:textId="77777777" w:rsidR="004921ED" w:rsidRPr="00AF2BB7" w:rsidRDefault="004921ED" w:rsidP="00E47CEC">
            <w:pPr>
              <w:autoSpaceDE w:val="0"/>
              <w:autoSpaceDN w:val="0"/>
              <w:adjustRightInd w:val="0"/>
              <w:ind w:firstLine="0"/>
              <w:jc w:val="center"/>
              <w:rPr>
                <w:rFonts w:cs="Calibri"/>
                <w:b/>
                <w:bCs/>
              </w:rPr>
            </w:pPr>
          </w:p>
        </w:tc>
      </w:tr>
      <w:tr w:rsidR="004921ED" w14:paraId="05A08EDA" w14:textId="77777777" w:rsidTr="00824134">
        <w:trPr>
          <w:trHeight w:val="290"/>
        </w:trPr>
        <w:tc>
          <w:tcPr>
            <w:tcW w:w="1257" w:type="dxa"/>
          </w:tcPr>
          <w:p w14:paraId="463F278C"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7FDD01CB" w14:textId="7DDD4784" w:rsidR="004921ED" w:rsidRPr="00AF2BB7" w:rsidRDefault="004921ED" w:rsidP="00E47CEC">
            <w:pPr>
              <w:autoSpaceDE w:val="0"/>
              <w:autoSpaceDN w:val="0"/>
              <w:adjustRightInd w:val="0"/>
              <w:ind w:firstLine="0"/>
              <w:jc w:val="center"/>
              <w:rPr>
                <w:rFonts w:cs="Calibri"/>
                <w:b/>
                <w:bCs/>
              </w:rPr>
            </w:pPr>
            <w:r w:rsidRPr="00AF2BB7">
              <w:rPr>
                <w:b/>
                <w:bCs/>
              </w:rPr>
              <w:t>BSA402</w:t>
            </w:r>
          </w:p>
        </w:tc>
        <w:tc>
          <w:tcPr>
            <w:tcW w:w="1168" w:type="dxa"/>
            <w:hideMark/>
          </w:tcPr>
          <w:p w14:paraId="5C9AC414" w14:textId="7E76E465" w:rsidR="004921ED" w:rsidRPr="00AF2BB7" w:rsidRDefault="004921ED" w:rsidP="00E47CEC">
            <w:pPr>
              <w:autoSpaceDE w:val="0"/>
              <w:autoSpaceDN w:val="0"/>
              <w:adjustRightInd w:val="0"/>
              <w:ind w:firstLine="0"/>
              <w:jc w:val="center"/>
              <w:rPr>
                <w:rFonts w:cs="Calibri"/>
                <w:b/>
                <w:bCs/>
              </w:rPr>
            </w:pPr>
            <w:r w:rsidRPr="00AF2BB7">
              <w:rPr>
                <w:b/>
                <w:bCs/>
              </w:rPr>
              <w:t>BSA402</w:t>
            </w:r>
          </w:p>
        </w:tc>
        <w:tc>
          <w:tcPr>
            <w:tcW w:w="1044" w:type="dxa"/>
            <w:gridSpan w:val="2"/>
            <w:hideMark/>
          </w:tcPr>
          <w:p w14:paraId="38610C82" w14:textId="4C2C82E0" w:rsidR="004921ED" w:rsidRPr="00AF2BB7" w:rsidRDefault="004921ED" w:rsidP="00E47CEC">
            <w:pPr>
              <w:autoSpaceDE w:val="0"/>
              <w:autoSpaceDN w:val="0"/>
              <w:adjustRightInd w:val="0"/>
              <w:ind w:firstLine="0"/>
              <w:jc w:val="center"/>
              <w:rPr>
                <w:rFonts w:cs="Calibri"/>
                <w:b/>
                <w:bCs/>
              </w:rPr>
            </w:pPr>
            <w:r w:rsidRPr="00AF2BB7">
              <w:rPr>
                <w:b/>
                <w:bCs/>
              </w:rPr>
              <w:t>BSA405</w:t>
            </w:r>
          </w:p>
        </w:tc>
        <w:tc>
          <w:tcPr>
            <w:tcW w:w="774" w:type="dxa"/>
            <w:hideMark/>
          </w:tcPr>
          <w:p w14:paraId="7E299783" w14:textId="092190C0"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CA676F3" w14:textId="027BF69E" w:rsidR="004921ED" w:rsidRPr="00AF2BB7" w:rsidRDefault="004921ED" w:rsidP="00E47CEC">
            <w:pPr>
              <w:autoSpaceDE w:val="0"/>
              <w:autoSpaceDN w:val="0"/>
              <w:adjustRightInd w:val="0"/>
              <w:ind w:firstLine="0"/>
              <w:jc w:val="center"/>
              <w:rPr>
                <w:rFonts w:cs="Calibri"/>
                <w:b/>
                <w:bCs/>
              </w:rPr>
            </w:pPr>
            <w:r w:rsidRPr="00AF2BB7">
              <w:rPr>
                <w:b/>
                <w:bCs/>
              </w:rPr>
              <w:t>BSA405</w:t>
            </w:r>
          </w:p>
        </w:tc>
        <w:tc>
          <w:tcPr>
            <w:tcW w:w="1049" w:type="dxa"/>
            <w:hideMark/>
          </w:tcPr>
          <w:p w14:paraId="392E1395" w14:textId="618E726A" w:rsidR="004921ED" w:rsidRPr="00AF2BB7" w:rsidRDefault="004921ED" w:rsidP="00E47CEC">
            <w:pPr>
              <w:autoSpaceDE w:val="0"/>
              <w:autoSpaceDN w:val="0"/>
              <w:adjustRightInd w:val="0"/>
              <w:ind w:firstLine="0"/>
              <w:jc w:val="center"/>
              <w:rPr>
                <w:rFonts w:cs="Calibri"/>
                <w:b/>
                <w:bCs/>
              </w:rPr>
            </w:pPr>
            <w:r w:rsidRPr="00AF2BB7">
              <w:rPr>
                <w:b/>
                <w:bCs/>
              </w:rPr>
              <w:t>BSA242</w:t>
            </w:r>
          </w:p>
        </w:tc>
        <w:tc>
          <w:tcPr>
            <w:tcW w:w="1116" w:type="dxa"/>
            <w:gridSpan w:val="3"/>
            <w:hideMark/>
          </w:tcPr>
          <w:p w14:paraId="37B203A9" w14:textId="0DFD41C2" w:rsidR="004921ED" w:rsidRPr="00AF2BB7" w:rsidRDefault="004921ED" w:rsidP="00E47CEC">
            <w:pPr>
              <w:autoSpaceDE w:val="0"/>
              <w:autoSpaceDN w:val="0"/>
              <w:adjustRightInd w:val="0"/>
              <w:ind w:firstLine="0"/>
              <w:jc w:val="center"/>
              <w:rPr>
                <w:rFonts w:cs="Calibri"/>
                <w:b/>
                <w:bCs/>
              </w:rPr>
            </w:pPr>
            <w:r w:rsidRPr="00AF2BB7">
              <w:rPr>
                <w:b/>
                <w:bCs/>
              </w:rPr>
              <w:t>BSA243</w:t>
            </w:r>
          </w:p>
        </w:tc>
        <w:tc>
          <w:tcPr>
            <w:tcW w:w="1080" w:type="dxa"/>
            <w:gridSpan w:val="2"/>
          </w:tcPr>
          <w:p w14:paraId="43433DA4" w14:textId="77777777" w:rsidR="004921ED" w:rsidRPr="00AF2BB7" w:rsidRDefault="004921ED" w:rsidP="00E47CEC">
            <w:pPr>
              <w:autoSpaceDE w:val="0"/>
              <w:autoSpaceDN w:val="0"/>
              <w:adjustRightInd w:val="0"/>
              <w:ind w:firstLine="0"/>
              <w:jc w:val="center"/>
              <w:rPr>
                <w:rFonts w:cs="Calibri"/>
                <w:b/>
                <w:bCs/>
              </w:rPr>
            </w:pPr>
          </w:p>
        </w:tc>
      </w:tr>
      <w:tr w:rsidR="004921ED" w14:paraId="6F8E701A" w14:textId="77777777" w:rsidTr="00824134">
        <w:trPr>
          <w:trHeight w:val="290"/>
        </w:trPr>
        <w:tc>
          <w:tcPr>
            <w:tcW w:w="1257" w:type="dxa"/>
          </w:tcPr>
          <w:p w14:paraId="7B95059A"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1F04DEEE" w14:textId="450CD1BB" w:rsidR="004921ED" w:rsidRPr="00AF2BB7" w:rsidRDefault="004921ED" w:rsidP="00E47CEC">
            <w:pPr>
              <w:autoSpaceDE w:val="0"/>
              <w:autoSpaceDN w:val="0"/>
              <w:adjustRightInd w:val="0"/>
              <w:ind w:firstLine="0"/>
              <w:jc w:val="center"/>
              <w:rPr>
                <w:rFonts w:cs="Calibri"/>
                <w:b/>
                <w:bCs/>
              </w:rPr>
            </w:pPr>
            <w:r w:rsidRPr="00AF2BB7">
              <w:rPr>
                <w:b/>
                <w:bCs/>
              </w:rPr>
              <w:t>BSA11</w:t>
            </w:r>
            <w:r w:rsidR="00A70FB3">
              <w:rPr>
                <w:b/>
                <w:bCs/>
              </w:rPr>
              <w:t>9</w:t>
            </w:r>
          </w:p>
        </w:tc>
        <w:tc>
          <w:tcPr>
            <w:tcW w:w="1201" w:type="dxa"/>
            <w:gridSpan w:val="2"/>
            <w:hideMark/>
          </w:tcPr>
          <w:p w14:paraId="18E91F37" w14:textId="5DB195B4" w:rsidR="004921ED" w:rsidRPr="00AF2BB7" w:rsidRDefault="004921ED" w:rsidP="00E47CEC">
            <w:pPr>
              <w:autoSpaceDE w:val="0"/>
              <w:autoSpaceDN w:val="0"/>
              <w:adjustRightInd w:val="0"/>
              <w:ind w:firstLine="0"/>
              <w:jc w:val="center"/>
              <w:rPr>
                <w:rFonts w:cs="Calibri"/>
                <w:b/>
                <w:bCs/>
              </w:rPr>
            </w:pPr>
            <w:r w:rsidRPr="00AF2BB7">
              <w:rPr>
                <w:b/>
                <w:bCs/>
              </w:rPr>
              <w:t>BSA12</w:t>
            </w:r>
            <w:r w:rsidR="00C310DC">
              <w:rPr>
                <w:b/>
                <w:bCs/>
              </w:rPr>
              <w:t>2</w:t>
            </w:r>
          </w:p>
        </w:tc>
        <w:tc>
          <w:tcPr>
            <w:tcW w:w="1011" w:type="dxa"/>
          </w:tcPr>
          <w:p w14:paraId="425F30C9" w14:textId="39B2BD12" w:rsidR="004921ED" w:rsidRPr="00AF2BB7" w:rsidRDefault="004921ED" w:rsidP="00E47CEC">
            <w:pPr>
              <w:autoSpaceDE w:val="0"/>
              <w:autoSpaceDN w:val="0"/>
              <w:adjustRightInd w:val="0"/>
              <w:ind w:firstLine="0"/>
              <w:jc w:val="center"/>
              <w:rPr>
                <w:rFonts w:cs="Calibri"/>
                <w:b/>
                <w:bCs/>
              </w:rPr>
            </w:pPr>
            <w:r w:rsidRPr="00AF2BB7">
              <w:rPr>
                <w:b/>
                <w:bCs/>
              </w:rPr>
              <w:t>BSA23</w:t>
            </w:r>
            <w:r w:rsidR="00C310DC">
              <w:rPr>
                <w:b/>
                <w:bCs/>
              </w:rPr>
              <w:t>6</w:t>
            </w:r>
          </w:p>
        </w:tc>
        <w:tc>
          <w:tcPr>
            <w:tcW w:w="774" w:type="dxa"/>
            <w:hideMark/>
          </w:tcPr>
          <w:p w14:paraId="58DF6483" w14:textId="15560018"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0D1FD919" w14:textId="4AEF22BA" w:rsidR="004921ED" w:rsidRPr="00AF2BB7" w:rsidRDefault="004921ED" w:rsidP="00E47CEC">
            <w:pPr>
              <w:autoSpaceDE w:val="0"/>
              <w:autoSpaceDN w:val="0"/>
              <w:adjustRightInd w:val="0"/>
              <w:ind w:firstLine="0"/>
              <w:jc w:val="center"/>
              <w:rPr>
                <w:rFonts w:cs="Calibri"/>
                <w:b/>
                <w:bCs/>
              </w:rPr>
            </w:pPr>
            <w:r w:rsidRPr="00AF2BB7">
              <w:rPr>
                <w:b/>
                <w:bCs/>
              </w:rPr>
              <w:t>BSA</w:t>
            </w:r>
            <w:r w:rsidR="00FD20D7">
              <w:rPr>
                <w:b/>
                <w:bCs/>
              </w:rPr>
              <w:t>335</w:t>
            </w:r>
          </w:p>
        </w:tc>
        <w:tc>
          <w:tcPr>
            <w:tcW w:w="1049" w:type="dxa"/>
          </w:tcPr>
          <w:p w14:paraId="19D84FF4" w14:textId="1C3775A6" w:rsidR="004921ED" w:rsidRPr="00AF2BB7" w:rsidRDefault="004921ED" w:rsidP="00E47CEC">
            <w:pPr>
              <w:autoSpaceDE w:val="0"/>
              <w:autoSpaceDN w:val="0"/>
              <w:adjustRightInd w:val="0"/>
              <w:ind w:firstLine="0"/>
              <w:jc w:val="center"/>
              <w:rPr>
                <w:rFonts w:cs="Calibri"/>
                <w:b/>
                <w:bCs/>
                <w:highlight w:val="red"/>
              </w:rPr>
            </w:pPr>
            <w:r w:rsidRPr="00AF2BB7">
              <w:rPr>
                <w:b/>
                <w:bCs/>
              </w:rPr>
              <w:t>BSA4</w:t>
            </w:r>
            <w:r w:rsidR="00FD20D7">
              <w:rPr>
                <w:b/>
                <w:bCs/>
              </w:rPr>
              <w:t>35</w:t>
            </w:r>
          </w:p>
        </w:tc>
        <w:tc>
          <w:tcPr>
            <w:tcW w:w="1116" w:type="dxa"/>
            <w:gridSpan w:val="3"/>
            <w:hideMark/>
          </w:tcPr>
          <w:p w14:paraId="1A7FFC24" w14:textId="2F8B2FC9" w:rsidR="004921ED" w:rsidRPr="00AF2BB7" w:rsidRDefault="004921ED" w:rsidP="00E47CEC">
            <w:pPr>
              <w:autoSpaceDE w:val="0"/>
              <w:autoSpaceDN w:val="0"/>
              <w:adjustRightInd w:val="0"/>
              <w:ind w:firstLine="0"/>
              <w:jc w:val="center"/>
              <w:rPr>
                <w:rFonts w:cs="Calibri"/>
                <w:b/>
                <w:bCs/>
              </w:rPr>
            </w:pPr>
            <w:r w:rsidRPr="00AF2BB7">
              <w:rPr>
                <w:b/>
                <w:bCs/>
              </w:rPr>
              <w:t>BSA4</w:t>
            </w:r>
            <w:r w:rsidR="00FD20D7">
              <w:rPr>
                <w:b/>
                <w:bCs/>
              </w:rPr>
              <w:t>36</w:t>
            </w:r>
          </w:p>
        </w:tc>
        <w:tc>
          <w:tcPr>
            <w:tcW w:w="1080" w:type="dxa"/>
            <w:gridSpan w:val="2"/>
          </w:tcPr>
          <w:p w14:paraId="3AF8A2E8" w14:textId="77777777" w:rsidR="004921ED" w:rsidRPr="00AF2BB7" w:rsidRDefault="004921ED" w:rsidP="00E47CEC">
            <w:pPr>
              <w:autoSpaceDE w:val="0"/>
              <w:autoSpaceDN w:val="0"/>
              <w:adjustRightInd w:val="0"/>
              <w:ind w:firstLine="0"/>
              <w:jc w:val="center"/>
              <w:rPr>
                <w:rFonts w:cs="Calibri"/>
                <w:b/>
                <w:bCs/>
              </w:rPr>
            </w:pPr>
          </w:p>
        </w:tc>
      </w:tr>
      <w:tr w:rsidR="00BA41B9" w14:paraId="33C799DE" w14:textId="77777777" w:rsidTr="00824134">
        <w:trPr>
          <w:trHeight w:val="290"/>
        </w:trPr>
        <w:tc>
          <w:tcPr>
            <w:tcW w:w="1257" w:type="dxa"/>
          </w:tcPr>
          <w:p w14:paraId="466F7CC5" w14:textId="77777777" w:rsidR="00BA41B9" w:rsidRPr="00AF2BB7" w:rsidRDefault="00BA41B9" w:rsidP="00E47CEC">
            <w:pPr>
              <w:autoSpaceDE w:val="0"/>
              <w:autoSpaceDN w:val="0"/>
              <w:adjustRightInd w:val="0"/>
              <w:ind w:firstLine="0"/>
              <w:jc w:val="center"/>
              <w:rPr>
                <w:rFonts w:cs="Calibri"/>
                <w:b/>
                <w:bCs/>
              </w:rPr>
            </w:pPr>
          </w:p>
        </w:tc>
        <w:tc>
          <w:tcPr>
            <w:tcW w:w="1227" w:type="dxa"/>
            <w:hideMark/>
          </w:tcPr>
          <w:p w14:paraId="3E127DFD" w14:textId="7B7EE7CF" w:rsidR="00BA41B9" w:rsidRPr="00AF2BB7" w:rsidRDefault="00BA41B9" w:rsidP="00E47CEC">
            <w:pPr>
              <w:autoSpaceDE w:val="0"/>
              <w:autoSpaceDN w:val="0"/>
              <w:adjustRightInd w:val="0"/>
              <w:ind w:firstLine="0"/>
              <w:jc w:val="center"/>
              <w:rPr>
                <w:rFonts w:cs="Calibri"/>
                <w:b/>
                <w:bCs/>
              </w:rPr>
            </w:pPr>
            <w:r w:rsidRPr="00AF2BB7">
              <w:rPr>
                <w:b/>
                <w:bCs/>
              </w:rPr>
              <w:t>BSA404</w:t>
            </w:r>
          </w:p>
        </w:tc>
        <w:tc>
          <w:tcPr>
            <w:tcW w:w="1201" w:type="dxa"/>
            <w:gridSpan w:val="2"/>
            <w:hideMark/>
          </w:tcPr>
          <w:p w14:paraId="5E75749F" w14:textId="77777777" w:rsidR="00BA41B9" w:rsidRPr="00AF2BB7" w:rsidRDefault="00BA41B9" w:rsidP="00E47CEC">
            <w:pPr>
              <w:autoSpaceDE w:val="0"/>
              <w:autoSpaceDN w:val="0"/>
              <w:adjustRightInd w:val="0"/>
              <w:ind w:firstLine="0"/>
              <w:jc w:val="center"/>
              <w:rPr>
                <w:rFonts w:cs="Calibri"/>
                <w:b/>
                <w:bCs/>
              </w:rPr>
            </w:pPr>
            <w:r w:rsidRPr="00AF2BB7">
              <w:rPr>
                <w:b/>
                <w:bCs/>
              </w:rPr>
              <w:t>BSA112</w:t>
            </w:r>
          </w:p>
        </w:tc>
        <w:tc>
          <w:tcPr>
            <w:tcW w:w="1011" w:type="dxa"/>
          </w:tcPr>
          <w:p w14:paraId="66782661" w14:textId="7BF7EC7A" w:rsidR="00BA41B9" w:rsidRPr="00AF2BB7" w:rsidRDefault="00BA41B9" w:rsidP="00E47CEC">
            <w:pPr>
              <w:autoSpaceDE w:val="0"/>
              <w:autoSpaceDN w:val="0"/>
              <w:adjustRightInd w:val="0"/>
              <w:ind w:firstLine="0"/>
              <w:jc w:val="center"/>
              <w:rPr>
                <w:rFonts w:cs="Calibri"/>
                <w:b/>
                <w:bCs/>
              </w:rPr>
            </w:pPr>
            <w:r>
              <w:rPr>
                <w:rFonts w:cs="Calibri"/>
                <w:b/>
                <w:bCs/>
              </w:rPr>
              <w:t>BSA250</w:t>
            </w:r>
          </w:p>
        </w:tc>
        <w:tc>
          <w:tcPr>
            <w:tcW w:w="774" w:type="dxa"/>
            <w:hideMark/>
          </w:tcPr>
          <w:p w14:paraId="2A653E6B" w14:textId="313B0260" w:rsidR="00BA41B9" w:rsidRPr="00AF2BB7" w:rsidRDefault="00065DF1" w:rsidP="00E47CEC">
            <w:pPr>
              <w:autoSpaceDE w:val="0"/>
              <w:autoSpaceDN w:val="0"/>
              <w:adjustRightInd w:val="0"/>
              <w:ind w:firstLine="0"/>
              <w:jc w:val="center"/>
              <w:rPr>
                <w:rFonts w:cs="Calibri"/>
                <w:b/>
                <w:bCs/>
              </w:rPr>
            </w:pPr>
            <w:r>
              <w:rPr>
                <w:rFonts w:cs="Calibri"/>
                <w:b/>
                <w:bCs/>
              </w:rPr>
              <w:t>X</w:t>
            </w:r>
          </w:p>
        </w:tc>
        <w:tc>
          <w:tcPr>
            <w:tcW w:w="1185" w:type="dxa"/>
            <w:hideMark/>
          </w:tcPr>
          <w:p w14:paraId="091846EC" w14:textId="531B6233" w:rsidR="00BA41B9" w:rsidRPr="00AF2BB7" w:rsidRDefault="00BA41B9" w:rsidP="00E47CEC">
            <w:pPr>
              <w:autoSpaceDE w:val="0"/>
              <w:autoSpaceDN w:val="0"/>
              <w:adjustRightInd w:val="0"/>
              <w:ind w:firstLine="0"/>
              <w:jc w:val="center"/>
              <w:rPr>
                <w:rFonts w:cs="Calibri"/>
                <w:b/>
                <w:bCs/>
              </w:rPr>
            </w:pPr>
            <w:r w:rsidRPr="00AF2BB7">
              <w:rPr>
                <w:b/>
                <w:bCs/>
              </w:rPr>
              <w:t>x</w:t>
            </w:r>
          </w:p>
        </w:tc>
        <w:tc>
          <w:tcPr>
            <w:tcW w:w="1049" w:type="dxa"/>
            <w:hideMark/>
          </w:tcPr>
          <w:p w14:paraId="03657A1E" w14:textId="10AD903F" w:rsidR="00BA41B9" w:rsidRPr="00AF2BB7" w:rsidRDefault="00BA41B9" w:rsidP="00E47CEC">
            <w:pPr>
              <w:autoSpaceDE w:val="0"/>
              <w:autoSpaceDN w:val="0"/>
              <w:adjustRightInd w:val="0"/>
              <w:ind w:firstLine="0"/>
              <w:jc w:val="center"/>
              <w:rPr>
                <w:rFonts w:cs="Calibri"/>
                <w:b/>
                <w:bCs/>
              </w:rPr>
            </w:pPr>
            <w:r w:rsidRPr="00AF2BB7">
              <w:rPr>
                <w:b/>
                <w:bCs/>
              </w:rPr>
              <w:t>BSA418</w:t>
            </w:r>
          </w:p>
        </w:tc>
        <w:tc>
          <w:tcPr>
            <w:tcW w:w="1116" w:type="dxa"/>
            <w:gridSpan w:val="3"/>
            <w:hideMark/>
          </w:tcPr>
          <w:p w14:paraId="670A9515" w14:textId="6AB45BAF" w:rsidR="00BA41B9" w:rsidRPr="00AF2BB7" w:rsidRDefault="00BA41B9" w:rsidP="00E47CEC">
            <w:pPr>
              <w:autoSpaceDE w:val="0"/>
              <w:autoSpaceDN w:val="0"/>
              <w:adjustRightInd w:val="0"/>
              <w:ind w:firstLine="0"/>
              <w:jc w:val="center"/>
              <w:rPr>
                <w:rFonts w:cs="Calibri"/>
                <w:b/>
                <w:bCs/>
              </w:rPr>
            </w:pPr>
            <w:r w:rsidRPr="00AF2BB7">
              <w:rPr>
                <w:b/>
                <w:bCs/>
              </w:rPr>
              <w:t>BSA233</w:t>
            </w:r>
          </w:p>
        </w:tc>
        <w:tc>
          <w:tcPr>
            <w:tcW w:w="1080" w:type="dxa"/>
            <w:gridSpan w:val="2"/>
          </w:tcPr>
          <w:p w14:paraId="1C062BB6" w14:textId="77777777" w:rsidR="00BA41B9" w:rsidRPr="00AF2BB7" w:rsidRDefault="00BA41B9" w:rsidP="00E47CEC">
            <w:pPr>
              <w:autoSpaceDE w:val="0"/>
              <w:autoSpaceDN w:val="0"/>
              <w:adjustRightInd w:val="0"/>
              <w:ind w:firstLine="0"/>
              <w:jc w:val="center"/>
              <w:rPr>
                <w:rFonts w:cs="Calibri"/>
                <w:b/>
                <w:bCs/>
              </w:rPr>
            </w:pPr>
          </w:p>
        </w:tc>
      </w:tr>
      <w:tr w:rsidR="004921ED" w14:paraId="6A6322A4" w14:textId="77777777" w:rsidTr="00824134">
        <w:trPr>
          <w:trHeight w:val="177"/>
        </w:trPr>
        <w:tc>
          <w:tcPr>
            <w:tcW w:w="1257" w:type="dxa"/>
          </w:tcPr>
          <w:p w14:paraId="0B66AEB2" w14:textId="77777777" w:rsidR="004921ED" w:rsidRPr="00AF2BB7" w:rsidRDefault="004921ED" w:rsidP="00E47CEC">
            <w:pPr>
              <w:autoSpaceDE w:val="0"/>
              <w:autoSpaceDN w:val="0"/>
              <w:adjustRightInd w:val="0"/>
              <w:ind w:firstLine="0"/>
              <w:jc w:val="center"/>
              <w:rPr>
                <w:rFonts w:cs="Calibri"/>
                <w:b/>
                <w:bCs/>
              </w:rPr>
            </w:pPr>
          </w:p>
        </w:tc>
        <w:tc>
          <w:tcPr>
            <w:tcW w:w="1227" w:type="dxa"/>
          </w:tcPr>
          <w:p w14:paraId="7D489C5B" w14:textId="77777777" w:rsidR="004921ED" w:rsidRPr="00AF2BB7" w:rsidRDefault="004921ED" w:rsidP="00E47CEC">
            <w:pPr>
              <w:autoSpaceDE w:val="0"/>
              <w:autoSpaceDN w:val="0"/>
              <w:adjustRightInd w:val="0"/>
              <w:ind w:firstLine="0"/>
              <w:jc w:val="center"/>
              <w:rPr>
                <w:rFonts w:cs="Calibri"/>
                <w:b/>
                <w:bCs/>
              </w:rPr>
            </w:pPr>
          </w:p>
        </w:tc>
        <w:tc>
          <w:tcPr>
            <w:tcW w:w="1201" w:type="dxa"/>
            <w:gridSpan w:val="2"/>
            <w:hideMark/>
          </w:tcPr>
          <w:p w14:paraId="65A34A04" w14:textId="77777777" w:rsidR="004921ED" w:rsidRPr="00AF2BB7" w:rsidRDefault="004921ED" w:rsidP="00E47CEC">
            <w:pPr>
              <w:autoSpaceDE w:val="0"/>
              <w:autoSpaceDN w:val="0"/>
              <w:adjustRightInd w:val="0"/>
              <w:ind w:firstLine="0"/>
              <w:jc w:val="center"/>
              <w:rPr>
                <w:rFonts w:cs="Calibri"/>
                <w:b/>
                <w:bCs/>
              </w:rPr>
            </w:pPr>
          </w:p>
        </w:tc>
        <w:tc>
          <w:tcPr>
            <w:tcW w:w="1011" w:type="dxa"/>
          </w:tcPr>
          <w:p w14:paraId="445B5824" w14:textId="77777777" w:rsidR="004921ED" w:rsidRPr="00AF2BB7" w:rsidRDefault="004921ED" w:rsidP="00E47CEC">
            <w:pPr>
              <w:autoSpaceDE w:val="0"/>
              <w:autoSpaceDN w:val="0"/>
              <w:adjustRightInd w:val="0"/>
              <w:ind w:firstLine="0"/>
              <w:jc w:val="center"/>
              <w:rPr>
                <w:rFonts w:cs="Calibri"/>
                <w:b/>
                <w:bCs/>
              </w:rPr>
            </w:pPr>
          </w:p>
        </w:tc>
        <w:tc>
          <w:tcPr>
            <w:tcW w:w="774" w:type="dxa"/>
          </w:tcPr>
          <w:p w14:paraId="7F512B00" w14:textId="1A9A3AC9"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tcPr>
          <w:p w14:paraId="67EB9B9B" w14:textId="5A0BB616" w:rsidR="004921ED" w:rsidRPr="00AF2BB7" w:rsidRDefault="004921ED" w:rsidP="00E47CEC">
            <w:pPr>
              <w:autoSpaceDE w:val="0"/>
              <w:autoSpaceDN w:val="0"/>
              <w:adjustRightInd w:val="0"/>
              <w:ind w:firstLine="0"/>
              <w:jc w:val="center"/>
              <w:rPr>
                <w:rFonts w:cs="Calibri"/>
                <w:b/>
                <w:bCs/>
              </w:rPr>
            </w:pPr>
            <w:r w:rsidRPr="00AF2BB7">
              <w:rPr>
                <w:b/>
                <w:bCs/>
              </w:rPr>
              <w:t>BSA406</w:t>
            </w:r>
          </w:p>
        </w:tc>
        <w:tc>
          <w:tcPr>
            <w:tcW w:w="1049" w:type="dxa"/>
          </w:tcPr>
          <w:p w14:paraId="54BD65D8" w14:textId="77777777" w:rsidR="004921ED" w:rsidRPr="00AF2BB7" w:rsidRDefault="004921ED" w:rsidP="00E47CEC">
            <w:pPr>
              <w:autoSpaceDE w:val="0"/>
              <w:autoSpaceDN w:val="0"/>
              <w:adjustRightInd w:val="0"/>
              <w:ind w:firstLine="0"/>
              <w:jc w:val="center"/>
              <w:rPr>
                <w:rFonts w:cs="Calibri"/>
                <w:b/>
                <w:bCs/>
              </w:rPr>
            </w:pPr>
          </w:p>
        </w:tc>
        <w:tc>
          <w:tcPr>
            <w:tcW w:w="1116" w:type="dxa"/>
            <w:gridSpan w:val="3"/>
          </w:tcPr>
          <w:p w14:paraId="00F8F5D3" w14:textId="77777777" w:rsidR="004921ED" w:rsidRPr="00AF2BB7" w:rsidRDefault="004921ED" w:rsidP="00E47CEC">
            <w:pPr>
              <w:autoSpaceDE w:val="0"/>
              <w:autoSpaceDN w:val="0"/>
              <w:adjustRightInd w:val="0"/>
              <w:ind w:firstLine="0"/>
              <w:jc w:val="center"/>
              <w:rPr>
                <w:rFonts w:cs="Calibri"/>
                <w:b/>
                <w:bCs/>
              </w:rPr>
            </w:pPr>
          </w:p>
        </w:tc>
        <w:tc>
          <w:tcPr>
            <w:tcW w:w="1080" w:type="dxa"/>
            <w:gridSpan w:val="2"/>
          </w:tcPr>
          <w:p w14:paraId="69FB57C5" w14:textId="77777777" w:rsidR="004921ED" w:rsidRPr="00AF2BB7" w:rsidRDefault="004921ED" w:rsidP="00E47CEC">
            <w:pPr>
              <w:autoSpaceDE w:val="0"/>
              <w:autoSpaceDN w:val="0"/>
              <w:adjustRightInd w:val="0"/>
              <w:ind w:firstLine="0"/>
              <w:jc w:val="center"/>
              <w:rPr>
                <w:rFonts w:cs="Calibri"/>
                <w:b/>
                <w:bCs/>
              </w:rPr>
            </w:pPr>
          </w:p>
        </w:tc>
      </w:tr>
      <w:tr w:rsidR="004921ED" w14:paraId="737024D1" w14:textId="77777777" w:rsidTr="00824134">
        <w:trPr>
          <w:trHeight w:val="282"/>
        </w:trPr>
        <w:tc>
          <w:tcPr>
            <w:tcW w:w="1257" w:type="dxa"/>
          </w:tcPr>
          <w:p w14:paraId="7834DF77" w14:textId="77777777" w:rsidR="004921ED" w:rsidRPr="00AF2BB7" w:rsidRDefault="004921ED" w:rsidP="00E47CEC">
            <w:pPr>
              <w:autoSpaceDE w:val="0"/>
              <w:autoSpaceDN w:val="0"/>
              <w:adjustRightInd w:val="0"/>
              <w:ind w:firstLine="0"/>
              <w:jc w:val="center"/>
              <w:rPr>
                <w:rFonts w:cs="Calibri"/>
                <w:b/>
                <w:bCs/>
              </w:rPr>
            </w:pPr>
          </w:p>
        </w:tc>
        <w:tc>
          <w:tcPr>
            <w:tcW w:w="1227" w:type="dxa"/>
          </w:tcPr>
          <w:p w14:paraId="1F6DDC08" w14:textId="774EDD1A" w:rsidR="004921ED" w:rsidRPr="00AF2BB7" w:rsidRDefault="004921ED" w:rsidP="00E47CEC">
            <w:pPr>
              <w:autoSpaceDE w:val="0"/>
              <w:autoSpaceDN w:val="0"/>
              <w:adjustRightInd w:val="0"/>
              <w:ind w:firstLine="0"/>
              <w:jc w:val="center"/>
              <w:rPr>
                <w:rFonts w:cs="Calibri"/>
                <w:b/>
                <w:bCs/>
              </w:rPr>
            </w:pPr>
            <w:r w:rsidRPr="00AF2BB7">
              <w:rPr>
                <w:b/>
                <w:bCs/>
              </w:rPr>
              <w:t>BSA185</w:t>
            </w:r>
          </w:p>
        </w:tc>
        <w:tc>
          <w:tcPr>
            <w:tcW w:w="1201" w:type="dxa"/>
            <w:gridSpan w:val="2"/>
          </w:tcPr>
          <w:p w14:paraId="549EE5DD" w14:textId="77777777" w:rsidR="004921ED" w:rsidRPr="00AF2BB7" w:rsidRDefault="004921ED" w:rsidP="00E47CEC">
            <w:pPr>
              <w:autoSpaceDE w:val="0"/>
              <w:autoSpaceDN w:val="0"/>
              <w:adjustRightInd w:val="0"/>
              <w:ind w:firstLine="0"/>
              <w:jc w:val="center"/>
              <w:rPr>
                <w:rFonts w:cs="Calibri"/>
                <w:b/>
                <w:bCs/>
              </w:rPr>
            </w:pPr>
          </w:p>
        </w:tc>
        <w:tc>
          <w:tcPr>
            <w:tcW w:w="1011" w:type="dxa"/>
          </w:tcPr>
          <w:p w14:paraId="6EE529A5" w14:textId="77777777" w:rsidR="004921ED" w:rsidRPr="00AF2BB7" w:rsidRDefault="004921ED" w:rsidP="00E47CEC">
            <w:pPr>
              <w:autoSpaceDE w:val="0"/>
              <w:autoSpaceDN w:val="0"/>
              <w:adjustRightInd w:val="0"/>
              <w:ind w:firstLine="0"/>
              <w:jc w:val="center"/>
              <w:rPr>
                <w:rFonts w:cs="Calibri"/>
                <w:b/>
                <w:bCs/>
              </w:rPr>
            </w:pPr>
          </w:p>
        </w:tc>
        <w:tc>
          <w:tcPr>
            <w:tcW w:w="774" w:type="dxa"/>
          </w:tcPr>
          <w:p w14:paraId="687BA164" w14:textId="388708A4"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tcPr>
          <w:p w14:paraId="69EB5C4E" w14:textId="77777777" w:rsidR="004921ED" w:rsidRPr="00AF2BB7" w:rsidRDefault="004921ED" w:rsidP="00E47CEC">
            <w:pPr>
              <w:autoSpaceDE w:val="0"/>
              <w:autoSpaceDN w:val="0"/>
              <w:adjustRightInd w:val="0"/>
              <w:ind w:firstLine="0"/>
              <w:jc w:val="center"/>
              <w:rPr>
                <w:rFonts w:cs="Calibri"/>
                <w:b/>
                <w:bCs/>
              </w:rPr>
            </w:pPr>
          </w:p>
        </w:tc>
        <w:tc>
          <w:tcPr>
            <w:tcW w:w="1049" w:type="dxa"/>
          </w:tcPr>
          <w:p w14:paraId="05411A85" w14:textId="77777777" w:rsidR="004921ED" w:rsidRPr="00AF2BB7" w:rsidRDefault="004921ED" w:rsidP="00E47CEC">
            <w:pPr>
              <w:autoSpaceDE w:val="0"/>
              <w:autoSpaceDN w:val="0"/>
              <w:adjustRightInd w:val="0"/>
              <w:ind w:firstLine="0"/>
              <w:jc w:val="center"/>
              <w:rPr>
                <w:rFonts w:cs="Calibri"/>
                <w:b/>
                <w:bCs/>
              </w:rPr>
            </w:pPr>
          </w:p>
        </w:tc>
        <w:tc>
          <w:tcPr>
            <w:tcW w:w="1116" w:type="dxa"/>
            <w:gridSpan w:val="3"/>
          </w:tcPr>
          <w:p w14:paraId="2DA30F4C" w14:textId="77777777" w:rsidR="004921ED" w:rsidRPr="00AF2BB7" w:rsidRDefault="004921ED" w:rsidP="00E47CEC">
            <w:pPr>
              <w:autoSpaceDE w:val="0"/>
              <w:autoSpaceDN w:val="0"/>
              <w:adjustRightInd w:val="0"/>
              <w:ind w:firstLine="0"/>
              <w:jc w:val="center"/>
              <w:rPr>
                <w:rFonts w:cs="Calibri"/>
                <w:b/>
                <w:bCs/>
              </w:rPr>
            </w:pPr>
          </w:p>
        </w:tc>
        <w:tc>
          <w:tcPr>
            <w:tcW w:w="1080" w:type="dxa"/>
            <w:gridSpan w:val="2"/>
          </w:tcPr>
          <w:p w14:paraId="638EAC2D" w14:textId="77777777" w:rsidR="004921ED" w:rsidRPr="00AF2BB7" w:rsidRDefault="004921ED" w:rsidP="00E47CEC">
            <w:pPr>
              <w:autoSpaceDE w:val="0"/>
              <w:autoSpaceDN w:val="0"/>
              <w:adjustRightInd w:val="0"/>
              <w:ind w:firstLine="0"/>
              <w:jc w:val="center"/>
              <w:rPr>
                <w:rFonts w:cs="Calibri"/>
                <w:b/>
                <w:bCs/>
              </w:rPr>
            </w:pPr>
          </w:p>
        </w:tc>
      </w:tr>
      <w:tr w:rsidR="00277211" w14:paraId="69A3B113" w14:textId="77777777" w:rsidTr="00824134">
        <w:trPr>
          <w:trHeight w:val="288"/>
        </w:trPr>
        <w:tc>
          <w:tcPr>
            <w:tcW w:w="1257" w:type="dxa"/>
          </w:tcPr>
          <w:p w14:paraId="1EBBAAB3" w14:textId="77777777" w:rsidR="00277211" w:rsidRPr="00AF2BB7" w:rsidRDefault="00277211" w:rsidP="00E47CEC">
            <w:pPr>
              <w:autoSpaceDE w:val="0"/>
              <w:autoSpaceDN w:val="0"/>
              <w:adjustRightInd w:val="0"/>
              <w:ind w:firstLine="0"/>
              <w:jc w:val="center"/>
              <w:rPr>
                <w:rFonts w:cs="Calibri"/>
                <w:b/>
                <w:bCs/>
              </w:rPr>
            </w:pPr>
          </w:p>
        </w:tc>
        <w:tc>
          <w:tcPr>
            <w:tcW w:w="3439" w:type="dxa"/>
            <w:gridSpan w:val="4"/>
          </w:tcPr>
          <w:p w14:paraId="4E66B71B" w14:textId="66E11A4A" w:rsidR="00277211" w:rsidRPr="00AF2BB7" w:rsidRDefault="001A0ECB" w:rsidP="00E47CEC">
            <w:pPr>
              <w:autoSpaceDE w:val="0"/>
              <w:autoSpaceDN w:val="0"/>
              <w:adjustRightInd w:val="0"/>
              <w:ind w:firstLine="0"/>
              <w:jc w:val="center"/>
              <w:rPr>
                <w:rFonts w:cs="Calibri"/>
                <w:b/>
                <w:bCs/>
              </w:rPr>
            </w:pPr>
            <w:r w:rsidRPr="001A0ECB">
              <w:rPr>
                <w:rFonts w:cs="Calibri"/>
                <w:b/>
                <w:bCs/>
              </w:rPr>
              <w:t>(.………..…...</w:t>
            </w:r>
            <w:r w:rsidR="00C557C3">
              <w:rPr>
                <w:rFonts w:cs="Calibri"/>
                <w:b/>
                <w:bCs/>
              </w:rPr>
              <w:t>BSA</w:t>
            </w:r>
            <w:r w:rsidRPr="001A0ECB">
              <w:rPr>
                <w:rFonts w:cs="Calibri"/>
                <w:b/>
                <w:bCs/>
              </w:rPr>
              <w:t>902……………......)</w:t>
            </w:r>
          </w:p>
        </w:tc>
        <w:tc>
          <w:tcPr>
            <w:tcW w:w="774" w:type="dxa"/>
          </w:tcPr>
          <w:p w14:paraId="558B5ABA" w14:textId="1E06F397" w:rsidR="00277211" w:rsidRPr="00AF2BB7" w:rsidRDefault="00C557C3" w:rsidP="00E47CEC">
            <w:pPr>
              <w:autoSpaceDE w:val="0"/>
              <w:autoSpaceDN w:val="0"/>
              <w:adjustRightInd w:val="0"/>
              <w:ind w:firstLine="0"/>
              <w:jc w:val="center"/>
              <w:rPr>
                <w:b/>
                <w:bCs/>
              </w:rPr>
            </w:pPr>
            <w:r>
              <w:rPr>
                <w:b/>
                <w:bCs/>
              </w:rPr>
              <w:t>X</w:t>
            </w:r>
          </w:p>
        </w:tc>
        <w:tc>
          <w:tcPr>
            <w:tcW w:w="3350" w:type="dxa"/>
            <w:gridSpan w:val="5"/>
          </w:tcPr>
          <w:p w14:paraId="51AD0ED3" w14:textId="4069323A" w:rsidR="00277211" w:rsidRPr="00AF2BB7" w:rsidRDefault="00FF79EA" w:rsidP="00FF79EA">
            <w:pPr>
              <w:autoSpaceDE w:val="0"/>
              <w:autoSpaceDN w:val="0"/>
              <w:adjustRightInd w:val="0"/>
              <w:ind w:firstLine="0"/>
              <w:rPr>
                <w:rFonts w:cs="Calibri"/>
                <w:b/>
                <w:bCs/>
              </w:rPr>
            </w:pPr>
            <w:r>
              <w:rPr>
                <w:rFonts w:cs="Calibri"/>
                <w:b/>
                <w:bCs/>
              </w:rPr>
              <w:t xml:space="preserve">     </w:t>
            </w:r>
            <w:r w:rsidR="001A0ECB" w:rsidRPr="001A0ECB">
              <w:rPr>
                <w:rFonts w:cs="Calibri"/>
                <w:b/>
                <w:bCs/>
              </w:rPr>
              <w:t>(</w:t>
            </w:r>
            <w:r w:rsidR="00C557C3">
              <w:rPr>
                <w:rFonts w:cs="Calibri"/>
                <w:b/>
                <w:bCs/>
              </w:rPr>
              <w:t>BSA</w:t>
            </w:r>
            <w:r w:rsidR="001A0ECB" w:rsidRPr="001A0ECB">
              <w:rPr>
                <w:rFonts w:cs="Calibri"/>
                <w:b/>
                <w:bCs/>
              </w:rPr>
              <w:t>902 Continued</w:t>
            </w:r>
            <w:r w:rsidR="00280E8F">
              <w:rPr>
                <w:rFonts w:cs="Calibri"/>
                <w:b/>
                <w:bCs/>
              </w:rPr>
              <w:t>)</w:t>
            </w:r>
            <w:r w:rsidR="001A0ECB" w:rsidRPr="001A0ECB">
              <w:rPr>
                <w:rFonts w:cs="Calibri"/>
                <w:b/>
                <w:bCs/>
              </w:rPr>
              <w:tab/>
            </w:r>
            <w:r w:rsidR="00A238A5">
              <w:rPr>
                <w:rFonts w:cs="Calibri"/>
                <w:b/>
                <w:bCs/>
              </w:rPr>
              <w:t xml:space="preserve">           X</w:t>
            </w:r>
          </w:p>
        </w:tc>
        <w:tc>
          <w:tcPr>
            <w:tcW w:w="1080" w:type="dxa"/>
            <w:gridSpan w:val="2"/>
          </w:tcPr>
          <w:p w14:paraId="771E8A11" w14:textId="77777777" w:rsidR="00277211" w:rsidRPr="00AF2BB7" w:rsidRDefault="00277211" w:rsidP="00E47CEC">
            <w:pPr>
              <w:autoSpaceDE w:val="0"/>
              <w:autoSpaceDN w:val="0"/>
              <w:adjustRightInd w:val="0"/>
              <w:ind w:firstLine="0"/>
              <w:jc w:val="center"/>
              <w:rPr>
                <w:rFonts w:cs="Calibri"/>
                <w:b/>
                <w:bCs/>
              </w:rPr>
            </w:pPr>
          </w:p>
        </w:tc>
      </w:tr>
    </w:tbl>
    <w:p w14:paraId="16FEF906" w14:textId="56AFFE34" w:rsidR="005049D3" w:rsidRDefault="005049D3" w:rsidP="006D3166">
      <w:pPr>
        <w:jc w:val="center"/>
        <w:rPr>
          <w:rFonts w:ascii="Arial" w:hAnsi="Arial"/>
          <w:sz w:val="32"/>
          <w:szCs w:val="32"/>
        </w:rPr>
      </w:pPr>
    </w:p>
    <w:p w14:paraId="6DEB52ED" w14:textId="77777777" w:rsidR="00FB4A50" w:rsidRDefault="00FB4A50" w:rsidP="006D3166">
      <w:pPr>
        <w:jc w:val="center"/>
        <w:rPr>
          <w:rFonts w:ascii="Arial" w:hAnsi="Arial"/>
          <w:sz w:val="32"/>
          <w:szCs w:val="32"/>
        </w:rPr>
      </w:pPr>
    </w:p>
    <w:tbl>
      <w:tblPr>
        <w:tblpPr w:leftFromText="180" w:rightFromText="180" w:vertAnchor="text" w:horzAnchor="margin" w:tblpXSpec="center" w:tblpY="68"/>
        <w:tblOverlap w:val="never"/>
        <w:tblW w:w="9907" w:type="dxa"/>
        <w:tblLayout w:type="fixed"/>
        <w:tblCellMar>
          <w:left w:w="30" w:type="dxa"/>
          <w:right w:w="30" w:type="dxa"/>
        </w:tblCellMar>
        <w:tblLook w:val="04A0" w:firstRow="1" w:lastRow="0" w:firstColumn="1" w:lastColumn="0" w:noHBand="0" w:noVBand="1"/>
      </w:tblPr>
      <w:tblGrid>
        <w:gridCol w:w="1270"/>
        <w:gridCol w:w="1236"/>
        <w:gridCol w:w="969"/>
        <w:gridCol w:w="1178"/>
        <w:gridCol w:w="906"/>
        <w:gridCol w:w="1087"/>
        <w:gridCol w:w="1087"/>
        <w:gridCol w:w="1087"/>
        <w:gridCol w:w="1087"/>
      </w:tblGrid>
      <w:tr w:rsidR="00402DEB" w14:paraId="3861B8A0" w14:textId="77777777" w:rsidTr="00042D9E">
        <w:trPr>
          <w:trHeight w:val="126"/>
        </w:trPr>
        <w:tc>
          <w:tcPr>
            <w:tcW w:w="9840" w:type="dxa"/>
            <w:gridSpan w:val="9"/>
            <w:shd w:val="clear" w:color="auto" w:fill="000000"/>
            <w:vAlign w:val="center"/>
          </w:tcPr>
          <w:p w14:paraId="13EAF911" w14:textId="77777777" w:rsidR="00402DEB" w:rsidRDefault="00402DEB" w:rsidP="00402DEB">
            <w:pPr>
              <w:autoSpaceDE w:val="0"/>
              <w:autoSpaceDN w:val="0"/>
              <w:adjustRightInd w:val="0"/>
              <w:jc w:val="center"/>
              <w:rPr>
                <w:rFonts w:cs="Calibri"/>
              </w:rPr>
            </w:pPr>
          </w:p>
        </w:tc>
      </w:tr>
      <w:tr w:rsidR="00402DEB" w14:paraId="1D179B34" w14:textId="77777777" w:rsidTr="00042D9E">
        <w:trPr>
          <w:trHeight w:val="362"/>
        </w:trPr>
        <w:tc>
          <w:tcPr>
            <w:tcW w:w="9840" w:type="dxa"/>
            <w:gridSpan w:val="9"/>
            <w:shd w:val="clear" w:color="auto" w:fill="C2D69B" w:themeFill="accent3" w:themeFillTint="99"/>
            <w:vAlign w:val="center"/>
            <w:hideMark/>
          </w:tcPr>
          <w:p w14:paraId="17F4957D" w14:textId="77777777" w:rsidR="00402DEB" w:rsidRDefault="00402DEB" w:rsidP="00402DEB">
            <w:pPr>
              <w:autoSpaceDE w:val="0"/>
              <w:autoSpaceDN w:val="0"/>
              <w:adjustRightInd w:val="0"/>
              <w:jc w:val="center"/>
              <w:rPr>
                <w:rFonts w:cs="Calibri"/>
              </w:rPr>
            </w:pPr>
            <w:r>
              <w:rPr>
                <w:rFonts w:ascii="Arial Black" w:hAnsi="Arial Black" w:cs="Arial Black"/>
                <w:bCs/>
              </w:rPr>
              <w:t>COLLEGE OF CUB SCOUTING</w:t>
            </w:r>
          </w:p>
        </w:tc>
      </w:tr>
      <w:tr w:rsidR="00402DEB" w14:paraId="13638500" w14:textId="77777777" w:rsidTr="00042D9E">
        <w:trPr>
          <w:trHeight w:val="290"/>
        </w:trPr>
        <w:tc>
          <w:tcPr>
            <w:tcW w:w="1260" w:type="dxa"/>
            <w:vAlign w:val="center"/>
            <w:hideMark/>
          </w:tcPr>
          <w:p w14:paraId="2DA9D59C" w14:textId="272CAAF0" w:rsidR="00402DEB" w:rsidRDefault="00450874" w:rsidP="00402DEB">
            <w:pPr>
              <w:autoSpaceDE w:val="0"/>
              <w:autoSpaceDN w:val="0"/>
              <w:adjustRightInd w:val="0"/>
              <w:ind w:firstLine="0"/>
              <w:jc w:val="center"/>
              <w:rPr>
                <w:rFonts w:cs="Calibri"/>
                <w:b/>
                <w:bCs/>
              </w:rPr>
            </w:pPr>
            <w:r>
              <w:rPr>
                <w:rFonts w:cs="Calibri"/>
                <w:b/>
                <w:bCs/>
              </w:rPr>
              <w:t>Opening</w:t>
            </w:r>
          </w:p>
        </w:tc>
        <w:tc>
          <w:tcPr>
            <w:tcW w:w="1228" w:type="dxa"/>
            <w:vAlign w:val="center"/>
            <w:hideMark/>
          </w:tcPr>
          <w:p w14:paraId="67749298" w14:textId="77777777" w:rsidR="00402DEB" w:rsidRDefault="00402DEB" w:rsidP="00402DEB">
            <w:pPr>
              <w:autoSpaceDE w:val="0"/>
              <w:autoSpaceDN w:val="0"/>
              <w:adjustRightInd w:val="0"/>
              <w:ind w:firstLine="0"/>
              <w:jc w:val="center"/>
              <w:rPr>
                <w:rFonts w:cs="Calibri"/>
                <w:b/>
                <w:bCs/>
              </w:rPr>
            </w:pPr>
            <w:r>
              <w:rPr>
                <w:rFonts w:cs="Calibri"/>
                <w:b/>
                <w:bCs/>
              </w:rPr>
              <w:t>Period 1</w:t>
            </w:r>
          </w:p>
        </w:tc>
        <w:tc>
          <w:tcPr>
            <w:tcW w:w="962" w:type="dxa"/>
            <w:vAlign w:val="center"/>
            <w:hideMark/>
          </w:tcPr>
          <w:p w14:paraId="7E28B1A6" w14:textId="77777777" w:rsidR="00402DEB" w:rsidRDefault="00402DEB" w:rsidP="00402DEB">
            <w:pPr>
              <w:autoSpaceDE w:val="0"/>
              <w:autoSpaceDN w:val="0"/>
              <w:adjustRightInd w:val="0"/>
              <w:ind w:firstLine="0"/>
              <w:jc w:val="center"/>
              <w:rPr>
                <w:rFonts w:cs="Calibri"/>
                <w:b/>
                <w:bCs/>
              </w:rPr>
            </w:pPr>
            <w:r>
              <w:rPr>
                <w:rFonts w:cs="Calibri"/>
                <w:b/>
                <w:bCs/>
              </w:rPr>
              <w:t>Period 2</w:t>
            </w:r>
          </w:p>
        </w:tc>
        <w:tc>
          <w:tcPr>
            <w:tcW w:w="1170" w:type="dxa"/>
            <w:vAlign w:val="center"/>
            <w:hideMark/>
          </w:tcPr>
          <w:p w14:paraId="7A3424BD" w14:textId="77777777" w:rsidR="00402DEB" w:rsidRDefault="00402DEB" w:rsidP="00402DEB">
            <w:pPr>
              <w:autoSpaceDE w:val="0"/>
              <w:autoSpaceDN w:val="0"/>
              <w:adjustRightInd w:val="0"/>
              <w:ind w:firstLine="0"/>
              <w:jc w:val="center"/>
              <w:rPr>
                <w:rFonts w:cs="Calibri"/>
                <w:b/>
                <w:bCs/>
              </w:rPr>
            </w:pPr>
            <w:r>
              <w:rPr>
                <w:rFonts w:cs="Calibri"/>
                <w:b/>
                <w:bCs/>
              </w:rPr>
              <w:t>Period 3</w:t>
            </w:r>
          </w:p>
        </w:tc>
        <w:tc>
          <w:tcPr>
            <w:tcW w:w="900" w:type="dxa"/>
            <w:vAlign w:val="center"/>
            <w:hideMark/>
          </w:tcPr>
          <w:p w14:paraId="3D72552E" w14:textId="21472424" w:rsidR="00402DEB" w:rsidRDefault="009E30B8" w:rsidP="00402DEB">
            <w:pPr>
              <w:autoSpaceDE w:val="0"/>
              <w:autoSpaceDN w:val="0"/>
              <w:adjustRightInd w:val="0"/>
              <w:ind w:firstLine="0"/>
              <w:jc w:val="center"/>
              <w:rPr>
                <w:rFonts w:cs="Calibri"/>
                <w:b/>
                <w:bCs/>
              </w:rPr>
            </w:pPr>
            <w:r>
              <w:rPr>
                <w:rFonts w:cs="Calibri"/>
                <w:b/>
                <w:bCs/>
              </w:rPr>
              <w:t>Lunch</w:t>
            </w:r>
          </w:p>
        </w:tc>
        <w:tc>
          <w:tcPr>
            <w:tcW w:w="1080" w:type="dxa"/>
            <w:vAlign w:val="center"/>
            <w:hideMark/>
          </w:tcPr>
          <w:p w14:paraId="663A9C8D" w14:textId="25A8133F" w:rsidR="00402DEB" w:rsidRDefault="00402DEB" w:rsidP="00402DEB">
            <w:pPr>
              <w:autoSpaceDE w:val="0"/>
              <w:autoSpaceDN w:val="0"/>
              <w:adjustRightInd w:val="0"/>
              <w:ind w:firstLine="0"/>
              <w:jc w:val="center"/>
              <w:rPr>
                <w:rFonts w:cs="Calibri"/>
                <w:b/>
                <w:bCs/>
              </w:rPr>
            </w:pPr>
            <w:r>
              <w:rPr>
                <w:rFonts w:cs="Calibri"/>
                <w:b/>
                <w:bCs/>
              </w:rPr>
              <w:t xml:space="preserve">Period </w:t>
            </w:r>
            <w:r w:rsidR="009E30B8">
              <w:rPr>
                <w:rFonts w:cs="Calibri"/>
                <w:b/>
                <w:bCs/>
              </w:rPr>
              <w:t>4</w:t>
            </w:r>
          </w:p>
        </w:tc>
        <w:tc>
          <w:tcPr>
            <w:tcW w:w="1080" w:type="dxa"/>
            <w:vAlign w:val="center"/>
            <w:hideMark/>
          </w:tcPr>
          <w:p w14:paraId="7194BB11" w14:textId="13B76FB4" w:rsidR="00402DEB" w:rsidRDefault="00402DEB" w:rsidP="00402DEB">
            <w:pPr>
              <w:autoSpaceDE w:val="0"/>
              <w:autoSpaceDN w:val="0"/>
              <w:adjustRightInd w:val="0"/>
              <w:ind w:firstLine="0"/>
              <w:jc w:val="center"/>
              <w:rPr>
                <w:rFonts w:cs="Calibri"/>
                <w:b/>
                <w:bCs/>
              </w:rPr>
            </w:pPr>
            <w:r>
              <w:rPr>
                <w:rFonts w:cs="Calibri"/>
                <w:b/>
                <w:bCs/>
              </w:rPr>
              <w:t xml:space="preserve">Period </w:t>
            </w:r>
            <w:r w:rsidR="009E30B8">
              <w:rPr>
                <w:rFonts w:cs="Calibri"/>
                <w:b/>
                <w:bCs/>
              </w:rPr>
              <w:t>5</w:t>
            </w:r>
          </w:p>
        </w:tc>
        <w:tc>
          <w:tcPr>
            <w:tcW w:w="1080" w:type="dxa"/>
            <w:vAlign w:val="center"/>
            <w:hideMark/>
          </w:tcPr>
          <w:p w14:paraId="71D95FF4" w14:textId="17EA38DD" w:rsidR="00402DEB" w:rsidRDefault="00402DEB" w:rsidP="00402DEB">
            <w:pPr>
              <w:autoSpaceDE w:val="0"/>
              <w:autoSpaceDN w:val="0"/>
              <w:adjustRightInd w:val="0"/>
              <w:ind w:firstLine="0"/>
              <w:jc w:val="center"/>
              <w:rPr>
                <w:rFonts w:cs="Calibri"/>
                <w:b/>
                <w:bCs/>
              </w:rPr>
            </w:pPr>
            <w:r>
              <w:rPr>
                <w:rFonts w:cs="Calibri"/>
                <w:b/>
                <w:bCs/>
              </w:rPr>
              <w:t xml:space="preserve">Period </w:t>
            </w:r>
            <w:r w:rsidR="009E30B8">
              <w:rPr>
                <w:rFonts w:cs="Calibri"/>
                <w:b/>
                <w:bCs/>
              </w:rPr>
              <w:t>6</w:t>
            </w:r>
          </w:p>
        </w:tc>
        <w:tc>
          <w:tcPr>
            <w:tcW w:w="1080" w:type="dxa"/>
            <w:vAlign w:val="center"/>
          </w:tcPr>
          <w:p w14:paraId="3B42F952" w14:textId="7D268EDB" w:rsidR="00402DEB" w:rsidRDefault="00AF50B6" w:rsidP="00402DEB">
            <w:pPr>
              <w:autoSpaceDE w:val="0"/>
              <w:autoSpaceDN w:val="0"/>
              <w:adjustRightInd w:val="0"/>
              <w:ind w:firstLine="0"/>
              <w:jc w:val="center"/>
              <w:rPr>
                <w:rFonts w:cs="Calibri"/>
                <w:b/>
                <w:bCs/>
              </w:rPr>
            </w:pPr>
            <w:r>
              <w:rPr>
                <w:rFonts w:cs="Calibri"/>
                <w:b/>
                <w:bCs/>
              </w:rPr>
              <w:t>Closing</w:t>
            </w:r>
          </w:p>
        </w:tc>
      </w:tr>
      <w:tr w:rsidR="00402DEB" w14:paraId="4E44D2FF" w14:textId="77777777" w:rsidTr="00042D9E">
        <w:trPr>
          <w:trHeight w:val="290"/>
        </w:trPr>
        <w:tc>
          <w:tcPr>
            <w:tcW w:w="1260" w:type="dxa"/>
            <w:vAlign w:val="center"/>
            <w:hideMark/>
          </w:tcPr>
          <w:p w14:paraId="6BF20C0B" w14:textId="77A6896F" w:rsidR="00402DEB" w:rsidRDefault="00402DEB" w:rsidP="00402DEB">
            <w:pPr>
              <w:autoSpaceDE w:val="0"/>
              <w:autoSpaceDN w:val="0"/>
              <w:adjustRightInd w:val="0"/>
              <w:jc w:val="center"/>
              <w:rPr>
                <w:rFonts w:cs="Calibri"/>
                <w:b/>
              </w:rPr>
            </w:pPr>
          </w:p>
        </w:tc>
        <w:tc>
          <w:tcPr>
            <w:tcW w:w="1228" w:type="dxa"/>
            <w:vAlign w:val="center"/>
            <w:hideMark/>
          </w:tcPr>
          <w:p w14:paraId="3FC4E0E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CUB100</w:t>
            </w:r>
          </w:p>
        </w:tc>
        <w:tc>
          <w:tcPr>
            <w:tcW w:w="962" w:type="dxa"/>
            <w:vAlign w:val="center"/>
            <w:hideMark/>
          </w:tcPr>
          <w:p w14:paraId="7EF5E9B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CUB300</w:t>
            </w:r>
          </w:p>
        </w:tc>
        <w:tc>
          <w:tcPr>
            <w:tcW w:w="1170" w:type="dxa"/>
            <w:vAlign w:val="center"/>
            <w:hideMark/>
          </w:tcPr>
          <w:p w14:paraId="3B13265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CUB100</w:t>
            </w:r>
          </w:p>
        </w:tc>
        <w:tc>
          <w:tcPr>
            <w:tcW w:w="900" w:type="dxa"/>
            <w:vAlign w:val="center"/>
          </w:tcPr>
          <w:p w14:paraId="68B26E9B"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204A2772"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CUB220</w:t>
            </w:r>
          </w:p>
        </w:tc>
        <w:tc>
          <w:tcPr>
            <w:tcW w:w="1080" w:type="dxa"/>
            <w:vAlign w:val="center"/>
            <w:hideMark/>
          </w:tcPr>
          <w:p w14:paraId="57D812E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CUB100</w:t>
            </w:r>
          </w:p>
        </w:tc>
        <w:tc>
          <w:tcPr>
            <w:tcW w:w="1080" w:type="dxa"/>
            <w:vAlign w:val="center"/>
            <w:hideMark/>
          </w:tcPr>
          <w:p w14:paraId="175A4DF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CUB300</w:t>
            </w:r>
          </w:p>
        </w:tc>
        <w:tc>
          <w:tcPr>
            <w:tcW w:w="1080" w:type="dxa"/>
            <w:vAlign w:val="center"/>
          </w:tcPr>
          <w:p w14:paraId="7E6D9D9F" w14:textId="77777777" w:rsidR="00402DEB" w:rsidRDefault="00402DEB" w:rsidP="00402DEB">
            <w:pPr>
              <w:autoSpaceDE w:val="0"/>
              <w:autoSpaceDN w:val="0"/>
              <w:adjustRightInd w:val="0"/>
              <w:jc w:val="center"/>
              <w:rPr>
                <w:rFonts w:cs="Calibri"/>
              </w:rPr>
            </w:pPr>
          </w:p>
        </w:tc>
      </w:tr>
      <w:tr w:rsidR="00402DEB" w14:paraId="0252BC48" w14:textId="77777777" w:rsidTr="00042D9E">
        <w:trPr>
          <w:trHeight w:val="290"/>
        </w:trPr>
        <w:tc>
          <w:tcPr>
            <w:tcW w:w="1260" w:type="dxa"/>
            <w:vAlign w:val="center"/>
            <w:hideMark/>
          </w:tcPr>
          <w:p w14:paraId="415F72C1" w14:textId="4AF355C5" w:rsidR="00402DEB" w:rsidRDefault="00402DEB" w:rsidP="00402DEB">
            <w:pPr>
              <w:autoSpaceDE w:val="0"/>
              <w:autoSpaceDN w:val="0"/>
              <w:adjustRightInd w:val="0"/>
              <w:jc w:val="center"/>
              <w:rPr>
                <w:rFonts w:cs="Calibri"/>
                <w:b/>
              </w:rPr>
            </w:pPr>
          </w:p>
        </w:tc>
        <w:tc>
          <w:tcPr>
            <w:tcW w:w="1228" w:type="dxa"/>
            <w:vAlign w:val="center"/>
            <w:hideMark/>
          </w:tcPr>
          <w:p w14:paraId="05C22218"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CUB185</w:t>
            </w:r>
          </w:p>
        </w:tc>
        <w:tc>
          <w:tcPr>
            <w:tcW w:w="962" w:type="dxa"/>
            <w:vAlign w:val="center"/>
            <w:hideMark/>
          </w:tcPr>
          <w:p w14:paraId="03A2AD3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CUB365</w:t>
            </w:r>
          </w:p>
        </w:tc>
        <w:tc>
          <w:tcPr>
            <w:tcW w:w="1170" w:type="dxa"/>
            <w:vAlign w:val="center"/>
            <w:hideMark/>
          </w:tcPr>
          <w:p w14:paraId="12DCD1A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CUB367</w:t>
            </w:r>
          </w:p>
        </w:tc>
        <w:tc>
          <w:tcPr>
            <w:tcW w:w="900" w:type="dxa"/>
            <w:vAlign w:val="center"/>
          </w:tcPr>
          <w:p w14:paraId="3C64D5DB"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036CFDA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CUB401</w:t>
            </w:r>
          </w:p>
        </w:tc>
        <w:tc>
          <w:tcPr>
            <w:tcW w:w="1080" w:type="dxa"/>
            <w:vAlign w:val="center"/>
            <w:hideMark/>
          </w:tcPr>
          <w:p w14:paraId="074B303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CUB211</w:t>
            </w:r>
          </w:p>
        </w:tc>
        <w:tc>
          <w:tcPr>
            <w:tcW w:w="1080" w:type="dxa"/>
            <w:vAlign w:val="center"/>
            <w:hideMark/>
          </w:tcPr>
          <w:p w14:paraId="6A851A7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CUB129</w:t>
            </w:r>
          </w:p>
        </w:tc>
        <w:tc>
          <w:tcPr>
            <w:tcW w:w="1080" w:type="dxa"/>
            <w:vAlign w:val="center"/>
          </w:tcPr>
          <w:p w14:paraId="0F5671A7" w14:textId="77777777" w:rsidR="00402DEB" w:rsidRDefault="00402DEB" w:rsidP="00402DEB">
            <w:pPr>
              <w:autoSpaceDE w:val="0"/>
              <w:autoSpaceDN w:val="0"/>
              <w:adjustRightInd w:val="0"/>
              <w:jc w:val="center"/>
              <w:rPr>
                <w:rFonts w:cs="Calibri"/>
              </w:rPr>
            </w:pPr>
          </w:p>
        </w:tc>
      </w:tr>
      <w:tr w:rsidR="00402DEB" w14:paraId="644E0D83" w14:textId="77777777" w:rsidTr="00042D9E">
        <w:trPr>
          <w:trHeight w:val="290"/>
        </w:trPr>
        <w:tc>
          <w:tcPr>
            <w:tcW w:w="1260" w:type="dxa"/>
            <w:vAlign w:val="center"/>
            <w:hideMark/>
          </w:tcPr>
          <w:p w14:paraId="3B0DDADE" w14:textId="742E3683" w:rsidR="00402DEB" w:rsidRDefault="00402DEB" w:rsidP="00402DEB">
            <w:pPr>
              <w:autoSpaceDE w:val="0"/>
              <w:autoSpaceDN w:val="0"/>
              <w:adjustRightInd w:val="0"/>
              <w:jc w:val="center"/>
              <w:rPr>
                <w:rFonts w:cs="Calibri"/>
                <w:b/>
              </w:rPr>
            </w:pPr>
          </w:p>
        </w:tc>
        <w:tc>
          <w:tcPr>
            <w:tcW w:w="1228" w:type="dxa"/>
            <w:vAlign w:val="center"/>
            <w:hideMark/>
          </w:tcPr>
          <w:p w14:paraId="1D923FC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CUB101</w:t>
            </w:r>
          </w:p>
        </w:tc>
        <w:tc>
          <w:tcPr>
            <w:tcW w:w="962" w:type="dxa"/>
            <w:vAlign w:val="center"/>
            <w:hideMark/>
          </w:tcPr>
          <w:p w14:paraId="0EA5B0E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CUB102</w:t>
            </w:r>
          </w:p>
        </w:tc>
        <w:tc>
          <w:tcPr>
            <w:tcW w:w="1170" w:type="dxa"/>
            <w:vAlign w:val="center"/>
            <w:hideMark/>
          </w:tcPr>
          <w:p w14:paraId="058142B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CUB273</w:t>
            </w:r>
          </w:p>
        </w:tc>
        <w:tc>
          <w:tcPr>
            <w:tcW w:w="900" w:type="dxa"/>
            <w:vAlign w:val="center"/>
          </w:tcPr>
          <w:p w14:paraId="4AE89542" w14:textId="77777777" w:rsidR="00402DEB" w:rsidRPr="009E30B8" w:rsidRDefault="00402DEB" w:rsidP="00402DEB">
            <w:pPr>
              <w:autoSpaceDE w:val="0"/>
              <w:autoSpaceDN w:val="0"/>
              <w:adjustRightInd w:val="0"/>
              <w:ind w:left="-30" w:firstLine="0"/>
              <w:jc w:val="center"/>
              <w:rPr>
                <w:rFonts w:cs="Calibri"/>
                <w:b/>
              </w:rPr>
            </w:pPr>
          </w:p>
        </w:tc>
        <w:tc>
          <w:tcPr>
            <w:tcW w:w="1080" w:type="dxa"/>
            <w:vAlign w:val="center"/>
            <w:hideMark/>
          </w:tcPr>
          <w:p w14:paraId="57B2E2B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CUB101</w:t>
            </w:r>
          </w:p>
        </w:tc>
        <w:tc>
          <w:tcPr>
            <w:tcW w:w="1080" w:type="dxa"/>
            <w:vAlign w:val="center"/>
            <w:hideMark/>
          </w:tcPr>
          <w:p w14:paraId="04B042E0"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CUB231</w:t>
            </w:r>
          </w:p>
        </w:tc>
        <w:tc>
          <w:tcPr>
            <w:tcW w:w="1080" w:type="dxa"/>
            <w:vAlign w:val="center"/>
            <w:hideMark/>
          </w:tcPr>
          <w:p w14:paraId="79024E48"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CUB325</w:t>
            </w:r>
          </w:p>
        </w:tc>
        <w:tc>
          <w:tcPr>
            <w:tcW w:w="1080" w:type="dxa"/>
            <w:vAlign w:val="center"/>
          </w:tcPr>
          <w:p w14:paraId="68822839" w14:textId="77777777" w:rsidR="00402DEB" w:rsidRDefault="00402DEB" w:rsidP="00402DEB">
            <w:pPr>
              <w:autoSpaceDE w:val="0"/>
              <w:autoSpaceDN w:val="0"/>
              <w:adjustRightInd w:val="0"/>
              <w:jc w:val="center"/>
              <w:rPr>
                <w:rFonts w:cs="Calibri"/>
              </w:rPr>
            </w:pPr>
          </w:p>
        </w:tc>
      </w:tr>
      <w:tr w:rsidR="00402DEB" w14:paraId="5F832EF6" w14:textId="77777777" w:rsidTr="00042D9E">
        <w:trPr>
          <w:trHeight w:val="290"/>
        </w:trPr>
        <w:tc>
          <w:tcPr>
            <w:tcW w:w="1260" w:type="dxa"/>
            <w:vAlign w:val="center"/>
            <w:hideMark/>
          </w:tcPr>
          <w:p w14:paraId="21694FA1" w14:textId="2BEE3887" w:rsidR="00402DEB" w:rsidRDefault="00402DEB" w:rsidP="00402DEB">
            <w:pPr>
              <w:autoSpaceDE w:val="0"/>
              <w:autoSpaceDN w:val="0"/>
              <w:adjustRightInd w:val="0"/>
              <w:jc w:val="center"/>
              <w:rPr>
                <w:rFonts w:cs="Calibri"/>
                <w:b/>
              </w:rPr>
            </w:pPr>
          </w:p>
        </w:tc>
        <w:tc>
          <w:tcPr>
            <w:tcW w:w="1228" w:type="dxa"/>
            <w:vAlign w:val="center"/>
            <w:hideMark/>
          </w:tcPr>
          <w:p w14:paraId="6020A2B0"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CUB201</w:t>
            </w:r>
          </w:p>
        </w:tc>
        <w:tc>
          <w:tcPr>
            <w:tcW w:w="962" w:type="dxa"/>
            <w:vAlign w:val="center"/>
            <w:hideMark/>
          </w:tcPr>
          <w:p w14:paraId="5F0E138D"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CUB377</w:t>
            </w:r>
          </w:p>
        </w:tc>
        <w:tc>
          <w:tcPr>
            <w:tcW w:w="1170" w:type="dxa"/>
            <w:vAlign w:val="center"/>
            <w:hideMark/>
          </w:tcPr>
          <w:p w14:paraId="3A10EB5A"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CUB337</w:t>
            </w:r>
          </w:p>
        </w:tc>
        <w:tc>
          <w:tcPr>
            <w:tcW w:w="900" w:type="dxa"/>
            <w:vAlign w:val="center"/>
          </w:tcPr>
          <w:p w14:paraId="3621C173"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480725E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CUB201</w:t>
            </w:r>
          </w:p>
        </w:tc>
        <w:tc>
          <w:tcPr>
            <w:tcW w:w="1080" w:type="dxa"/>
            <w:vAlign w:val="center"/>
            <w:hideMark/>
          </w:tcPr>
          <w:p w14:paraId="5544FF0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CUB366</w:t>
            </w:r>
          </w:p>
        </w:tc>
        <w:tc>
          <w:tcPr>
            <w:tcW w:w="1080" w:type="dxa"/>
            <w:vAlign w:val="center"/>
            <w:hideMark/>
          </w:tcPr>
          <w:p w14:paraId="52F99F8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CUB337</w:t>
            </w:r>
          </w:p>
        </w:tc>
        <w:tc>
          <w:tcPr>
            <w:tcW w:w="1080" w:type="dxa"/>
            <w:vAlign w:val="center"/>
          </w:tcPr>
          <w:p w14:paraId="4D696637" w14:textId="77777777" w:rsidR="00402DEB" w:rsidRDefault="00402DEB" w:rsidP="00402DEB">
            <w:pPr>
              <w:autoSpaceDE w:val="0"/>
              <w:autoSpaceDN w:val="0"/>
              <w:adjustRightInd w:val="0"/>
              <w:jc w:val="center"/>
              <w:rPr>
                <w:rFonts w:cs="Calibri"/>
              </w:rPr>
            </w:pPr>
          </w:p>
        </w:tc>
      </w:tr>
      <w:tr w:rsidR="00402DEB" w14:paraId="477F6E97" w14:textId="77777777" w:rsidTr="00042D9E">
        <w:trPr>
          <w:trHeight w:val="290"/>
        </w:trPr>
        <w:tc>
          <w:tcPr>
            <w:tcW w:w="1260" w:type="dxa"/>
            <w:vAlign w:val="center"/>
            <w:hideMark/>
          </w:tcPr>
          <w:p w14:paraId="46AD6B2F" w14:textId="6CFB4D1C" w:rsidR="00402DEB" w:rsidRDefault="00402DEB" w:rsidP="00402DEB">
            <w:pPr>
              <w:autoSpaceDE w:val="0"/>
              <w:autoSpaceDN w:val="0"/>
              <w:adjustRightInd w:val="0"/>
              <w:jc w:val="center"/>
              <w:rPr>
                <w:rFonts w:cs="Calibri"/>
                <w:b/>
              </w:rPr>
            </w:pPr>
          </w:p>
        </w:tc>
        <w:tc>
          <w:tcPr>
            <w:tcW w:w="1228" w:type="dxa"/>
            <w:vAlign w:val="center"/>
            <w:hideMark/>
          </w:tcPr>
          <w:p w14:paraId="05F5BF6C"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CUB373</w:t>
            </w:r>
          </w:p>
        </w:tc>
        <w:tc>
          <w:tcPr>
            <w:tcW w:w="962" w:type="dxa"/>
            <w:vAlign w:val="center"/>
            <w:hideMark/>
          </w:tcPr>
          <w:p w14:paraId="3FBD417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CUB378</w:t>
            </w:r>
          </w:p>
        </w:tc>
        <w:tc>
          <w:tcPr>
            <w:tcW w:w="1170" w:type="dxa"/>
            <w:vAlign w:val="center"/>
            <w:hideMark/>
          </w:tcPr>
          <w:p w14:paraId="5A84502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CUB240</w:t>
            </w:r>
          </w:p>
        </w:tc>
        <w:tc>
          <w:tcPr>
            <w:tcW w:w="900" w:type="dxa"/>
            <w:vAlign w:val="center"/>
          </w:tcPr>
          <w:p w14:paraId="21041302"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3459EC9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CUB373</w:t>
            </w:r>
          </w:p>
        </w:tc>
        <w:tc>
          <w:tcPr>
            <w:tcW w:w="1080" w:type="dxa"/>
            <w:vAlign w:val="center"/>
            <w:hideMark/>
          </w:tcPr>
          <w:p w14:paraId="78D67E3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CUB378</w:t>
            </w:r>
          </w:p>
        </w:tc>
        <w:tc>
          <w:tcPr>
            <w:tcW w:w="1080" w:type="dxa"/>
            <w:vAlign w:val="center"/>
            <w:hideMark/>
          </w:tcPr>
          <w:p w14:paraId="57B640D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CUB240</w:t>
            </w:r>
          </w:p>
        </w:tc>
        <w:tc>
          <w:tcPr>
            <w:tcW w:w="1080" w:type="dxa"/>
            <w:vAlign w:val="center"/>
          </w:tcPr>
          <w:p w14:paraId="05E1EE4B" w14:textId="77777777" w:rsidR="00402DEB" w:rsidRDefault="00402DEB" w:rsidP="00402DEB">
            <w:pPr>
              <w:autoSpaceDE w:val="0"/>
              <w:autoSpaceDN w:val="0"/>
              <w:adjustRightInd w:val="0"/>
              <w:jc w:val="center"/>
              <w:rPr>
                <w:rFonts w:cs="Calibri"/>
              </w:rPr>
            </w:pPr>
          </w:p>
        </w:tc>
      </w:tr>
      <w:tr w:rsidR="00402DEB" w14:paraId="0B187352" w14:textId="77777777" w:rsidTr="00042D9E">
        <w:trPr>
          <w:trHeight w:val="290"/>
        </w:trPr>
        <w:tc>
          <w:tcPr>
            <w:tcW w:w="1260" w:type="dxa"/>
            <w:vAlign w:val="center"/>
            <w:hideMark/>
          </w:tcPr>
          <w:p w14:paraId="7EC26B4C" w14:textId="7FCA229B" w:rsidR="00402DEB" w:rsidRDefault="00402DEB" w:rsidP="00402DEB">
            <w:pPr>
              <w:autoSpaceDE w:val="0"/>
              <w:autoSpaceDN w:val="0"/>
              <w:adjustRightInd w:val="0"/>
              <w:jc w:val="center"/>
              <w:rPr>
                <w:rFonts w:cs="Calibri"/>
                <w:b/>
              </w:rPr>
            </w:pPr>
          </w:p>
        </w:tc>
        <w:tc>
          <w:tcPr>
            <w:tcW w:w="1228" w:type="dxa"/>
            <w:vAlign w:val="center"/>
            <w:hideMark/>
          </w:tcPr>
          <w:p w14:paraId="039B37A7"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CUB104</w:t>
            </w:r>
          </w:p>
        </w:tc>
        <w:tc>
          <w:tcPr>
            <w:tcW w:w="962" w:type="dxa"/>
            <w:vAlign w:val="center"/>
            <w:hideMark/>
          </w:tcPr>
          <w:p w14:paraId="74B2AAA7"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CUB125</w:t>
            </w:r>
          </w:p>
        </w:tc>
        <w:tc>
          <w:tcPr>
            <w:tcW w:w="1170" w:type="dxa"/>
            <w:vAlign w:val="center"/>
            <w:hideMark/>
          </w:tcPr>
          <w:p w14:paraId="0549B03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CUB206</w:t>
            </w:r>
          </w:p>
        </w:tc>
        <w:tc>
          <w:tcPr>
            <w:tcW w:w="900" w:type="dxa"/>
            <w:vAlign w:val="center"/>
          </w:tcPr>
          <w:p w14:paraId="76FA2F61" w14:textId="77777777" w:rsidR="00402DEB" w:rsidRPr="009E30B8" w:rsidRDefault="00402DEB" w:rsidP="00402DEB">
            <w:pPr>
              <w:autoSpaceDE w:val="0"/>
              <w:autoSpaceDN w:val="0"/>
              <w:adjustRightInd w:val="0"/>
              <w:ind w:left="-270" w:right="-256" w:firstLine="0"/>
              <w:jc w:val="center"/>
              <w:rPr>
                <w:rFonts w:cs="Calibri"/>
                <w:b/>
              </w:rPr>
            </w:pPr>
          </w:p>
        </w:tc>
        <w:tc>
          <w:tcPr>
            <w:tcW w:w="1080" w:type="dxa"/>
            <w:vAlign w:val="center"/>
            <w:hideMark/>
          </w:tcPr>
          <w:p w14:paraId="76F890AD"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CUB104</w:t>
            </w:r>
          </w:p>
        </w:tc>
        <w:tc>
          <w:tcPr>
            <w:tcW w:w="1080" w:type="dxa"/>
            <w:vAlign w:val="center"/>
            <w:hideMark/>
          </w:tcPr>
          <w:p w14:paraId="38D3212D"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CUB125</w:t>
            </w:r>
          </w:p>
        </w:tc>
        <w:tc>
          <w:tcPr>
            <w:tcW w:w="1080" w:type="dxa"/>
            <w:vAlign w:val="center"/>
            <w:hideMark/>
          </w:tcPr>
          <w:p w14:paraId="16AC9D9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CUB206</w:t>
            </w:r>
          </w:p>
        </w:tc>
        <w:tc>
          <w:tcPr>
            <w:tcW w:w="1080" w:type="dxa"/>
            <w:vAlign w:val="center"/>
          </w:tcPr>
          <w:p w14:paraId="7726159F" w14:textId="77777777" w:rsidR="00402DEB" w:rsidRDefault="00402DEB" w:rsidP="00402DEB">
            <w:pPr>
              <w:autoSpaceDE w:val="0"/>
              <w:autoSpaceDN w:val="0"/>
              <w:adjustRightInd w:val="0"/>
              <w:jc w:val="center"/>
              <w:rPr>
                <w:rFonts w:cs="Calibri"/>
              </w:rPr>
            </w:pPr>
          </w:p>
        </w:tc>
      </w:tr>
      <w:tr w:rsidR="00402DEB" w14:paraId="58124960" w14:textId="77777777" w:rsidTr="00042D9E">
        <w:trPr>
          <w:trHeight w:val="290"/>
        </w:trPr>
        <w:tc>
          <w:tcPr>
            <w:tcW w:w="1260" w:type="dxa"/>
            <w:vAlign w:val="center"/>
            <w:hideMark/>
          </w:tcPr>
          <w:p w14:paraId="440CBC53" w14:textId="089E82D5" w:rsidR="00402DEB" w:rsidRDefault="00402DEB" w:rsidP="00402DEB">
            <w:pPr>
              <w:autoSpaceDE w:val="0"/>
              <w:autoSpaceDN w:val="0"/>
              <w:adjustRightInd w:val="0"/>
              <w:jc w:val="center"/>
              <w:rPr>
                <w:rFonts w:cs="Calibri"/>
                <w:b/>
              </w:rPr>
            </w:pPr>
          </w:p>
        </w:tc>
        <w:tc>
          <w:tcPr>
            <w:tcW w:w="1228" w:type="dxa"/>
            <w:vAlign w:val="center"/>
            <w:hideMark/>
          </w:tcPr>
          <w:p w14:paraId="37A1841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CUB283</w:t>
            </w:r>
          </w:p>
        </w:tc>
        <w:tc>
          <w:tcPr>
            <w:tcW w:w="962" w:type="dxa"/>
            <w:vAlign w:val="center"/>
            <w:hideMark/>
          </w:tcPr>
          <w:p w14:paraId="4A5501D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CUB284</w:t>
            </w:r>
          </w:p>
        </w:tc>
        <w:tc>
          <w:tcPr>
            <w:tcW w:w="1170" w:type="dxa"/>
            <w:vAlign w:val="center"/>
            <w:hideMark/>
          </w:tcPr>
          <w:p w14:paraId="3A34FB70"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CUB312</w:t>
            </w:r>
          </w:p>
        </w:tc>
        <w:tc>
          <w:tcPr>
            <w:tcW w:w="900" w:type="dxa"/>
            <w:vAlign w:val="center"/>
          </w:tcPr>
          <w:p w14:paraId="1D9EB91A" w14:textId="77777777" w:rsidR="00402DEB" w:rsidRPr="009E30B8" w:rsidRDefault="00402DEB" w:rsidP="00402DEB">
            <w:pPr>
              <w:autoSpaceDE w:val="0"/>
              <w:autoSpaceDN w:val="0"/>
              <w:adjustRightInd w:val="0"/>
              <w:ind w:left="-270" w:right="-256" w:firstLine="0"/>
              <w:jc w:val="center"/>
              <w:rPr>
                <w:rFonts w:cs="Calibri"/>
                <w:b/>
              </w:rPr>
            </w:pPr>
          </w:p>
        </w:tc>
        <w:tc>
          <w:tcPr>
            <w:tcW w:w="1080" w:type="dxa"/>
            <w:vAlign w:val="center"/>
            <w:hideMark/>
          </w:tcPr>
          <w:p w14:paraId="6D2FE3D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CUB283</w:t>
            </w:r>
          </w:p>
        </w:tc>
        <w:tc>
          <w:tcPr>
            <w:tcW w:w="1080" w:type="dxa"/>
            <w:vAlign w:val="center"/>
            <w:hideMark/>
          </w:tcPr>
          <w:p w14:paraId="6145E283"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CUB284</w:t>
            </w:r>
          </w:p>
        </w:tc>
        <w:tc>
          <w:tcPr>
            <w:tcW w:w="1080" w:type="dxa"/>
            <w:vAlign w:val="center"/>
            <w:hideMark/>
          </w:tcPr>
          <w:p w14:paraId="510FA93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CUB312</w:t>
            </w:r>
          </w:p>
        </w:tc>
        <w:tc>
          <w:tcPr>
            <w:tcW w:w="1080" w:type="dxa"/>
            <w:vAlign w:val="center"/>
          </w:tcPr>
          <w:p w14:paraId="60DB4C7D" w14:textId="77777777" w:rsidR="00402DEB" w:rsidRDefault="00402DEB" w:rsidP="00402DEB">
            <w:pPr>
              <w:autoSpaceDE w:val="0"/>
              <w:autoSpaceDN w:val="0"/>
              <w:adjustRightInd w:val="0"/>
              <w:jc w:val="center"/>
              <w:rPr>
                <w:rFonts w:cs="Calibri"/>
              </w:rPr>
            </w:pPr>
          </w:p>
        </w:tc>
      </w:tr>
      <w:tr w:rsidR="00402DEB" w14:paraId="6382035D" w14:textId="77777777" w:rsidTr="00042D9E">
        <w:trPr>
          <w:trHeight w:val="290"/>
        </w:trPr>
        <w:tc>
          <w:tcPr>
            <w:tcW w:w="1260" w:type="dxa"/>
            <w:vAlign w:val="center"/>
            <w:hideMark/>
          </w:tcPr>
          <w:p w14:paraId="5095CC47" w14:textId="440DD5DC" w:rsidR="00402DEB" w:rsidRDefault="00402DEB" w:rsidP="00402DEB">
            <w:pPr>
              <w:autoSpaceDE w:val="0"/>
              <w:autoSpaceDN w:val="0"/>
              <w:adjustRightInd w:val="0"/>
              <w:jc w:val="center"/>
              <w:rPr>
                <w:rFonts w:cs="Calibri"/>
                <w:b/>
              </w:rPr>
            </w:pPr>
          </w:p>
        </w:tc>
        <w:tc>
          <w:tcPr>
            <w:tcW w:w="1228" w:type="dxa"/>
            <w:vAlign w:val="center"/>
            <w:hideMark/>
          </w:tcPr>
          <w:p w14:paraId="1DCAA8E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CUB417</w:t>
            </w:r>
          </w:p>
        </w:tc>
        <w:tc>
          <w:tcPr>
            <w:tcW w:w="962" w:type="dxa"/>
            <w:vAlign w:val="center"/>
            <w:hideMark/>
          </w:tcPr>
          <w:p w14:paraId="02BF132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CUB480</w:t>
            </w:r>
          </w:p>
        </w:tc>
        <w:tc>
          <w:tcPr>
            <w:tcW w:w="1170" w:type="dxa"/>
            <w:vAlign w:val="center"/>
            <w:hideMark/>
          </w:tcPr>
          <w:p w14:paraId="774E28C3"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CUB481</w:t>
            </w:r>
          </w:p>
        </w:tc>
        <w:tc>
          <w:tcPr>
            <w:tcW w:w="900" w:type="dxa"/>
            <w:vAlign w:val="center"/>
          </w:tcPr>
          <w:p w14:paraId="0C7EB522"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73F7A04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CUB417</w:t>
            </w:r>
          </w:p>
        </w:tc>
        <w:tc>
          <w:tcPr>
            <w:tcW w:w="1080" w:type="dxa"/>
            <w:vAlign w:val="center"/>
            <w:hideMark/>
          </w:tcPr>
          <w:p w14:paraId="7DCDD10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CUB480</w:t>
            </w:r>
          </w:p>
        </w:tc>
        <w:tc>
          <w:tcPr>
            <w:tcW w:w="1080" w:type="dxa"/>
            <w:vAlign w:val="center"/>
            <w:hideMark/>
          </w:tcPr>
          <w:p w14:paraId="5BDA2F0C"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CUB481</w:t>
            </w:r>
          </w:p>
        </w:tc>
        <w:tc>
          <w:tcPr>
            <w:tcW w:w="1080" w:type="dxa"/>
            <w:vAlign w:val="center"/>
          </w:tcPr>
          <w:p w14:paraId="5C4BD046" w14:textId="77777777" w:rsidR="00402DEB" w:rsidRDefault="00402DEB" w:rsidP="00402DEB">
            <w:pPr>
              <w:autoSpaceDE w:val="0"/>
              <w:autoSpaceDN w:val="0"/>
              <w:adjustRightInd w:val="0"/>
              <w:jc w:val="center"/>
              <w:rPr>
                <w:rFonts w:cs="Calibri"/>
              </w:rPr>
            </w:pPr>
          </w:p>
        </w:tc>
      </w:tr>
      <w:tr w:rsidR="00402DEB" w14:paraId="1C6D8C41" w14:textId="77777777" w:rsidTr="00042D9E">
        <w:trPr>
          <w:trHeight w:val="290"/>
        </w:trPr>
        <w:tc>
          <w:tcPr>
            <w:tcW w:w="1260" w:type="dxa"/>
            <w:vAlign w:val="center"/>
            <w:hideMark/>
          </w:tcPr>
          <w:p w14:paraId="0DC8033F" w14:textId="61D22067" w:rsidR="00402DEB" w:rsidRDefault="00402DEB" w:rsidP="00402DEB">
            <w:pPr>
              <w:autoSpaceDE w:val="0"/>
              <w:autoSpaceDN w:val="0"/>
              <w:adjustRightInd w:val="0"/>
              <w:jc w:val="center"/>
              <w:rPr>
                <w:rFonts w:cs="Calibri"/>
                <w:b/>
              </w:rPr>
            </w:pPr>
          </w:p>
        </w:tc>
        <w:tc>
          <w:tcPr>
            <w:tcW w:w="1228" w:type="dxa"/>
            <w:vAlign w:val="center"/>
            <w:hideMark/>
          </w:tcPr>
          <w:p w14:paraId="4D31300C"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CUB304</w:t>
            </w:r>
          </w:p>
        </w:tc>
        <w:tc>
          <w:tcPr>
            <w:tcW w:w="962" w:type="dxa"/>
            <w:vAlign w:val="center"/>
            <w:hideMark/>
          </w:tcPr>
          <w:p w14:paraId="730D23F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CUB212</w:t>
            </w:r>
          </w:p>
        </w:tc>
        <w:tc>
          <w:tcPr>
            <w:tcW w:w="1170" w:type="dxa"/>
            <w:vAlign w:val="center"/>
            <w:hideMark/>
          </w:tcPr>
          <w:p w14:paraId="5A2A5C67"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CUB192</w:t>
            </w:r>
          </w:p>
        </w:tc>
        <w:tc>
          <w:tcPr>
            <w:tcW w:w="900" w:type="dxa"/>
            <w:vAlign w:val="center"/>
          </w:tcPr>
          <w:p w14:paraId="2627BDF3"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5DAEE7A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CUB304</w:t>
            </w:r>
          </w:p>
        </w:tc>
        <w:tc>
          <w:tcPr>
            <w:tcW w:w="1080" w:type="dxa"/>
            <w:vAlign w:val="center"/>
            <w:hideMark/>
          </w:tcPr>
          <w:p w14:paraId="19F9930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CUB244</w:t>
            </w:r>
          </w:p>
        </w:tc>
        <w:tc>
          <w:tcPr>
            <w:tcW w:w="1080" w:type="dxa"/>
            <w:vAlign w:val="center"/>
            <w:hideMark/>
          </w:tcPr>
          <w:p w14:paraId="1689AD6A"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CUB121</w:t>
            </w:r>
          </w:p>
        </w:tc>
        <w:tc>
          <w:tcPr>
            <w:tcW w:w="1080" w:type="dxa"/>
            <w:vAlign w:val="center"/>
          </w:tcPr>
          <w:p w14:paraId="3ACE6E63" w14:textId="77777777" w:rsidR="00402DEB" w:rsidRDefault="00402DEB" w:rsidP="00402DEB">
            <w:pPr>
              <w:autoSpaceDE w:val="0"/>
              <w:autoSpaceDN w:val="0"/>
              <w:adjustRightInd w:val="0"/>
              <w:jc w:val="center"/>
              <w:rPr>
                <w:rFonts w:cs="Calibri"/>
              </w:rPr>
            </w:pPr>
          </w:p>
        </w:tc>
      </w:tr>
      <w:tr w:rsidR="00402DEB" w14:paraId="0DB4566D" w14:textId="77777777" w:rsidTr="00042D9E">
        <w:trPr>
          <w:trHeight w:val="290"/>
        </w:trPr>
        <w:tc>
          <w:tcPr>
            <w:tcW w:w="1260" w:type="dxa"/>
            <w:vAlign w:val="center"/>
            <w:hideMark/>
          </w:tcPr>
          <w:p w14:paraId="31AA6D9C" w14:textId="5531F432" w:rsidR="00402DEB" w:rsidRDefault="00402DEB" w:rsidP="00402DEB">
            <w:pPr>
              <w:autoSpaceDE w:val="0"/>
              <w:autoSpaceDN w:val="0"/>
              <w:adjustRightInd w:val="0"/>
              <w:jc w:val="center"/>
              <w:rPr>
                <w:rFonts w:cs="Calibri"/>
                <w:b/>
              </w:rPr>
            </w:pPr>
          </w:p>
        </w:tc>
        <w:tc>
          <w:tcPr>
            <w:tcW w:w="2190" w:type="dxa"/>
            <w:gridSpan w:val="2"/>
            <w:vAlign w:val="center"/>
            <w:hideMark/>
          </w:tcPr>
          <w:p w14:paraId="723BC4E6" w14:textId="11E114BC" w:rsidR="00402DEB" w:rsidRPr="009E30B8" w:rsidRDefault="009E30B8" w:rsidP="00402DEB">
            <w:pPr>
              <w:autoSpaceDE w:val="0"/>
              <w:autoSpaceDN w:val="0"/>
              <w:adjustRightInd w:val="0"/>
              <w:ind w:firstLine="0"/>
              <w:jc w:val="center"/>
              <w:rPr>
                <w:rFonts w:cs="Calibri"/>
                <w:b/>
              </w:rPr>
            </w:pPr>
            <w:r w:rsidRPr="009E30B8">
              <w:rPr>
                <w:rFonts w:cs="Calibri"/>
                <w:b/>
              </w:rPr>
              <w:t>(……….</w:t>
            </w:r>
            <w:r w:rsidR="00494693">
              <w:rPr>
                <w:rFonts w:cs="Calibri"/>
                <w:b/>
              </w:rPr>
              <w:t>CUB195</w:t>
            </w:r>
            <w:r w:rsidRPr="009E30B8">
              <w:rPr>
                <w:rFonts w:cs="Calibri"/>
                <w:b/>
              </w:rPr>
              <w:t>……….)</w:t>
            </w:r>
          </w:p>
        </w:tc>
        <w:tc>
          <w:tcPr>
            <w:tcW w:w="1170" w:type="dxa"/>
            <w:vAlign w:val="center"/>
            <w:hideMark/>
          </w:tcPr>
          <w:p w14:paraId="79FD937A"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CUB247</w:t>
            </w:r>
          </w:p>
        </w:tc>
        <w:tc>
          <w:tcPr>
            <w:tcW w:w="900" w:type="dxa"/>
            <w:vAlign w:val="center"/>
          </w:tcPr>
          <w:p w14:paraId="100FAD21"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44717D9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CUB252</w:t>
            </w:r>
          </w:p>
        </w:tc>
        <w:tc>
          <w:tcPr>
            <w:tcW w:w="1080" w:type="dxa"/>
            <w:vAlign w:val="center"/>
            <w:hideMark/>
          </w:tcPr>
          <w:p w14:paraId="50EAEE7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CUB247</w:t>
            </w:r>
          </w:p>
        </w:tc>
        <w:tc>
          <w:tcPr>
            <w:tcW w:w="1080" w:type="dxa"/>
            <w:vAlign w:val="center"/>
            <w:hideMark/>
          </w:tcPr>
          <w:p w14:paraId="5FCABC9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CUB252</w:t>
            </w:r>
          </w:p>
        </w:tc>
        <w:tc>
          <w:tcPr>
            <w:tcW w:w="1080" w:type="dxa"/>
            <w:vAlign w:val="center"/>
          </w:tcPr>
          <w:p w14:paraId="7FB2E97D" w14:textId="77777777" w:rsidR="00402DEB" w:rsidRDefault="00402DEB" w:rsidP="00402DEB">
            <w:pPr>
              <w:autoSpaceDE w:val="0"/>
              <w:autoSpaceDN w:val="0"/>
              <w:adjustRightInd w:val="0"/>
              <w:jc w:val="center"/>
              <w:rPr>
                <w:rFonts w:cs="Calibri"/>
              </w:rPr>
            </w:pPr>
          </w:p>
        </w:tc>
      </w:tr>
      <w:tr w:rsidR="00402DEB" w14:paraId="22C14D3E" w14:textId="77777777" w:rsidTr="00042D9E">
        <w:trPr>
          <w:trHeight w:val="290"/>
        </w:trPr>
        <w:tc>
          <w:tcPr>
            <w:tcW w:w="1260" w:type="dxa"/>
            <w:vAlign w:val="center"/>
            <w:hideMark/>
          </w:tcPr>
          <w:p w14:paraId="5A644A5E" w14:textId="787207C4" w:rsidR="00402DEB" w:rsidRDefault="00402DEB" w:rsidP="00402DEB">
            <w:pPr>
              <w:autoSpaceDE w:val="0"/>
              <w:autoSpaceDN w:val="0"/>
              <w:adjustRightInd w:val="0"/>
              <w:jc w:val="center"/>
              <w:rPr>
                <w:rFonts w:cs="Calibri"/>
                <w:b/>
              </w:rPr>
            </w:pPr>
          </w:p>
        </w:tc>
        <w:tc>
          <w:tcPr>
            <w:tcW w:w="1228" w:type="dxa"/>
            <w:vAlign w:val="center"/>
            <w:hideMark/>
          </w:tcPr>
          <w:p w14:paraId="5485EFE2"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CUB209</w:t>
            </w:r>
          </w:p>
        </w:tc>
        <w:tc>
          <w:tcPr>
            <w:tcW w:w="962" w:type="dxa"/>
            <w:vAlign w:val="center"/>
            <w:hideMark/>
          </w:tcPr>
          <w:p w14:paraId="315094F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CUB210</w:t>
            </w:r>
          </w:p>
        </w:tc>
        <w:tc>
          <w:tcPr>
            <w:tcW w:w="1170" w:type="dxa"/>
            <w:vAlign w:val="center"/>
            <w:hideMark/>
          </w:tcPr>
          <w:p w14:paraId="7B703FE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CUB468</w:t>
            </w:r>
          </w:p>
        </w:tc>
        <w:tc>
          <w:tcPr>
            <w:tcW w:w="900" w:type="dxa"/>
            <w:vAlign w:val="center"/>
            <w:hideMark/>
          </w:tcPr>
          <w:p w14:paraId="1C4FFE73" w14:textId="77777777" w:rsidR="00402DEB" w:rsidRPr="009E30B8" w:rsidRDefault="00402DEB" w:rsidP="00402DEB">
            <w:pPr>
              <w:autoSpaceDE w:val="0"/>
              <w:autoSpaceDN w:val="0"/>
              <w:adjustRightInd w:val="0"/>
              <w:ind w:firstLine="0"/>
              <w:jc w:val="center"/>
              <w:rPr>
                <w:rFonts w:cs="Calibri"/>
                <w:b/>
              </w:rPr>
            </w:pPr>
            <w:r w:rsidRPr="009E30B8">
              <w:rPr>
                <w:rFonts w:cs="Calibri"/>
                <w:b/>
              </w:rPr>
              <w:t>CUB901</w:t>
            </w:r>
          </w:p>
        </w:tc>
        <w:tc>
          <w:tcPr>
            <w:tcW w:w="1080" w:type="dxa"/>
            <w:vAlign w:val="center"/>
            <w:hideMark/>
          </w:tcPr>
          <w:p w14:paraId="43E1358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CUB209</w:t>
            </w:r>
          </w:p>
        </w:tc>
        <w:tc>
          <w:tcPr>
            <w:tcW w:w="1080" w:type="dxa"/>
            <w:vAlign w:val="center"/>
            <w:hideMark/>
          </w:tcPr>
          <w:p w14:paraId="31D04FC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CUB210</w:t>
            </w:r>
          </w:p>
        </w:tc>
        <w:tc>
          <w:tcPr>
            <w:tcW w:w="1080" w:type="dxa"/>
            <w:vAlign w:val="center"/>
            <w:hideMark/>
          </w:tcPr>
          <w:p w14:paraId="1F91017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CUB301</w:t>
            </w:r>
          </w:p>
        </w:tc>
        <w:tc>
          <w:tcPr>
            <w:tcW w:w="1080" w:type="dxa"/>
            <w:vAlign w:val="center"/>
          </w:tcPr>
          <w:p w14:paraId="18F24EAF" w14:textId="77777777" w:rsidR="00402DEB" w:rsidRDefault="00402DEB" w:rsidP="00402DEB">
            <w:pPr>
              <w:autoSpaceDE w:val="0"/>
              <w:autoSpaceDN w:val="0"/>
              <w:adjustRightInd w:val="0"/>
              <w:jc w:val="center"/>
              <w:rPr>
                <w:rFonts w:cs="Calibri"/>
              </w:rPr>
            </w:pPr>
          </w:p>
        </w:tc>
      </w:tr>
    </w:tbl>
    <w:p w14:paraId="38B7F119" w14:textId="76D5A796" w:rsidR="000D2C0B" w:rsidRDefault="000D2C0B" w:rsidP="006D3166">
      <w:pPr>
        <w:jc w:val="center"/>
        <w:rPr>
          <w:rFonts w:ascii="Arial" w:hAnsi="Arial"/>
          <w:sz w:val="32"/>
          <w:szCs w:val="32"/>
        </w:rPr>
      </w:pPr>
    </w:p>
    <w:p w14:paraId="6F1A1025" w14:textId="32FEAC38" w:rsidR="00042D9E" w:rsidRDefault="00042D9E">
      <w:pPr>
        <w:ind w:firstLine="0"/>
      </w:pPr>
      <w:r>
        <w:br w:type="page"/>
      </w:r>
    </w:p>
    <w:p w14:paraId="6FDEE181" w14:textId="77777777" w:rsidR="008D0BEC" w:rsidRDefault="008D0BEC"/>
    <w:p w14:paraId="0D68A967" w14:textId="77777777" w:rsidR="003A2068" w:rsidRPr="003A2068" w:rsidRDefault="003A2068" w:rsidP="003A2068"/>
    <w:p w14:paraId="03907770" w14:textId="77777777" w:rsidR="003A2068" w:rsidRPr="003A2068" w:rsidRDefault="003A2068" w:rsidP="003A2068"/>
    <w:tbl>
      <w:tblPr>
        <w:tblpPr w:leftFromText="180" w:rightFromText="180" w:vertAnchor="text" w:horzAnchor="margin" w:tblpXSpec="center" w:tblpY="9"/>
        <w:tblW w:w="9907" w:type="dxa"/>
        <w:tblLayout w:type="fixed"/>
        <w:tblCellMar>
          <w:left w:w="0" w:type="dxa"/>
          <w:right w:w="0" w:type="dxa"/>
        </w:tblCellMar>
        <w:tblLook w:val="01E0" w:firstRow="1" w:lastRow="1" w:firstColumn="1" w:lastColumn="1" w:noHBand="0" w:noVBand="0"/>
      </w:tblPr>
      <w:tblGrid>
        <w:gridCol w:w="1166"/>
        <w:gridCol w:w="1262"/>
        <w:gridCol w:w="494"/>
        <w:gridCol w:w="677"/>
        <w:gridCol w:w="1080"/>
        <w:gridCol w:w="810"/>
        <w:gridCol w:w="1080"/>
        <w:gridCol w:w="1166"/>
        <w:gridCol w:w="34"/>
        <w:gridCol w:w="1140"/>
        <w:gridCol w:w="998"/>
      </w:tblGrid>
      <w:tr w:rsidR="00042D9E" w:rsidRPr="00322F64" w14:paraId="5868B968" w14:textId="77777777" w:rsidTr="00A0575D">
        <w:trPr>
          <w:trHeight w:val="288"/>
        </w:trPr>
        <w:tc>
          <w:tcPr>
            <w:tcW w:w="9907" w:type="dxa"/>
            <w:gridSpan w:val="11"/>
            <w:shd w:val="clear" w:color="auto" w:fill="C2D69B" w:themeFill="accent3" w:themeFillTint="99"/>
            <w:vAlign w:val="center"/>
          </w:tcPr>
          <w:p w14:paraId="08EBC81D" w14:textId="0D83AA9E" w:rsidR="00042D9E" w:rsidRPr="00E770D5" w:rsidRDefault="00042D9E" w:rsidP="00E770D5">
            <w:pPr>
              <w:autoSpaceDE w:val="0"/>
              <w:autoSpaceDN w:val="0"/>
              <w:adjustRightInd w:val="0"/>
              <w:ind w:firstLine="0"/>
              <w:jc w:val="center"/>
              <w:rPr>
                <w:rFonts w:cs="Calibri"/>
                <w:b/>
                <w:bCs/>
              </w:rPr>
            </w:pPr>
            <w:r w:rsidRPr="00F94E97">
              <w:rPr>
                <w:rFonts w:ascii="Arial Black" w:hAnsi="Arial Black" w:cs="Arial Black"/>
              </w:rPr>
              <w:t>COLLEGE OF ADVENTURE SCOUTING</w:t>
            </w:r>
          </w:p>
        </w:tc>
      </w:tr>
      <w:tr w:rsidR="00E47CEC" w:rsidRPr="00322F64" w14:paraId="0F3A7D05" w14:textId="77777777" w:rsidTr="00A0575D">
        <w:trPr>
          <w:trHeight w:val="288"/>
        </w:trPr>
        <w:tc>
          <w:tcPr>
            <w:tcW w:w="1166" w:type="dxa"/>
            <w:vAlign w:val="center"/>
          </w:tcPr>
          <w:p w14:paraId="291C1F47" w14:textId="65A4A78B" w:rsidR="00433DD5" w:rsidRPr="00E770D5" w:rsidRDefault="00AD0B29" w:rsidP="00E770D5">
            <w:pPr>
              <w:autoSpaceDE w:val="0"/>
              <w:autoSpaceDN w:val="0"/>
              <w:adjustRightInd w:val="0"/>
              <w:ind w:firstLine="0"/>
              <w:jc w:val="center"/>
              <w:rPr>
                <w:rFonts w:cs="Calibri"/>
                <w:b/>
                <w:bCs/>
              </w:rPr>
            </w:pPr>
            <w:r w:rsidRPr="00E770D5">
              <w:rPr>
                <w:rFonts w:cs="Calibri"/>
                <w:b/>
                <w:bCs/>
              </w:rPr>
              <w:t>Opening</w:t>
            </w:r>
          </w:p>
        </w:tc>
        <w:tc>
          <w:tcPr>
            <w:tcW w:w="1262" w:type="dxa"/>
            <w:vAlign w:val="center"/>
          </w:tcPr>
          <w:p w14:paraId="36E8A13D"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1</w:t>
            </w:r>
          </w:p>
        </w:tc>
        <w:tc>
          <w:tcPr>
            <w:tcW w:w="1171" w:type="dxa"/>
            <w:gridSpan w:val="2"/>
            <w:vAlign w:val="center"/>
          </w:tcPr>
          <w:p w14:paraId="157E6EB7"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2</w:t>
            </w:r>
          </w:p>
        </w:tc>
        <w:tc>
          <w:tcPr>
            <w:tcW w:w="1080" w:type="dxa"/>
            <w:vAlign w:val="center"/>
          </w:tcPr>
          <w:p w14:paraId="2E6A15E2"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3</w:t>
            </w:r>
          </w:p>
        </w:tc>
        <w:tc>
          <w:tcPr>
            <w:tcW w:w="810" w:type="dxa"/>
            <w:vAlign w:val="center"/>
          </w:tcPr>
          <w:p w14:paraId="36D649CE" w14:textId="676ECCA3" w:rsidR="00433DD5" w:rsidRPr="00E770D5" w:rsidRDefault="006A4147" w:rsidP="00E770D5">
            <w:pPr>
              <w:autoSpaceDE w:val="0"/>
              <w:autoSpaceDN w:val="0"/>
              <w:adjustRightInd w:val="0"/>
              <w:ind w:firstLine="0"/>
              <w:jc w:val="center"/>
              <w:rPr>
                <w:rFonts w:cs="Calibri"/>
                <w:b/>
                <w:bCs/>
              </w:rPr>
            </w:pPr>
            <w:r w:rsidRPr="00E770D5">
              <w:rPr>
                <w:rFonts w:cs="Calibri"/>
                <w:b/>
                <w:bCs/>
              </w:rPr>
              <w:t>Lunch</w:t>
            </w:r>
          </w:p>
        </w:tc>
        <w:tc>
          <w:tcPr>
            <w:tcW w:w="1080" w:type="dxa"/>
            <w:vAlign w:val="center"/>
          </w:tcPr>
          <w:p w14:paraId="55DA4158" w14:textId="389DEC29"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4</w:t>
            </w:r>
          </w:p>
        </w:tc>
        <w:tc>
          <w:tcPr>
            <w:tcW w:w="1166" w:type="dxa"/>
            <w:vAlign w:val="center"/>
          </w:tcPr>
          <w:p w14:paraId="3109C12F" w14:textId="62456CBC"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5</w:t>
            </w:r>
          </w:p>
        </w:tc>
        <w:tc>
          <w:tcPr>
            <w:tcW w:w="1174" w:type="dxa"/>
            <w:gridSpan w:val="2"/>
            <w:vAlign w:val="center"/>
          </w:tcPr>
          <w:p w14:paraId="5E44F759" w14:textId="0ED89658"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6</w:t>
            </w:r>
          </w:p>
        </w:tc>
        <w:tc>
          <w:tcPr>
            <w:tcW w:w="998" w:type="dxa"/>
            <w:vAlign w:val="center"/>
          </w:tcPr>
          <w:p w14:paraId="16D1F1EB" w14:textId="32F97846" w:rsidR="00433DD5" w:rsidRPr="00E770D5" w:rsidRDefault="00322F64" w:rsidP="00E770D5">
            <w:pPr>
              <w:autoSpaceDE w:val="0"/>
              <w:autoSpaceDN w:val="0"/>
              <w:adjustRightInd w:val="0"/>
              <w:ind w:firstLine="0"/>
              <w:jc w:val="center"/>
              <w:rPr>
                <w:rFonts w:cs="Calibri"/>
                <w:b/>
                <w:bCs/>
              </w:rPr>
            </w:pPr>
            <w:r w:rsidRPr="00E770D5">
              <w:rPr>
                <w:rFonts w:cs="Calibri"/>
                <w:b/>
                <w:bCs/>
              </w:rPr>
              <w:t>Closing</w:t>
            </w:r>
          </w:p>
        </w:tc>
      </w:tr>
      <w:tr w:rsidR="00E47CEC" w:rsidRPr="00322F64" w14:paraId="7AA90BAB" w14:textId="77777777" w:rsidTr="00A0575D">
        <w:trPr>
          <w:trHeight w:val="288"/>
        </w:trPr>
        <w:tc>
          <w:tcPr>
            <w:tcW w:w="1166" w:type="dxa"/>
            <w:vAlign w:val="center"/>
          </w:tcPr>
          <w:p w14:paraId="51DAE89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561965B5"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EAC204</w:t>
            </w:r>
          </w:p>
        </w:tc>
        <w:tc>
          <w:tcPr>
            <w:tcW w:w="1171" w:type="dxa"/>
            <w:gridSpan w:val="2"/>
            <w:vAlign w:val="center"/>
          </w:tcPr>
          <w:p w14:paraId="275FB8D5" w14:textId="77777777" w:rsidR="00433DD5" w:rsidRPr="00322F64" w:rsidRDefault="00433DD5" w:rsidP="00E47CEC">
            <w:pPr>
              <w:widowControl w:val="0"/>
              <w:autoSpaceDE w:val="0"/>
              <w:autoSpaceDN w:val="0"/>
              <w:ind w:left="199" w:right="153" w:firstLine="0"/>
              <w:jc w:val="center"/>
              <w:rPr>
                <w:rFonts w:eastAsia="Calibri" w:cs="Calibri"/>
                <w:b/>
                <w:lang w:bidi="ar-SA"/>
              </w:rPr>
            </w:pPr>
            <w:r w:rsidRPr="00322F64">
              <w:rPr>
                <w:rFonts w:eastAsia="Calibri" w:cs="Calibri"/>
                <w:b/>
                <w:lang w:bidi="ar-SA"/>
              </w:rPr>
              <w:t>EAC203</w:t>
            </w:r>
          </w:p>
        </w:tc>
        <w:tc>
          <w:tcPr>
            <w:tcW w:w="1080" w:type="dxa"/>
            <w:vAlign w:val="center"/>
          </w:tcPr>
          <w:p w14:paraId="1E428252"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EAC291</w:t>
            </w:r>
          </w:p>
        </w:tc>
        <w:tc>
          <w:tcPr>
            <w:tcW w:w="810" w:type="dxa"/>
            <w:vAlign w:val="center"/>
          </w:tcPr>
          <w:p w14:paraId="788E4D71"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63DD719"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EAC202</w:t>
            </w:r>
          </w:p>
        </w:tc>
        <w:tc>
          <w:tcPr>
            <w:tcW w:w="1166" w:type="dxa"/>
            <w:vAlign w:val="center"/>
          </w:tcPr>
          <w:p w14:paraId="0D71950E" w14:textId="77777777"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EAC313</w:t>
            </w:r>
          </w:p>
        </w:tc>
        <w:tc>
          <w:tcPr>
            <w:tcW w:w="1174" w:type="dxa"/>
            <w:gridSpan w:val="2"/>
            <w:vAlign w:val="center"/>
          </w:tcPr>
          <w:p w14:paraId="596FEBB0"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EAC292</w:t>
            </w:r>
          </w:p>
        </w:tc>
        <w:tc>
          <w:tcPr>
            <w:tcW w:w="998" w:type="dxa"/>
            <w:vAlign w:val="center"/>
          </w:tcPr>
          <w:p w14:paraId="35B1A23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747A5CCF" w14:textId="77777777" w:rsidTr="00A0575D">
        <w:trPr>
          <w:trHeight w:val="288"/>
        </w:trPr>
        <w:tc>
          <w:tcPr>
            <w:tcW w:w="1166" w:type="dxa"/>
            <w:vAlign w:val="center"/>
          </w:tcPr>
          <w:p w14:paraId="42318A5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0195291D" w14:textId="6326AF72"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EAC350</w:t>
            </w:r>
          </w:p>
        </w:tc>
        <w:tc>
          <w:tcPr>
            <w:tcW w:w="1171" w:type="dxa"/>
            <w:gridSpan w:val="2"/>
            <w:vAlign w:val="center"/>
          </w:tcPr>
          <w:p w14:paraId="5256FA87" w14:textId="72D2EF5E"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EAC310</w:t>
            </w:r>
          </w:p>
        </w:tc>
        <w:tc>
          <w:tcPr>
            <w:tcW w:w="1080" w:type="dxa"/>
            <w:vAlign w:val="center"/>
          </w:tcPr>
          <w:p w14:paraId="6DD5E156"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EAC222</w:t>
            </w:r>
          </w:p>
        </w:tc>
        <w:tc>
          <w:tcPr>
            <w:tcW w:w="810" w:type="dxa"/>
            <w:vAlign w:val="center"/>
          </w:tcPr>
          <w:p w14:paraId="413292CF"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4C36DEB3"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EAC224</w:t>
            </w:r>
          </w:p>
        </w:tc>
        <w:tc>
          <w:tcPr>
            <w:tcW w:w="1166" w:type="dxa"/>
            <w:vAlign w:val="center"/>
          </w:tcPr>
          <w:p w14:paraId="700A4826" w14:textId="1F83D429"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EAC311</w:t>
            </w:r>
          </w:p>
        </w:tc>
        <w:tc>
          <w:tcPr>
            <w:tcW w:w="1174" w:type="dxa"/>
            <w:gridSpan w:val="2"/>
            <w:vAlign w:val="center"/>
          </w:tcPr>
          <w:p w14:paraId="557ED2D0" w14:textId="40E53B0C"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EAC312</w:t>
            </w:r>
          </w:p>
        </w:tc>
        <w:tc>
          <w:tcPr>
            <w:tcW w:w="998" w:type="dxa"/>
            <w:vAlign w:val="center"/>
          </w:tcPr>
          <w:p w14:paraId="7D6A5CE3"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B624C3" w:rsidRPr="00322F64" w14:paraId="19753499" w14:textId="77777777" w:rsidTr="00A0575D">
        <w:trPr>
          <w:trHeight w:val="288"/>
        </w:trPr>
        <w:tc>
          <w:tcPr>
            <w:tcW w:w="1166" w:type="dxa"/>
            <w:vAlign w:val="center"/>
          </w:tcPr>
          <w:p w14:paraId="1547643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2433" w:type="dxa"/>
            <w:gridSpan w:val="3"/>
            <w:vAlign w:val="center"/>
          </w:tcPr>
          <w:p w14:paraId="6EDC64EC" w14:textId="79BCC27E" w:rsidR="00433DD5" w:rsidRPr="00322F64" w:rsidRDefault="00322F64" w:rsidP="00E47CEC">
            <w:pPr>
              <w:widowControl w:val="0"/>
              <w:autoSpaceDE w:val="0"/>
              <w:autoSpaceDN w:val="0"/>
              <w:ind w:left="199" w:right="154" w:firstLine="0"/>
              <w:jc w:val="center"/>
              <w:rPr>
                <w:rFonts w:eastAsia="Calibri" w:cs="Calibri"/>
                <w:b/>
                <w:lang w:bidi="ar-SA"/>
              </w:rPr>
            </w:pPr>
            <w:r>
              <w:rPr>
                <w:rFonts w:eastAsia="Calibri" w:cs="Calibri"/>
                <w:b/>
                <w:lang w:bidi="ar-SA"/>
              </w:rPr>
              <w:t>(-------</w:t>
            </w:r>
            <w:r w:rsidR="00433DD5" w:rsidRPr="00322F64">
              <w:rPr>
                <w:rFonts w:eastAsia="Calibri" w:cs="Calibri"/>
                <w:b/>
                <w:lang w:bidi="ar-SA"/>
              </w:rPr>
              <w:t>EAC230--------)</w:t>
            </w:r>
          </w:p>
        </w:tc>
        <w:tc>
          <w:tcPr>
            <w:tcW w:w="1080" w:type="dxa"/>
            <w:vAlign w:val="center"/>
          </w:tcPr>
          <w:p w14:paraId="1818B4DD" w14:textId="77777777" w:rsidR="00433DD5" w:rsidRPr="00322F64" w:rsidRDefault="00433DD5" w:rsidP="00E47CEC">
            <w:pPr>
              <w:widowControl w:val="0"/>
              <w:autoSpaceDE w:val="0"/>
              <w:autoSpaceDN w:val="0"/>
              <w:ind w:left="154" w:right="109" w:firstLine="0"/>
              <w:jc w:val="center"/>
              <w:rPr>
                <w:rFonts w:eastAsia="Calibri" w:cs="Calibri"/>
                <w:b/>
                <w:lang w:bidi="ar-SA"/>
              </w:rPr>
            </w:pPr>
            <w:r w:rsidRPr="00322F64">
              <w:rPr>
                <w:rFonts w:eastAsia="Calibri" w:cs="Calibri"/>
                <w:b/>
                <w:lang w:bidi="ar-SA"/>
              </w:rPr>
              <w:t>EAC103</w:t>
            </w:r>
          </w:p>
        </w:tc>
        <w:tc>
          <w:tcPr>
            <w:tcW w:w="810" w:type="dxa"/>
            <w:vAlign w:val="center"/>
          </w:tcPr>
          <w:p w14:paraId="06DF30F8"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2246" w:type="dxa"/>
            <w:gridSpan w:val="2"/>
            <w:vAlign w:val="center"/>
          </w:tcPr>
          <w:p w14:paraId="5FA940FA" w14:textId="24AD4EF2" w:rsidR="00433DD5" w:rsidRPr="00322F64" w:rsidRDefault="00322F64" w:rsidP="00E47CEC">
            <w:pPr>
              <w:widowControl w:val="0"/>
              <w:autoSpaceDE w:val="0"/>
              <w:autoSpaceDN w:val="0"/>
              <w:ind w:left="137" w:right="128" w:firstLine="0"/>
              <w:jc w:val="center"/>
              <w:rPr>
                <w:rFonts w:eastAsia="Calibri" w:cs="Calibri"/>
                <w:b/>
                <w:lang w:bidi="ar-SA"/>
              </w:rPr>
            </w:pPr>
            <w:r>
              <w:rPr>
                <w:rFonts w:eastAsia="Calibri" w:cs="Calibri"/>
                <w:b/>
                <w:lang w:bidi="ar-SA"/>
              </w:rPr>
              <w:t>(-------EAC296-------</w:t>
            </w:r>
            <w:r w:rsidR="00433DD5" w:rsidRPr="00322F64">
              <w:rPr>
                <w:rFonts w:eastAsia="Calibri" w:cs="Calibri"/>
                <w:b/>
                <w:lang w:bidi="ar-SA"/>
              </w:rPr>
              <w:t>)</w:t>
            </w:r>
          </w:p>
        </w:tc>
        <w:tc>
          <w:tcPr>
            <w:tcW w:w="1174" w:type="dxa"/>
            <w:gridSpan w:val="2"/>
            <w:vAlign w:val="center"/>
          </w:tcPr>
          <w:p w14:paraId="7B2E936E" w14:textId="455F7E5B"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EAC322</w:t>
            </w:r>
          </w:p>
        </w:tc>
        <w:tc>
          <w:tcPr>
            <w:tcW w:w="998" w:type="dxa"/>
            <w:vAlign w:val="center"/>
          </w:tcPr>
          <w:p w14:paraId="44DAD04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70137379" w14:textId="77777777" w:rsidTr="00A0575D">
        <w:trPr>
          <w:trHeight w:val="288"/>
        </w:trPr>
        <w:tc>
          <w:tcPr>
            <w:tcW w:w="1166" w:type="dxa"/>
            <w:vAlign w:val="center"/>
          </w:tcPr>
          <w:p w14:paraId="406F8E46"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12B1F238" w14:textId="77777777" w:rsidR="00433DD5" w:rsidRPr="00322F64" w:rsidRDefault="00433DD5" w:rsidP="00E47CEC">
            <w:pPr>
              <w:widowControl w:val="0"/>
              <w:autoSpaceDE w:val="0"/>
              <w:autoSpaceDN w:val="0"/>
              <w:ind w:left="199" w:right="200" w:firstLine="0"/>
              <w:jc w:val="center"/>
              <w:rPr>
                <w:rFonts w:eastAsia="Calibri" w:cs="Calibri"/>
                <w:b/>
                <w:lang w:bidi="ar-SA"/>
              </w:rPr>
            </w:pPr>
            <w:r w:rsidRPr="00322F64">
              <w:rPr>
                <w:rFonts w:eastAsia="Calibri" w:cs="Calibri"/>
                <w:b/>
                <w:lang w:bidi="ar-SA"/>
              </w:rPr>
              <w:t>EAC318</w:t>
            </w:r>
          </w:p>
        </w:tc>
        <w:tc>
          <w:tcPr>
            <w:tcW w:w="1171" w:type="dxa"/>
            <w:gridSpan w:val="2"/>
            <w:vAlign w:val="center"/>
          </w:tcPr>
          <w:p w14:paraId="4FA5F934" w14:textId="77777777" w:rsidR="00433DD5" w:rsidRPr="00322F64" w:rsidRDefault="00433DD5" w:rsidP="00E47CEC">
            <w:pPr>
              <w:widowControl w:val="0"/>
              <w:autoSpaceDE w:val="0"/>
              <w:autoSpaceDN w:val="0"/>
              <w:ind w:left="154" w:right="154" w:firstLine="0"/>
              <w:jc w:val="center"/>
              <w:rPr>
                <w:rFonts w:eastAsia="Calibri" w:cs="Calibri"/>
                <w:b/>
                <w:lang w:bidi="ar-SA"/>
              </w:rPr>
            </w:pPr>
            <w:r w:rsidRPr="00322F64">
              <w:rPr>
                <w:rFonts w:eastAsia="Calibri" w:cs="Calibri"/>
                <w:b/>
                <w:lang w:bidi="ar-SA"/>
              </w:rPr>
              <w:t>EAC102</w:t>
            </w:r>
          </w:p>
        </w:tc>
        <w:tc>
          <w:tcPr>
            <w:tcW w:w="1080" w:type="dxa"/>
            <w:vAlign w:val="center"/>
          </w:tcPr>
          <w:p w14:paraId="2D5615D6" w14:textId="77777777" w:rsidR="00433DD5" w:rsidRPr="00322F64" w:rsidRDefault="00433DD5" w:rsidP="00E47CEC">
            <w:pPr>
              <w:widowControl w:val="0"/>
              <w:autoSpaceDE w:val="0"/>
              <w:autoSpaceDN w:val="0"/>
              <w:ind w:left="135" w:right="110" w:firstLine="0"/>
              <w:jc w:val="center"/>
              <w:rPr>
                <w:rFonts w:eastAsia="Calibri" w:cs="Calibri"/>
                <w:b/>
                <w:lang w:bidi="ar-SA"/>
              </w:rPr>
            </w:pPr>
            <w:r w:rsidRPr="00322F64">
              <w:rPr>
                <w:rFonts w:eastAsia="Calibri" w:cs="Calibri"/>
                <w:b/>
                <w:lang w:bidi="ar-SA"/>
              </w:rPr>
              <w:t>EAC324</w:t>
            </w:r>
          </w:p>
        </w:tc>
        <w:tc>
          <w:tcPr>
            <w:tcW w:w="810" w:type="dxa"/>
            <w:vAlign w:val="center"/>
          </w:tcPr>
          <w:p w14:paraId="5A907354"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2A54D61"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EAC321</w:t>
            </w:r>
          </w:p>
        </w:tc>
        <w:tc>
          <w:tcPr>
            <w:tcW w:w="1166" w:type="dxa"/>
            <w:vAlign w:val="center"/>
          </w:tcPr>
          <w:p w14:paraId="4A9689B5" w14:textId="77777777" w:rsidR="00433DD5" w:rsidRPr="00322F64" w:rsidRDefault="00433DD5" w:rsidP="00E47CEC">
            <w:pPr>
              <w:widowControl w:val="0"/>
              <w:autoSpaceDE w:val="0"/>
              <w:autoSpaceDN w:val="0"/>
              <w:ind w:left="189" w:right="141" w:firstLine="0"/>
              <w:jc w:val="center"/>
              <w:rPr>
                <w:rFonts w:eastAsia="Calibri" w:cs="Calibri"/>
                <w:b/>
                <w:lang w:bidi="ar-SA"/>
              </w:rPr>
            </w:pPr>
            <w:r w:rsidRPr="00322F64">
              <w:rPr>
                <w:rFonts w:eastAsia="Calibri" w:cs="Calibri"/>
                <w:b/>
                <w:lang w:bidi="ar-SA"/>
              </w:rPr>
              <w:t>EAC323</w:t>
            </w:r>
          </w:p>
        </w:tc>
        <w:tc>
          <w:tcPr>
            <w:tcW w:w="1174" w:type="dxa"/>
            <w:gridSpan w:val="2"/>
            <w:vAlign w:val="center"/>
          </w:tcPr>
          <w:p w14:paraId="0C2DCE2E"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EAC319</w:t>
            </w:r>
          </w:p>
        </w:tc>
        <w:tc>
          <w:tcPr>
            <w:tcW w:w="998" w:type="dxa"/>
            <w:vAlign w:val="center"/>
          </w:tcPr>
          <w:p w14:paraId="544B83FD"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5DE87F9D" w14:textId="77777777" w:rsidTr="00A0575D">
        <w:trPr>
          <w:trHeight w:val="288"/>
        </w:trPr>
        <w:tc>
          <w:tcPr>
            <w:tcW w:w="1166" w:type="dxa"/>
            <w:vAlign w:val="center"/>
          </w:tcPr>
          <w:p w14:paraId="3541DEB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3B0B0D8B"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EAC260</w:t>
            </w:r>
          </w:p>
        </w:tc>
        <w:tc>
          <w:tcPr>
            <w:tcW w:w="1171" w:type="dxa"/>
            <w:gridSpan w:val="2"/>
            <w:vAlign w:val="center"/>
          </w:tcPr>
          <w:p w14:paraId="32136444" w14:textId="77777777"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EAC266</w:t>
            </w:r>
          </w:p>
        </w:tc>
        <w:tc>
          <w:tcPr>
            <w:tcW w:w="1080" w:type="dxa"/>
            <w:vAlign w:val="center"/>
          </w:tcPr>
          <w:p w14:paraId="2CFA4538" w14:textId="77777777" w:rsidR="00433DD5" w:rsidRPr="00322F64" w:rsidRDefault="00433DD5" w:rsidP="00E47CEC">
            <w:pPr>
              <w:widowControl w:val="0"/>
              <w:autoSpaceDE w:val="0"/>
              <w:autoSpaceDN w:val="0"/>
              <w:ind w:left="154" w:right="109" w:firstLine="0"/>
              <w:jc w:val="center"/>
              <w:rPr>
                <w:rFonts w:eastAsia="Calibri" w:cs="Calibri"/>
                <w:b/>
                <w:lang w:bidi="ar-SA"/>
              </w:rPr>
            </w:pPr>
            <w:r w:rsidRPr="00322F64">
              <w:rPr>
                <w:rFonts w:eastAsia="Calibri" w:cs="Calibri"/>
                <w:b/>
                <w:lang w:bidi="ar-SA"/>
              </w:rPr>
              <w:t>EAC331</w:t>
            </w:r>
          </w:p>
        </w:tc>
        <w:tc>
          <w:tcPr>
            <w:tcW w:w="810" w:type="dxa"/>
            <w:vAlign w:val="center"/>
          </w:tcPr>
          <w:p w14:paraId="183E37E2"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25F297F8"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EAC221</w:t>
            </w:r>
          </w:p>
        </w:tc>
        <w:tc>
          <w:tcPr>
            <w:tcW w:w="1166" w:type="dxa"/>
            <w:vAlign w:val="center"/>
          </w:tcPr>
          <w:p w14:paraId="66BCC7C7" w14:textId="5CE35ABB" w:rsidR="00433DD5" w:rsidRPr="00322F64" w:rsidRDefault="004D6656" w:rsidP="00E47CEC">
            <w:pPr>
              <w:widowControl w:val="0"/>
              <w:autoSpaceDE w:val="0"/>
              <w:autoSpaceDN w:val="0"/>
              <w:ind w:left="156" w:right="141" w:firstLine="0"/>
              <w:jc w:val="center"/>
              <w:rPr>
                <w:rFonts w:eastAsia="Calibri" w:cs="Calibri"/>
                <w:b/>
                <w:lang w:bidi="ar-SA"/>
              </w:rPr>
            </w:pPr>
            <w:r>
              <w:rPr>
                <w:rFonts w:eastAsia="Calibri" w:cs="Calibri"/>
                <w:b/>
                <w:lang w:bidi="ar-SA"/>
              </w:rPr>
              <w:t>EAC342</w:t>
            </w:r>
          </w:p>
        </w:tc>
        <w:tc>
          <w:tcPr>
            <w:tcW w:w="1174" w:type="dxa"/>
            <w:gridSpan w:val="2"/>
            <w:vAlign w:val="center"/>
          </w:tcPr>
          <w:p w14:paraId="73491074" w14:textId="77777777" w:rsidR="00433DD5" w:rsidRPr="00322F64" w:rsidRDefault="00433DD5" w:rsidP="00E47CEC">
            <w:pPr>
              <w:widowControl w:val="0"/>
              <w:autoSpaceDE w:val="0"/>
              <w:autoSpaceDN w:val="0"/>
              <w:ind w:left="142" w:right="175" w:firstLine="0"/>
              <w:jc w:val="center"/>
              <w:rPr>
                <w:rFonts w:eastAsia="Calibri" w:cs="Calibri"/>
                <w:b/>
                <w:lang w:bidi="ar-SA"/>
              </w:rPr>
            </w:pPr>
            <w:r w:rsidRPr="00322F64">
              <w:rPr>
                <w:rFonts w:eastAsia="Calibri" w:cs="Calibri"/>
                <w:b/>
                <w:lang w:bidi="ar-SA"/>
              </w:rPr>
              <w:t>X</w:t>
            </w:r>
          </w:p>
        </w:tc>
        <w:tc>
          <w:tcPr>
            <w:tcW w:w="998" w:type="dxa"/>
            <w:vAlign w:val="center"/>
          </w:tcPr>
          <w:p w14:paraId="5509394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36603CC7" w14:textId="77777777" w:rsidTr="00A0575D">
        <w:trPr>
          <w:trHeight w:val="288"/>
        </w:trPr>
        <w:tc>
          <w:tcPr>
            <w:tcW w:w="1166" w:type="dxa"/>
            <w:vAlign w:val="center"/>
          </w:tcPr>
          <w:p w14:paraId="3B7483CD"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7FF11A2C"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EAC281</w:t>
            </w:r>
          </w:p>
        </w:tc>
        <w:tc>
          <w:tcPr>
            <w:tcW w:w="1171" w:type="dxa"/>
            <w:gridSpan w:val="2"/>
            <w:vAlign w:val="center"/>
          </w:tcPr>
          <w:p w14:paraId="5F860DDB" w14:textId="77777777"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EAC282</w:t>
            </w:r>
          </w:p>
        </w:tc>
        <w:tc>
          <w:tcPr>
            <w:tcW w:w="1080" w:type="dxa"/>
            <w:vAlign w:val="center"/>
          </w:tcPr>
          <w:p w14:paraId="34CE7EC6"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EAC316</w:t>
            </w:r>
          </w:p>
        </w:tc>
        <w:tc>
          <w:tcPr>
            <w:tcW w:w="810" w:type="dxa"/>
            <w:vAlign w:val="center"/>
          </w:tcPr>
          <w:p w14:paraId="70E24133"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EC4879"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EAC211</w:t>
            </w:r>
          </w:p>
        </w:tc>
        <w:tc>
          <w:tcPr>
            <w:tcW w:w="1166" w:type="dxa"/>
            <w:vAlign w:val="center"/>
          </w:tcPr>
          <w:p w14:paraId="2DA5290B" w14:textId="77777777"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EAC317</w:t>
            </w:r>
          </w:p>
        </w:tc>
        <w:tc>
          <w:tcPr>
            <w:tcW w:w="1174" w:type="dxa"/>
            <w:gridSpan w:val="2"/>
            <w:vAlign w:val="center"/>
          </w:tcPr>
          <w:p w14:paraId="342451BB"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X</w:t>
            </w:r>
          </w:p>
        </w:tc>
        <w:tc>
          <w:tcPr>
            <w:tcW w:w="998" w:type="dxa"/>
            <w:vAlign w:val="center"/>
          </w:tcPr>
          <w:p w14:paraId="7060386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433DD5" w:rsidRPr="00322F64" w14:paraId="4045709F" w14:textId="77777777" w:rsidTr="00A0575D">
        <w:trPr>
          <w:trHeight w:val="288"/>
        </w:trPr>
        <w:tc>
          <w:tcPr>
            <w:tcW w:w="1166" w:type="dxa"/>
            <w:vAlign w:val="center"/>
          </w:tcPr>
          <w:p w14:paraId="2508803A"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522BF40E"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X</w:t>
            </w:r>
          </w:p>
        </w:tc>
        <w:tc>
          <w:tcPr>
            <w:tcW w:w="2251" w:type="dxa"/>
            <w:gridSpan w:val="3"/>
            <w:vAlign w:val="center"/>
          </w:tcPr>
          <w:p w14:paraId="2D69FA2A" w14:textId="1A7E20A5"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(-------EAC206-------)</w:t>
            </w:r>
          </w:p>
        </w:tc>
        <w:tc>
          <w:tcPr>
            <w:tcW w:w="810" w:type="dxa"/>
            <w:vAlign w:val="center"/>
          </w:tcPr>
          <w:p w14:paraId="55AEEC4E"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AC5E61"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EAC205</w:t>
            </w:r>
          </w:p>
        </w:tc>
        <w:tc>
          <w:tcPr>
            <w:tcW w:w="2340" w:type="dxa"/>
            <w:gridSpan w:val="3"/>
            <w:vAlign w:val="center"/>
          </w:tcPr>
          <w:p w14:paraId="2E5179E4" w14:textId="2C34423A"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(------EAC207------)</w:t>
            </w:r>
          </w:p>
        </w:tc>
        <w:tc>
          <w:tcPr>
            <w:tcW w:w="998" w:type="dxa"/>
            <w:vAlign w:val="center"/>
          </w:tcPr>
          <w:p w14:paraId="06BDF3FA"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4A422FD8" w14:textId="77777777" w:rsidTr="00A0575D">
        <w:trPr>
          <w:trHeight w:val="288"/>
        </w:trPr>
        <w:tc>
          <w:tcPr>
            <w:tcW w:w="1166" w:type="dxa"/>
            <w:vAlign w:val="center"/>
          </w:tcPr>
          <w:p w14:paraId="42FE6372"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3439E488" w14:textId="33CEB56B"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EAC113</w:t>
            </w:r>
          </w:p>
        </w:tc>
        <w:tc>
          <w:tcPr>
            <w:tcW w:w="1171" w:type="dxa"/>
            <w:gridSpan w:val="2"/>
            <w:vAlign w:val="center"/>
          </w:tcPr>
          <w:p w14:paraId="2C010043" w14:textId="77777777"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EAC116</w:t>
            </w:r>
          </w:p>
        </w:tc>
        <w:tc>
          <w:tcPr>
            <w:tcW w:w="1080" w:type="dxa"/>
            <w:vAlign w:val="center"/>
          </w:tcPr>
          <w:p w14:paraId="3D73CF6D"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EAC134</w:t>
            </w:r>
          </w:p>
        </w:tc>
        <w:tc>
          <w:tcPr>
            <w:tcW w:w="810" w:type="dxa"/>
            <w:vAlign w:val="center"/>
          </w:tcPr>
          <w:p w14:paraId="1EE94E35"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76A1746"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EAC138</w:t>
            </w:r>
          </w:p>
        </w:tc>
        <w:tc>
          <w:tcPr>
            <w:tcW w:w="1166" w:type="dxa"/>
            <w:vAlign w:val="center"/>
          </w:tcPr>
          <w:p w14:paraId="3C0BD855" w14:textId="77777777" w:rsidR="00433DD5" w:rsidRPr="00322F64" w:rsidRDefault="00433DD5" w:rsidP="00E47CEC">
            <w:pPr>
              <w:widowControl w:val="0"/>
              <w:autoSpaceDE w:val="0"/>
              <w:autoSpaceDN w:val="0"/>
              <w:ind w:left="189" w:right="141" w:firstLine="0"/>
              <w:jc w:val="center"/>
              <w:rPr>
                <w:rFonts w:eastAsia="Calibri" w:cs="Calibri"/>
                <w:b/>
                <w:lang w:bidi="ar-SA"/>
              </w:rPr>
            </w:pPr>
            <w:r w:rsidRPr="00322F64">
              <w:rPr>
                <w:rFonts w:eastAsia="Calibri" w:cs="Calibri"/>
                <w:b/>
                <w:lang w:bidi="ar-SA"/>
              </w:rPr>
              <w:t>EAC136</w:t>
            </w:r>
          </w:p>
        </w:tc>
        <w:tc>
          <w:tcPr>
            <w:tcW w:w="1174" w:type="dxa"/>
            <w:gridSpan w:val="2"/>
            <w:vAlign w:val="center"/>
          </w:tcPr>
          <w:p w14:paraId="2D77111E"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EAC155</w:t>
            </w:r>
          </w:p>
        </w:tc>
        <w:tc>
          <w:tcPr>
            <w:tcW w:w="998" w:type="dxa"/>
            <w:vAlign w:val="center"/>
          </w:tcPr>
          <w:p w14:paraId="4BD87660"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B624C3" w:rsidRPr="00322F64" w14:paraId="4017075A" w14:textId="77777777" w:rsidTr="00A0575D">
        <w:trPr>
          <w:trHeight w:val="288"/>
        </w:trPr>
        <w:tc>
          <w:tcPr>
            <w:tcW w:w="1166" w:type="dxa"/>
            <w:vAlign w:val="center"/>
          </w:tcPr>
          <w:p w14:paraId="68324BAE"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3513" w:type="dxa"/>
            <w:gridSpan w:val="4"/>
            <w:vAlign w:val="center"/>
          </w:tcPr>
          <w:p w14:paraId="6C8E46B9" w14:textId="76DE2957" w:rsidR="00433DD5" w:rsidRPr="00A0575D" w:rsidRDefault="00A0575D" w:rsidP="00A0575D">
            <w:pPr>
              <w:rPr>
                <w:rFonts w:eastAsia="Calibri"/>
                <w:b/>
              </w:rPr>
            </w:pPr>
            <w:r w:rsidRPr="00A0575D">
              <w:rPr>
                <w:rFonts w:eastAsia="Calibri"/>
                <w:b/>
              </w:rPr>
              <w:t>(-</w:t>
            </w:r>
            <w:r w:rsidR="00433DD5" w:rsidRPr="00A0575D">
              <w:rPr>
                <w:rFonts w:eastAsia="Calibri"/>
                <w:b/>
              </w:rPr>
              <w:t>---------------EAC150-------------</w:t>
            </w:r>
            <w:r w:rsidR="00B624C3" w:rsidRPr="00A0575D">
              <w:rPr>
                <w:rFonts w:eastAsia="Calibri"/>
                <w:b/>
              </w:rPr>
              <w:t>-</w:t>
            </w:r>
            <w:r w:rsidR="00433DD5" w:rsidRPr="00A0575D">
              <w:rPr>
                <w:rFonts w:eastAsia="Calibri"/>
                <w:b/>
              </w:rPr>
              <w:t>-)</w:t>
            </w:r>
          </w:p>
        </w:tc>
        <w:tc>
          <w:tcPr>
            <w:tcW w:w="810" w:type="dxa"/>
            <w:vAlign w:val="center"/>
          </w:tcPr>
          <w:p w14:paraId="293C125B"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098FD50" w14:textId="154DFF71"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EAC142</w:t>
            </w:r>
          </w:p>
        </w:tc>
        <w:tc>
          <w:tcPr>
            <w:tcW w:w="1166" w:type="dxa"/>
            <w:vAlign w:val="center"/>
          </w:tcPr>
          <w:p w14:paraId="083A87C9" w14:textId="77777777"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EAC212</w:t>
            </w:r>
          </w:p>
        </w:tc>
        <w:tc>
          <w:tcPr>
            <w:tcW w:w="1174" w:type="dxa"/>
            <w:gridSpan w:val="2"/>
            <w:vAlign w:val="center"/>
          </w:tcPr>
          <w:p w14:paraId="4877D375" w14:textId="0693AA94"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EAC352</w:t>
            </w:r>
          </w:p>
        </w:tc>
        <w:tc>
          <w:tcPr>
            <w:tcW w:w="998" w:type="dxa"/>
            <w:vAlign w:val="center"/>
          </w:tcPr>
          <w:p w14:paraId="37F7FFA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DC77FE" w:rsidRPr="00BB1C94" w14:paraId="1BB466CA" w14:textId="77777777" w:rsidTr="00824134">
        <w:trPr>
          <w:trHeight w:val="288"/>
        </w:trPr>
        <w:tc>
          <w:tcPr>
            <w:tcW w:w="1166" w:type="dxa"/>
            <w:vAlign w:val="center"/>
          </w:tcPr>
          <w:p w14:paraId="37E0A899" w14:textId="77777777" w:rsidR="00DC77FE" w:rsidRPr="00322F64" w:rsidRDefault="00DC77FE" w:rsidP="00DC77FE">
            <w:pPr>
              <w:widowControl w:val="0"/>
              <w:autoSpaceDE w:val="0"/>
              <w:autoSpaceDN w:val="0"/>
              <w:ind w:firstLine="0"/>
              <w:jc w:val="center"/>
              <w:rPr>
                <w:rFonts w:ascii="Arial" w:eastAsia="Arial" w:hAnsi="Arial" w:cs="Arial"/>
                <w:lang w:bidi="ar-SA"/>
              </w:rPr>
            </w:pPr>
          </w:p>
        </w:tc>
        <w:tc>
          <w:tcPr>
            <w:tcW w:w="3513" w:type="dxa"/>
            <w:gridSpan w:val="4"/>
            <w:vAlign w:val="center"/>
          </w:tcPr>
          <w:p w14:paraId="5774720A" w14:textId="1FDE5274" w:rsidR="00DC77FE" w:rsidRPr="000F6CAA" w:rsidRDefault="00DC77FE" w:rsidP="00DC77FE">
            <w:pPr>
              <w:ind w:firstLine="0"/>
              <w:jc w:val="center"/>
              <w:rPr>
                <w:rFonts w:eastAsia="Calibri"/>
                <w:b/>
              </w:rPr>
            </w:pPr>
            <w:r>
              <w:rPr>
                <w:rFonts w:eastAsia="Calibri"/>
                <w:b/>
              </w:rPr>
              <w:t xml:space="preserve">   (.………..…...EAC902……………......)</w:t>
            </w:r>
          </w:p>
        </w:tc>
        <w:tc>
          <w:tcPr>
            <w:tcW w:w="810" w:type="dxa"/>
            <w:vAlign w:val="center"/>
          </w:tcPr>
          <w:p w14:paraId="2947C426" w14:textId="32180BC9" w:rsidR="00DC77FE" w:rsidRPr="00322F64" w:rsidRDefault="00DC77FE" w:rsidP="00DC77FE">
            <w:pPr>
              <w:widowControl w:val="0"/>
              <w:autoSpaceDE w:val="0"/>
              <w:autoSpaceDN w:val="0"/>
              <w:ind w:right="27" w:firstLine="0"/>
              <w:jc w:val="center"/>
              <w:rPr>
                <w:rFonts w:eastAsia="Calibri" w:cs="Calibri"/>
                <w:b/>
                <w:lang w:bidi="ar-SA"/>
              </w:rPr>
            </w:pPr>
            <w:r>
              <w:rPr>
                <w:rFonts w:eastAsia="Calibri" w:cs="Calibri"/>
                <w:b/>
                <w:lang w:bidi="ar-SA"/>
              </w:rPr>
              <w:t>X</w:t>
            </w:r>
          </w:p>
        </w:tc>
        <w:tc>
          <w:tcPr>
            <w:tcW w:w="2280" w:type="dxa"/>
            <w:gridSpan w:val="3"/>
            <w:vAlign w:val="center"/>
          </w:tcPr>
          <w:p w14:paraId="3C16C434" w14:textId="0F2098EE" w:rsidR="00DC77FE" w:rsidRDefault="00DC77FE" w:rsidP="00DC77FE">
            <w:pPr>
              <w:widowControl w:val="0"/>
              <w:autoSpaceDE w:val="0"/>
              <w:autoSpaceDN w:val="0"/>
              <w:ind w:left="142" w:right="176" w:firstLine="0"/>
              <w:jc w:val="center"/>
              <w:rPr>
                <w:rFonts w:eastAsia="Calibri" w:cs="Calibri"/>
                <w:b/>
                <w:lang w:bidi="ar-SA"/>
              </w:rPr>
            </w:pPr>
            <w:r>
              <w:rPr>
                <w:rFonts w:eastAsia="Calibri" w:cs="Calibri"/>
                <w:b/>
                <w:lang w:bidi="ar-SA"/>
              </w:rPr>
              <w:t>(EAC902 Continued</w:t>
            </w:r>
            <w:r w:rsidR="00A82079">
              <w:rPr>
                <w:rFonts w:eastAsia="Calibri" w:cs="Calibri"/>
                <w:b/>
                <w:lang w:bidi="ar-SA"/>
              </w:rPr>
              <w:t>)</w:t>
            </w:r>
          </w:p>
        </w:tc>
        <w:tc>
          <w:tcPr>
            <w:tcW w:w="1140" w:type="dxa"/>
            <w:vAlign w:val="center"/>
          </w:tcPr>
          <w:p w14:paraId="413CA977" w14:textId="70979C74" w:rsidR="00DC77FE" w:rsidRDefault="00CD3B35" w:rsidP="00DC77FE">
            <w:pPr>
              <w:widowControl w:val="0"/>
              <w:autoSpaceDE w:val="0"/>
              <w:autoSpaceDN w:val="0"/>
              <w:ind w:left="142" w:right="176" w:firstLine="0"/>
              <w:jc w:val="center"/>
              <w:rPr>
                <w:rFonts w:eastAsia="Calibri" w:cs="Calibri"/>
                <w:b/>
                <w:lang w:bidi="ar-SA"/>
              </w:rPr>
            </w:pPr>
            <w:r>
              <w:rPr>
                <w:rFonts w:eastAsia="Calibri" w:cs="Calibri"/>
                <w:b/>
                <w:lang w:bidi="ar-SA"/>
              </w:rPr>
              <w:t>X</w:t>
            </w:r>
          </w:p>
        </w:tc>
        <w:tc>
          <w:tcPr>
            <w:tcW w:w="998" w:type="dxa"/>
            <w:vAlign w:val="center"/>
          </w:tcPr>
          <w:p w14:paraId="4F3E14E5" w14:textId="77777777" w:rsidR="00DC77FE" w:rsidRPr="00BB1C94" w:rsidRDefault="00DC77FE" w:rsidP="00DC77FE">
            <w:pPr>
              <w:widowControl w:val="0"/>
              <w:autoSpaceDE w:val="0"/>
              <w:autoSpaceDN w:val="0"/>
              <w:ind w:firstLine="0"/>
              <w:jc w:val="center"/>
              <w:rPr>
                <w:rFonts w:ascii="Arial" w:eastAsia="Arial" w:hAnsi="Arial" w:cs="Arial"/>
                <w:lang w:bidi="ar-SA"/>
              </w:rPr>
            </w:pPr>
          </w:p>
        </w:tc>
      </w:tr>
      <w:tr w:rsidR="00DC77FE" w:rsidRPr="00BB1C94" w14:paraId="58B0C22E" w14:textId="77777777" w:rsidTr="00824134">
        <w:trPr>
          <w:trHeight w:val="288"/>
        </w:trPr>
        <w:tc>
          <w:tcPr>
            <w:tcW w:w="1166" w:type="dxa"/>
            <w:vAlign w:val="center"/>
          </w:tcPr>
          <w:p w14:paraId="4E81DA31" w14:textId="77777777" w:rsidR="00DC77FE" w:rsidRPr="00322F64" w:rsidRDefault="00DC77FE" w:rsidP="00DC77FE">
            <w:pPr>
              <w:widowControl w:val="0"/>
              <w:autoSpaceDE w:val="0"/>
              <w:autoSpaceDN w:val="0"/>
              <w:ind w:firstLine="0"/>
              <w:jc w:val="center"/>
              <w:rPr>
                <w:rFonts w:ascii="Arial" w:eastAsia="Arial" w:hAnsi="Arial" w:cs="Arial"/>
                <w:lang w:bidi="ar-SA"/>
              </w:rPr>
            </w:pPr>
          </w:p>
        </w:tc>
        <w:tc>
          <w:tcPr>
            <w:tcW w:w="1756" w:type="dxa"/>
            <w:gridSpan w:val="2"/>
            <w:vAlign w:val="center"/>
          </w:tcPr>
          <w:p w14:paraId="7A19DB2A" w14:textId="2DAC556F" w:rsidR="00DC77FE" w:rsidRPr="00A0575D" w:rsidRDefault="00DC77FE" w:rsidP="00DC77FE">
            <w:pPr>
              <w:ind w:firstLine="0"/>
              <w:rPr>
                <w:rFonts w:eastAsia="Calibri"/>
                <w:b/>
              </w:rPr>
            </w:pPr>
          </w:p>
        </w:tc>
        <w:tc>
          <w:tcPr>
            <w:tcW w:w="1757" w:type="dxa"/>
            <w:gridSpan w:val="2"/>
            <w:vAlign w:val="center"/>
          </w:tcPr>
          <w:p w14:paraId="639DF767" w14:textId="79F45AAF" w:rsidR="00DC77FE" w:rsidRPr="00A0575D" w:rsidRDefault="00DC77FE" w:rsidP="00DC77FE">
            <w:pPr>
              <w:ind w:firstLine="0"/>
              <w:jc w:val="center"/>
              <w:rPr>
                <w:rFonts w:eastAsia="Calibri"/>
                <w:b/>
              </w:rPr>
            </w:pPr>
          </w:p>
        </w:tc>
        <w:tc>
          <w:tcPr>
            <w:tcW w:w="810" w:type="dxa"/>
            <w:vAlign w:val="center"/>
          </w:tcPr>
          <w:p w14:paraId="3E291C62" w14:textId="322CC0FC" w:rsidR="00DC77FE" w:rsidRPr="00322F64" w:rsidRDefault="00DC77FE" w:rsidP="00DC77FE">
            <w:pPr>
              <w:widowControl w:val="0"/>
              <w:autoSpaceDE w:val="0"/>
              <w:autoSpaceDN w:val="0"/>
              <w:ind w:right="27" w:firstLine="0"/>
              <w:jc w:val="center"/>
              <w:rPr>
                <w:rFonts w:eastAsia="Calibri" w:cs="Calibri"/>
                <w:b/>
                <w:lang w:bidi="ar-SA"/>
              </w:rPr>
            </w:pPr>
          </w:p>
        </w:tc>
        <w:tc>
          <w:tcPr>
            <w:tcW w:w="3420" w:type="dxa"/>
            <w:gridSpan w:val="4"/>
            <w:vAlign w:val="center"/>
          </w:tcPr>
          <w:p w14:paraId="4A32C001" w14:textId="0C8AD18D" w:rsidR="00DC77FE" w:rsidRPr="00BB1C94" w:rsidRDefault="00DC77FE" w:rsidP="00DC77FE">
            <w:pPr>
              <w:widowControl w:val="0"/>
              <w:autoSpaceDE w:val="0"/>
              <w:autoSpaceDN w:val="0"/>
              <w:ind w:left="142" w:right="176" w:firstLine="0"/>
              <w:jc w:val="center"/>
              <w:rPr>
                <w:rFonts w:eastAsia="Calibri" w:cs="Calibri"/>
                <w:b/>
                <w:lang w:bidi="ar-SA"/>
              </w:rPr>
            </w:pPr>
          </w:p>
        </w:tc>
        <w:tc>
          <w:tcPr>
            <w:tcW w:w="998" w:type="dxa"/>
            <w:vAlign w:val="center"/>
          </w:tcPr>
          <w:p w14:paraId="17FCCF7E" w14:textId="77777777" w:rsidR="00DC77FE" w:rsidRPr="00BB1C94" w:rsidRDefault="00DC77FE" w:rsidP="00DC77FE">
            <w:pPr>
              <w:widowControl w:val="0"/>
              <w:autoSpaceDE w:val="0"/>
              <w:autoSpaceDN w:val="0"/>
              <w:ind w:firstLine="0"/>
              <w:jc w:val="center"/>
              <w:rPr>
                <w:rFonts w:ascii="Arial" w:eastAsia="Arial" w:hAnsi="Arial" w:cs="Arial"/>
                <w:lang w:bidi="ar-SA"/>
              </w:rPr>
            </w:pPr>
          </w:p>
        </w:tc>
      </w:tr>
    </w:tbl>
    <w:p w14:paraId="5D9A60F9" w14:textId="77777777" w:rsidR="004B685E" w:rsidRDefault="004B685E"/>
    <w:p w14:paraId="0BE98FBA" w14:textId="77777777" w:rsidR="00433DD5" w:rsidRPr="00042D9E" w:rsidRDefault="00433DD5" w:rsidP="00042D9E">
      <w:pPr>
        <w:jc w:val="center"/>
        <w:rPr>
          <w:rFonts w:ascii="Arial" w:hAnsi="Arial"/>
          <w:sz w:val="32"/>
          <w:szCs w:val="32"/>
        </w:rPr>
      </w:pPr>
    </w:p>
    <w:tbl>
      <w:tblPr>
        <w:tblpPr w:leftFromText="180" w:rightFromText="180" w:vertAnchor="text" w:horzAnchor="margin" w:tblpXSpec="center" w:tblpY="91"/>
        <w:tblOverlap w:val="never"/>
        <w:tblW w:w="9907" w:type="dxa"/>
        <w:tblLayout w:type="fixed"/>
        <w:tblCellMar>
          <w:left w:w="30" w:type="dxa"/>
          <w:right w:w="30" w:type="dxa"/>
        </w:tblCellMar>
        <w:tblLook w:val="0000" w:firstRow="0" w:lastRow="0" w:firstColumn="0" w:lastColumn="0" w:noHBand="0" w:noVBand="0"/>
      </w:tblPr>
      <w:tblGrid>
        <w:gridCol w:w="1289"/>
        <w:gridCol w:w="1175"/>
        <w:gridCol w:w="1176"/>
        <w:gridCol w:w="1048"/>
        <w:gridCol w:w="777"/>
        <w:gridCol w:w="1154"/>
        <w:gridCol w:w="1087"/>
        <w:gridCol w:w="15"/>
        <w:gridCol w:w="1102"/>
        <w:gridCol w:w="1071"/>
        <w:gridCol w:w="13"/>
      </w:tblGrid>
      <w:tr w:rsidR="00E838B5" w:rsidRPr="009C2718" w14:paraId="5A7CCAE3" w14:textId="77777777" w:rsidTr="00A10256">
        <w:trPr>
          <w:gridAfter w:val="1"/>
          <w:wAfter w:w="13" w:type="dxa"/>
          <w:trHeight w:val="130"/>
        </w:trPr>
        <w:tc>
          <w:tcPr>
            <w:tcW w:w="9894" w:type="dxa"/>
            <w:gridSpan w:val="10"/>
            <w:shd w:val="clear" w:color="auto" w:fill="000000" w:themeFill="text1"/>
            <w:vAlign w:val="center"/>
          </w:tcPr>
          <w:p w14:paraId="1312FCE6" w14:textId="77777777" w:rsidR="00E838B5" w:rsidRPr="009C2718" w:rsidRDefault="00E838B5" w:rsidP="00042D9E">
            <w:pPr>
              <w:autoSpaceDE w:val="0"/>
              <w:autoSpaceDN w:val="0"/>
              <w:adjustRightInd w:val="0"/>
              <w:jc w:val="center"/>
              <w:rPr>
                <w:rFonts w:cs="Calibri"/>
              </w:rPr>
            </w:pPr>
          </w:p>
        </w:tc>
      </w:tr>
      <w:tr w:rsidR="00E838B5" w:rsidRPr="009C2718" w14:paraId="52BCC72E" w14:textId="77777777" w:rsidTr="00A10256">
        <w:trPr>
          <w:trHeight w:val="362"/>
        </w:trPr>
        <w:tc>
          <w:tcPr>
            <w:tcW w:w="9907" w:type="dxa"/>
            <w:gridSpan w:val="11"/>
            <w:shd w:val="clear" w:color="auto" w:fill="C2D69B" w:themeFill="accent3" w:themeFillTint="99"/>
            <w:vAlign w:val="center"/>
          </w:tcPr>
          <w:p w14:paraId="00803D50" w14:textId="4A646AA0" w:rsidR="00E838B5" w:rsidRPr="009C2718" w:rsidRDefault="00E838B5" w:rsidP="00042D9E">
            <w:pPr>
              <w:autoSpaceDE w:val="0"/>
              <w:autoSpaceDN w:val="0"/>
              <w:adjustRightInd w:val="0"/>
              <w:jc w:val="center"/>
              <w:rPr>
                <w:rFonts w:cs="Calibri"/>
              </w:rPr>
            </w:pPr>
            <w:r w:rsidRPr="2606DAFA">
              <w:rPr>
                <w:rFonts w:ascii="Arial Black" w:hAnsi="Arial Black" w:cs="Arial Black"/>
              </w:rPr>
              <w:t xml:space="preserve">COLLEGE OF </w:t>
            </w:r>
            <w:r w:rsidR="00C5340D">
              <w:rPr>
                <w:rFonts w:ascii="Arial Black" w:hAnsi="Arial Black" w:cs="Arial Black"/>
              </w:rPr>
              <w:t>GENERAL STUDIES</w:t>
            </w:r>
          </w:p>
        </w:tc>
      </w:tr>
      <w:tr w:rsidR="00E838B5" w:rsidRPr="009C2718" w14:paraId="1237C874" w14:textId="77777777" w:rsidTr="00A10256">
        <w:trPr>
          <w:trHeight w:val="290"/>
        </w:trPr>
        <w:tc>
          <w:tcPr>
            <w:tcW w:w="1289" w:type="dxa"/>
            <w:shd w:val="clear" w:color="auto" w:fill="auto"/>
            <w:vAlign w:val="center"/>
          </w:tcPr>
          <w:p w14:paraId="2F48F07A" w14:textId="271C204D" w:rsidR="00E838B5" w:rsidRPr="009C2718" w:rsidRDefault="00E838B5" w:rsidP="00042D9E">
            <w:pPr>
              <w:autoSpaceDE w:val="0"/>
              <w:autoSpaceDN w:val="0"/>
              <w:adjustRightInd w:val="0"/>
              <w:ind w:firstLine="0"/>
              <w:jc w:val="center"/>
              <w:rPr>
                <w:rFonts w:cs="Calibri"/>
                <w:b/>
                <w:bCs/>
              </w:rPr>
            </w:pPr>
            <w:r w:rsidRPr="2606DAFA">
              <w:rPr>
                <w:rFonts w:cs="Calibri"/>
                <w:b/>
                <w:bCs/>
              </w:rPr>
              <w:t>Opening</w:t>
            </w:r>
          </w:p>
        </w:tc>
        <w:tc>
          <w:tcPr>
            <w:tcW w:w="1175" w:type="dxa"/>
            <w:shd w:val="clear" w:color="auto" w:fill="auto"/>
            <w:vAlign w:val="center"/>
          </w:tcPr>
          <w:p w14:paraId="1E6F9A3B" w14:textId="4ED6B115" w:rsidR="00E838B5" w:rsidRPr="009C2718" w:rsidRDefault="00E838B5" w:rsidP="00042D9E">
            <w:pPr>
              <w:autoSpaceDE w:val="0"/>
              <w:autoSpaceDN w:val="0"/>
              <w:adjustRightInd w:val="0"/>
              <w:ind w:firstLine="0"/>
              <w:jc w:val="center"/>
              <w:rPr>
                <w:rFonts w:cs="Calibri"/>
                <w:b/>
                <w:bCs/>
              </w:rPr>
            </w:pPr>
            <w:r w:rsidRPr="2606DAFA">
              <w:rPr>
                <w:rFonts w:cs="Calibri"/>
                <w:b/>
                <w:bCs/>
              </w:rPr>
              <w:t>Period 1</w:t>
            </w:r>
          </w:p>
        </w:tc>
        <w:tc>
          <w:tcPr>
            <w:tcW w:w="1176" w:type="dxa"/>
            <w:shd w:val="clear" w:color="auto" w:fill="auto"/>
            <w:vAlign w:val="center"/>
          </w:tcPr>
          <w:p w14:paraId="58FB3856" w14:textId="220FD827" w:rsidR="00E838B5" w:rsidRPr="009C2718" w:rsidRDefault="00E838B5" w:rsidP="00042D9E">
            <w:pPr>
              <w:autoSpaceDE w:val="0"/>
              <w:autoSpaceDN w:val="0"/>
              <w:adjustRightInd w:val="0"/>
              <w:ind w:firstLine="0"/>
              <w:jc w:val="center"/>
              <w:rPr>
                <w:rFonts w:cs="Calibri"/>
                <w:b/>
                <w:bCs/>
              </w:rPr>
            </w:pPr>
            <w:r w:rsidRPr="2606DAFA">
              <w:rPr>
                <w:rFonts w:cs="Calibri"/>
                <w:b/>
                <w:bCs/>
              </w:rPr>
              <w:t>Period 2</w:t>
            </w:r>
          </w:p>
        </w:tc>
        <w:tc>
          <w:tcPr>
            <w:tcW w:w="1048" w:type="dxa"/>
            <w:shd w:val="clear" w:color="auto" w:fill="auto"/>
            <w:vAlign w:val="center"/>
          </w:tcPr>
          <w:p w14:paraId="63D4EF60" w14:textId="684ACDAE" w:rsidR="00E838B5" w:rsidRPr="009C2718" w:rsidRDefault="00E838B5" w:rsidP="00042D9E">
            <w:pPr>
              <w:autoSpaceDE w:val="0"/>
              <w:autoSpaceDN w:val="0"/>
              <w:adjustRightInd w:val="0"/>
              <w:ind w:firstLine="0"/>
              <w:jc w:val="center"/>
              <w:rPr>
                <w:rFonts w:cs="Calibri"/>
                <w:b/>
                <w:bCs/>
              </w:rPr>
            </w:pPr>
            <w:r w:rsidRPr="2606DAFA">
              <w:rPr>
                <w:rFonts w:cs="Calibri"/>
                <w:b/>
                <w:bCs/>
              </w:rPr>
              <w:t>Period 3</w:t>
            </w:r>
          </w:p>
        </w:tc>
        <w:tc>
          <w:tcPr>
            <w:tcW w:w="777" w:type="dxa"/>
            <w:shd w:val="clear" w:color="auto" w:fill="auto"/>
            <w:vAlign w:val="center"/>
          </w:tcPr>
          <w:p w14:paraId="69E7AB00" w14:textId="50379E5B" w:rsidR="00E838B5" w:rsidRPr="009C2718" w:rsidRDefault="00E838B5" w:rsidP="00042D9E">
            <w:pPr>
              <w:autoSpaceDE w:val="0"/>
              <w:autoSpaceDN w:val="0"/>
              <w:adjustRightInd w:val="0"/>
              <w:ind w:firstLine="0"/>
              <w:jc w:val="center"/>
              <w:rPr>
                <w:rFonts w:cs="Calibri"/>
                <w:b/>
                <w:bCs/>
              </w:rPr>
            </w:pPr>
            <w:r w:rsidRPr="2606DAFA">
              <w:rPr>
                <w:rFonts w:cs="Calibri"/>
                <w:b/>
                <w:bCs/>
              </w:rPr>
              <w:t>Lunch</w:t>
            </w:r>
          </w:p>
        </w:tc>
        <w:tc>
          <w:tcPr>
            <w:tcW w:w="1154" w:type="dxa"/>
            <w:shd w:val="clear" w:color="auto" w:fill="auto"/>
            <w:vAlign w:val="center"/>
          </w:tcPr>
          <w:p w14:paraId="1DECCDDD" w14:textId="0BB2F3F5" w:rsidR="00E838B5" w:rsidRPr="009C2718" w:rsidRDefault="00E838B5" w:rsidP="00042D9E">
            <w:pPr>
              <w:autoSpaceDE w:val="0"/>
              <w:autoSpaceDN w:val="0"/>
              <w:adjustRightInd w:val="0"/>
              <w:ind w:firstLine="0"/>
              <w:jc w:val="center"/>
              <w:rPr>
                <w:rFonts w:cs="Calibri"/>
                <w:b/>
                <w:bCs/>
              </w:rPr>
            </w:pPr>
            <w:r w:rsidRPr="2606DAFA">
              <w:rPr>
                <w:rFonts w:cs="Calibri"/>
                <w:b/>
                <w:bCs/>
              </w:rPr>
              <w:t>Period 4</w:t>
            </w:r>
          </w:p>
        </w:tc>
        <w:tc>
          <w:tcPr>
            <w:tcW w:w="1087" w:type="dxa"/>
            <w:shd w:val="clear" w:color="auto" w:fill="auto"/>
            <w:vAlign w:val="center"/>
          </w:tcPr>
          <w:p w14:paraId="0FAA4F07" w14:textId="381D2FBF" w:rsidR="00E838B5" w:rsidRPr="009C2718" w:rsidRDefault="00E838B5" w:rsidP="00042D9E">
            <w:pPr>
              <w:autoSpaceDE w:val="0"/>
              <w:autoSpaceDN w:val="0"/>
              <w:adjustRightInd w:val="0"/>
              <w:ind w:firstLine="0"/>
              <w:jc w:val="center"/>
              <w:rPr>
                <w:rFonts w:cs="Calibri"/>
                <w:b/>
                <w:bCs/>
              </w:rPr>
            </w:pPr>
            <w:r w:rsidRPr="2606DAFA">
              <w:rPr>
                <w:rFonts w:cs="Calibri"/>
                <w:b/>
                <w:bCs/>
              </w:rPr>
              <w:t>Period 5</w:t>
            </w:r>
          </w:p>
        </w:tc>
        <w:tc>
          <w:tcPr>
            <w:tcW w:w="1117" w:type="dxa"/>
            <w:gridSpan w:val="2"/>
            <w:shd w:val="clear" w:color="auto" w:fill="auto"/>
            <w:vAlign w:val="center"/>
          </w:tcPr>
          <w:p w14:paraId="767177A3" w14:textId="218A4AFA" w:rsidR="00E838B5" w:rsidRPr="009C2718" w:rsidRDefault="00E838B5" w:rsidP="00042D9E">
            <w:pPr>
              <w:autoSpaceDE w:val="0"/>
              <w:autoSpaceDN w:val="0"/>
              <w:adjustRightInd w:val="0"/>
              <w:ind w:firstLine="0"/>
              <w:jc w:val="center"/>
              <w:rPr>
                <w:rFonts w:cs="Calibri"/>
                <w:b/>
                <w:bCs/>
              </w:rPr>
            </w:pPr>
            <w:r w:rsidRPr="2606DAFA">
              <w:rPr>
                <w:rFonts w:cs="Calibri"/>
                <w:b/>
                <w:bCs/>
              </w:rPr>
              <w:t>Period 6</w:t>
            </w:r>
          </w:p>
        </w:tc>
        <w:tc>
          <w:tcPr>
            <w:tcW w:w="1084" w:type="dxa"/>
            <w:gridSpan w:val="2"/>
            <w:shd w:val="clear" w:color="auto" w:fill="auto"/>
            <w:vAlign w:val="center"/>
          </w:tcPr>
          <w:p w14:paraId="111FF647" w14:textId="16D4A2F4" w:rsidR="00E838B5" w:rsidRPr="009C2718" w:rsidRDefault="00E838B5" w:rsidP="00042D9E">
            <w:pPr>
              <w:autoSpaceDE w:val="0"/>
              <w:autoSpaceDN w:val="0"/>
              <w:adjustRightInd w:val="0"/>
              <w:ind w:firstLine="0"/>
              <w:jc w:val="center"/>
              <w:rPr>
                <w:rFonts w:cs="Calibri"/>
                <w:b/>
                <w:bCs/>
              </w:rPr>
            </w:pPr>
            <w:r w:rsidRPr="2606DAFA">
              <w:rPr>
                <w:rFonts w:cs="Calibri"/>
                <w:b/>
                <w:bCs/>
              </w:rPr>
              <w:t>Closing</w:t>
            </w:r>
          </w:p>
        </w:tc>
      </w:tr>
      <w:tr w:rsidR="0005306F" w:rsidRPr="009C2718" w14:paraId="277F07BD" w14:textId="77777777" w:rsidTr="00A10256">
        <w:trPr>
          <w:trHeight w:val="290"/>
        </w:trPr>
        <w:tc>
          <w:tcPr>
            <w:tcW w:w="1289" w:type="dxa"/>
            <w:shd w:val="clear" w:color="auto" w:fill="auto"/>
            <w:vAlign w:val="center"/>
          </w:tcPr>
          <w:p w14:paraId="0111C8A3" w14:textId="45960207" w:rsidR="0005306F" w:rsidRPr="00042D9E" w:rsidRDefault="0005306F" w:rsidP="00042D9E">
            <w:pPr>
              <w:ind w:firstLine="0"/>
              <w:jc w:val="center"/>
            </w:pPr>
          </w:p>
        </w:tc>
        <w:tc>
          <w:tcPr>
            <w:tcW w:w="2351" w:type="dxa"/>
            <w:gridSpan w:val="2"/>
            <w:shd w:val="clear" w:color="auto" w:fill="auto"/>
            <w:vAlign w:val="center"/>
          </w:tcPr>
          <w:p w14:paraId="2710E1DC" w14:textId="138BD5D4" w:rsidR="0005306F" w:rsidRPr="009C2718" w:rsidRDefault="00DC3872" w:rsidP="00042D9E">
            <w:pPr>
              <w:autoSpaceDE w:val="0"/>
              <w:autoSpaceDN w:val="0"/>
              <w:adjustRightInd w:val="0"/>
              <w:ind w:firstLine="0"/>
              <w:jc w:val="center"/>
              <w:rPr>
                <w:rFonts w:cs="Calibri"/>
                <w:b/>
                <w:bCs/>
              </w:rPr>
            </w:pPr>
            <w:r>
              <w:rPr>
                <w:rFonts w:cs="Calibri"/>
                <w:b/>
                <w:bCs/>
              </w:rPr>
              <w:t>(…</w:t>
            </w:r>
            <w:r w:rsidR="00284C56">
              <w:rPr>
                <w:rFonts w:cs="Calibri"/>
                <w:b/>
                <w:bCs/>
              </w:rPr>
              <w:t>…</w:t>
            </w:r>
            <w:r w:rsidR="00512196">
              <w:rPr>
                <w:rFonts w:cs="Calibri"/>
                <w:b/>
                <w:bCs/>
              </w:rPr>
              <w:t>.</w:t>
            </w:r>
            <w:r w:rsidR="00284C56">
              <w:rPr>
                <w:rFonts w:cs="Calibri"/>
                <w:b/>
                <w:bCs/>
              </w:rPr>
              <w:t>…</w:t>
            </w:r>
            <w:r w:rsidR="00BE213A">
              <w:rPr>
                <w:rFonts w:cs="Calibri"/>
                <w:b/>
                <w:bCs/>
              </w:rPr>
              <w:t>GSC</w:t>
            </w:r>
            <w:r w:rsidR="00284C56">
              <w:rPr>
                <w:rFonts w:cs="Calibri"/>
                <w:b/>
                <w:bCs/>
              </w:rPr>
              <w:t>116……….</w:t>
            </w:r>
            <w:r w:rsidR="00512196">
              <w:rPr>
                <w:rFonts w:cs="Calibri"/>
                <w:b/>
                <w:bCs/>
              </w:rPr>
              <w:t>)</w:t>
            </w:r>
          </w:p>
        </w:tc>
        <w:tc>
          <w:tcPr>
            <w:tcW w:w="1048" w:type="dxa"/>
            <w:shd w:val="clear" w:color="auto" w:fill="auto"/>
            <w:vAlign w:val="center"/>
          </w:tcPr>
          <w:p w14:paraId="4DB578FE" w14:textId="14D4C06E"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124</w:t>
            </w:r>
          </w:p>
        </w:tc>
        <w:tc>
          <w:tcPr>
            <w:tcW w:w="777" w:type="dxa"/>
            <w:shd w:val="clear" w:color="auto" w:fill="auto"/>
            <w:vAlign w:val="center"/>
          </w:tcPr>
          <w:p w14:paraId="45EF9615" w14:textId="77777777" w:rsidR="0005306F" w:rsidRPr="009C2718" w:rsidRDefault="0005306F"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135D71B5" w14:textId="785F57A1"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109</w:t>
            </w:r>
          </w:p>
        </w:tc>
        <w:tc>
          <w:tcPr>
            <w:tcW w:w="1087" w:type="dxa"/>
            <w:shd w:val="clear" w:color="auto" w:fill="auto"/>
            <w:vAlign w:val="center"/>
          </w:tcPr>
          <w:p w14:paraId="02DFEA93" w14:textId="49240AE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110</w:t>
            </w:r>
          </w:p>
        </w:tc>
        <w:tc>
          <w:tcPr>
            <w:tcW w:w="1117" w:type="dxa"/>
            <w:gridSpan w:val="2"/>
            <w:shd w:val="clear" w:color="auto" w:fill="auto"/>
            <w:vAlign w:val="center"/>
          </w:tcPr>
          <w:p w14:paraId="6336B742" w14:textId="2A8311B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141</w:t>
            </w:r>
          </w:p>
        </w:tc>
        <w:tc>
          <w:tcPr>
            <w:tcW w:w="1084" w:type="dxa"/>
            <w:gridSpan w:val="2"/>
            <w:shd w:val="clear" w:color="auto" w:fill="auto"/>
            <w:vAlign w:val="center"/>
          </w:tcPr>
          <w:p w14:paraId="45213F1D" w14:textId="77777777" w:rsidR="0005306F" w:rsidRPr="009C2718" w:rsidRDefault="0005306F" w:rsidP="00042D9E">
            <w:pPr>
              <w:autoSpaceDE w:val="0"/>
              <w:autoSpaceDN w:val="0"/>
              <w:adjustRightInd w:val="0"/>
              <w:ind w:firstLine="0"/>
              <w:jc w:val="center"/>
              <w:rPr>
                <w:rFonts w:cs="Calibri"/>
              </w:rPr>
            </w:pPr>
          </w:p>
        </w:tc>
      </w:tr>
      <w:tr w:rsidR="00E838B5" w:rsidRPr="009C2718" w14:paraId="40B96607" w14:textId="77777777" w:rsidTr="00A10256">
        <w:trPr>
          <w:trHeight w:val="290"/>
        </w:trPr>
        <w:tc>
          <w:tcPr>
            <w:tcW w:w="1289" w:type="dxa"/>
            <w:shd w:val="clear" w:color="auto" w:fill="auto"/>
            <w:vAlign w:val="center"/>
          </w:tcPr>
          <w:p w14:paraId="4F58AD15" w14:textId="26D8A0C2" w:rsidR="00E838B5" w:rsidRPr="00042D9E" w:rsidRDefault="00E838B5" w:rsidP="00042D9E">
            <w:pPr>
              <w:ind w:firstLine="0"/>
              <w:jc w:val="center"/>
            </w:pPr>
          </w:p>
        </w:tc>
        <w:tc>
          <w:tcPr>
            <w:tcW w:w="2351" w:type="dxa"/>
            <w:gridSpan w:val="2"/>
            <w:shd w:val="clear" w:color="auto" w:fill="auto"/>
            <w:vAlign w:val="center"/>
          </w:tcPr>
          <w:p w14:paraId="17F4ED27" w14:textId="64FC043F" w:rsidR="00E838B5" w:rsidRPr="009C2718" w:rsidRDefault="00E838B5" w:rsidP="00042D9E">
            <w:pPr>
              <w:autoSpaceDE w:val="0"/>
              <w:autoSpaceDN w:val="0"/>
              <w:adjustRightInd w:val="0"/>
              <w:ind w:firstLine="0"/>
              <w:jc w:val="center"/>
              <w:rPr>
                <w:rFonts w:cs="Calibri"/>
                <w:b/>
                <w:bCs/>
              </w:rPr>
            </w:pPr>
            <w:r w:rsidRPr="2606DAFA">
              <w:rPr>
                <w:rFonts w:cs="Calibri"/>
                <w:b/>
                <w:bCs/>
              </w:rPr>
              <w:t>(……….</w:t>
            </w:r>
            <w:r w:rsidR="00BE213A">
              <w:rPr>
                <w:rFonts w:cs="Calibri"/>
                <w:b/>
                <w:bCs/>
              </w:rPr>
              <w:t>GSC</w:t>
            </w:r>
            <w:r w:rsidRPr="2606DAFA">
              <w:rPr>
                <w:rFonts w:cs="Calibri"/>
                <w:b/>
                <w:bCs/>
              </w:rPr>
              <w:t>102……….)</w:t>
            </w:r>
          </w:p>
        </w:tc>
        <w:tc>
          <w:tcPr>
            <w:tcW w:w="1048" w:type="dxa"/>
            <w:shd w:val="clear" w:color="auto" w:fill="auto"/>
            <w:vAlign w:val="center"/>
          </w:tcPr>
          <w:p w14:paraId="2A3AA193" w14:textId="62585E3E" w:rsidR="00E838B5" w:rsidRPr="009C2718" w:rsidRDefault="00E838B5" w:rsidP="00042D9E">
            <w:pPr>
              <w:autoSpaceDE w:val="0"/>
              <w:autoSpaceDN w:val="0"/>
              <w:adjustRightInd w:val="0"/>
              <w:ind w:firstLine="0"/>
              <w:jc w:val="center"/>
              <w:rPr>
                <w:rFonts w:cs="Calibri"/>
                <w:b/>
                <w:bCs/>
              </w:rPr>
            </w:pPr>
          </w:p>
        </w:tc>
        <w:tc>
          <w:tcPr>
            <w:tcW w:w="777" w:type="dxa"/>
            <w:shd w:val="clear" w:color="auto" w:fill="auto"/>
            <w:vAlign w:val="center"/>
          </w:tcPr>
          <w:p w14:paraId="265544EB" w14:textId="77777777" w:rsidR="00E838B5" w:rsidRPr="009C2718" w:rsidRDefault="00E838B5"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3041ADE9" w14:textId="6E72F7D4" w:rsidR="00E838B5" w:rsidRPr="009C2718" w:rsidRDefault="00BE213A" w:rsidP="00042D9E">
            <w:pPr>
              <w:autoSpaceDE w:val="0"/>
              <w:autoSpaceDN w:val="0"/>
              <w:adjustRightInd w:val="0"/>
              <w:ind w:firstLine="0"/>
              <w:jc w:val="center"/>
              <w:rPr>
                <w:rFonts w:cs="Calibri"/>
                <w:b/>
                <w:bCs/>
              </w:rPr>
            </w:pPr>
            <w:r>
              <w:rPr>
                <w:rFonts w:cs="Calibri"/>
                <w:b/>
                <w:bCs/>
              </w:rPr>
              <w:t>GSC</w:t>
            </w:r>
            <w:r w:rsidR="009B1EE4">
              <w:rPr>
                <w:rFonts w:cs="Calibri"/>
                <w:b/>
                <w:bCs/>
              </w:rPr>
              <w:t>11</w:t>
            </w:r>
            <w:r w:rsidR="0082781E">
              <w:rPr>
                <w:rFonts w:cs="Calibri"/>
                <w:b/>
                <w:bCs/>
              </w:rPr>
              <w:t>3</w:t>
            </w:r>
          </w:p>
        </w:tc>
        <w:tc>
          <w:tcPr>
            <w:tcW w:w="1102" w:type="dxa"/>
            <w:gridSpan w:val="2"/>
            <w:shd w:val="clear" w:color="auto" w:fill="auto"/>
            <w:vAlign w:val="center"/>
          </w:tcPr>
          <w:p w14:paraId="62B98282" w14:textId="00ABBC4D" w:rsidR="00E838B5" w:rsidRPr="009C2718" w:rsidRDefault="00BE213A" w:rsidP="00042D9E">
            <w:pPr>
              <w:autoSpaceDE w:val="0"/>
              <w:autoSpaceDN w:val="0"/>
              <w:adjustRightInd w:val="0"/>
              <w:ind w:left="-28" w:firstLine="0"/>
              <w:jc w:val="center"/>
              <w:rPr>
                <w:rFonts w:cs="Calibri"/>
                <w:b/>
                <w:bCs/>
              </w:rPr>
            </w:pPr>
            <w:r>
              <w:rPr>
                <w:rFonts w:cs="Calibri"/>
                <w:b/>
                <w:bCs/>
              </w:rPr>
              <w:t>GSC</w:t>
            </w:r>
            <w:r w:rsidR="00E838B5" w:rsidRPr="2606DAFA">
              <w:rPr>
                <w:rFonts w:cs="Calibri"/>
                <w:b/>
                <w:bCs/>
              </w:rPr>
              <w:t>1</w:t>
            </w:r>
            <w:r w:rsidR="00F01AD6">
              <w:rPr>
                <w:rFonts w:cs="Calibri"/>
                <w:b/>
                <w:bCs/>
              </w:rPr>
              <w:t>43</w:t>
            </w:r>
          </w:p>
        </w:tc>
        <w:tc>
          <w:tcPr>
            <w:tcW w:w="1102" w:type="dxa"/>
            <w:shd w:val="clear" w:color="auto" w:fill="auto"/>
            <w:vAlign w:val="center"/>
          </w:tcPr>
          <w:p w14:paraId="01D09E48" w14:textId="227CDCDB" w:rsidR="00E838B5" w:rsidRPr="009C2718" w:rsidRDefault="00BE213A" w:rsidP="00042D9E">
            <w:pPr>
              <w:autoSpaceDE w:val="0"/>
              <w:autoSpaceDN w:val="0"/>
              <w:adjustRightInd w:val="0"/>
              <w:ind w:left="-28" w:firstLine="28"/>
              <w:jc w:val="center"/>
              <w:rPr>
                <w:rFonts w:cs="Calibri"/>
                <w:b/>
                <w:bCs/>
              </w:rPr>
            </w:pPr>
            <w:r>
              <w:rPr>
                <w:rFonts w:cs="Calibri"/>
                <w:b/>
                <w:bCs/>
              </w:rPr>
              <w:t>GSC</w:t>
            </w:r>
            <w:r w:rsidR="00F01AD6">
              <w:rPr>
                <w:rFonts w:cs="Calibri"/>
                <w:b/>
                <w:bCs/>
              </w:rPr>
              <w:t>114</w:t>
            </w:r>
          </w:p>
        </w:tc>
        <w:tc>
          <w:tcPr>
            <w:tcW w:w="1084" w:type="dxa"/>
            <w:gridSpan w:val="2"/>
            <w:shd w:val="clear" w:color="auto" w:fill="auto"/>
            <w:vAlign w:val="center"/>
          </w:tcPr>
          <w:p w14:paraId="3B54D698" w14:textId="77777777" w:rsidR="00E838B5" w:rsidRPr="009C2718" w:rsidRDefault="00E838B5" w:rsidP="00042D9E">
            <w:pPr>
              <w:autoSpaceDE w:val="0"/>
              <w:autoSpaceDN w:val="0"/>
              <w:adjustRightInd w:val="0"/>
              <w:ind w:firstLine="0"/>
              <w:jc w:val="center"/>
              <w:rPr>
                <w:rFonts w:cs="Calibri"/>
              </w:rPr>
            </w:pPr>
          </w:p>
        </w:tc>
      </w:tr>
      <w:tr w:rsidR="00D95898" w:rsidRPr="009C2718" w14:paraId="3981EE50" w14:textId="77777777" w:rsidTr="00A10256">
        <w:trPr>
          <w:trHeight w:val="290"/>
        </w:trPr>
        <w:tc>
          <w:tcPr>
            <w:tcW w:w="1289" w:type="dxa"/>
            <w:shd w:val="clear" w:color="auto" w:fill="auto"/>
            <w:vAlign w:val="center"/>
          </w:tcPr>
          <w:p w14:paraId="19183B9F" w14:textId="5F9C00A0" w:rsidR="00D95898" w:rsidRPr="00042D9E" w:rsidRDefault="00D95898" w:rsidP="00042D9E">
            <w:pPr>
              <w:ind w:firstLine="0"/>
              <w:jc w:val="center"/>
            </w:pPr>
          </w:p>
        </w:tc>
        <w:tc>
          <w:tcPr>
            <w:tcW w:w="1175" w:type="dxa"/>
            <w:shd w:val="clear" w:color="auto" w:fill="auto"/>
            <w:vAlign w:val="center"/>
          </w:tcPr>
          <w:p w14:paraId="51B3F1F7" w14:textId="3EEB5375" w:rsidR="00D95898" w:rsidRPr="2606DAFA" w:rsidRDefault="00F3203B" w:rsidP="00042D9E">
            <w:pPr>
              <w:autoSpaceDE w:val="0"/>
              <w:autoSpaceDN w:val="0"/>
              <w:adjustRightInd w:val="0"/>
              <w:ind w:firstLine="0"/>
              <w:jc w:val="center"/>
              <w:rPr>
                <w:rFonts w:cs="Calibri"/>
                <w:b/>
                <w:bCs/>
              </w:rPr>
            </w:pPr>
            <w:r>
              <w:rPr>
                <w:rFonts w:cs="Calibri"/>
                <w:b/>
                <w:bCs/>
              </w:rPr>
              <w:t xml:space="preserve"> </w:t>
            </w:r>
            <w:r w:rsidR="00E743FC">
              <w:rPr>
                <w:rFonts w:cs="Calibri"/>
                <w:b/>
                <w:bCs/>
              </w:rPr>
              <w:t>GS</w:t>
            </w:r>
            <w:r w:rsidR="00156071">
              <w:rPr>
                <w:rFonts w:cs="Calibri"/>
                <w:b/>
                <w:bCs/>
              </w:rPr>
              <w:t>C10</w:t>
            </w:r>
            <w:r w:rsidR="00E743FC">
              <w:rPr>
                <w:rFonts w:cs="Calibri"/>
                <w:b/>
                <w:bCs/>
              </w:rPr>
              <w:t>1</w:t>
            </w:r>
          </w:p>
        </w:tc>
        <w:tc>
          <w:tcPr>
            <w:tcW w:w="1176" w:type="dxa"/>
            <w:shd w:val="clear" w:color="auto" w:fill="auto"/>
            <w:vAlign w:val="center"/>
          </w:tcPr>
          <w:p w14:paraId="7F567B33" w14:textId="0B09046F" w:rsidR="00D95898" w:rsidRPr="2606DAFA" w:rsidRDefault="0027749A"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33C15800" w14:textId="1D627B6D"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w:t>
            </w:r>
            <w:r w:rsidR="00EE2807">
              <w:rPr>
                <w:rFonts w:cs="Calibri"/>
                <w:b/>
                <w:bCs/>
              </w:rPr>
              <w:t>1</w:t>
            </w:r>
            <w:r w:rsidR="008B543C">
              <w:rPr>
                <w:rFonts w:cs="Calibri"/>
                <w:b/>
                <w:bCs/>
              </w:rPr>
              <w:t>2</w:t>
            </w:r>
          </w:p>
        </w:tc>
        <w:tc>
          <w:tcPr>
            <w:tcW w:w="777" w:type="dxa"/>
            <w:shd w:val="clear" w:color="auto" w:fill="auto"/>
            <w:vAlign w:val="center"/>
          </w:tcPr>
          <w:p w14:paraId="1B59D73D" w14:textId="35AF13C5" w:rsidR="00D95898" w:rsidRPr="2606DAFA" w:rsidRDefault="002062CA"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60A2ED77" w14:textId="53DF16DC"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10</w:t>
            </w:r>
            <w:r w:rsidR="00974EDD">
              <w:rPr>
                <w:rFonts w:cs="Calibri"/>
                <w:b/>
                <w:bCs/>
              </w:rPr>
              <w:t>7</w:t>
            </w:r>
          </w:p>
        </w:tc>
        <w:tc>
          <w:tcPr>
            <w:tcW w:w="1087" w:type="dxa"/>
            <w:shd w:val="clear" w:color="auto" w:fill="auto"/>
            <w:vAlign w:val="center"/>
          </w:tcPr>
          <w:p w14:paraId="657CD1CF" w14:textId="43239082" w:rsidR="00D95898" w:rsidRPr="2606DAFA" w:rsidRDefault="00BE213A" w:rsidP="00042D9E">
            <w:pPr>
              <w:autoSpaceDE w:val="0"/>
              <w:autoSpaceDN w:val="0"/>
              <w:adjustRightInd w:val="0"/>
              <w:ind w:firstLine="0"/>
              <w:jc w:val="center"/>
              <w:rPr>
                <w:rFonts w:cs="Calibri"/>
                <w:b/>
                <w:bCs/>
              </w:rPr>
            </w:pPr>
            <w:r>
              <w:rPr>
                <w:rFonts w:cs="Calibri"/>
                <w:b/>
                <w:bCs/>
              </w:rPr>
              <w:t>GSC</w:t>
            </w:r>
            <w:r w:rsidR="001F656B">
              <w:rPr>
                <w:rFonts w:cs="Calibri"/>
                <w:b/>
                <w:bCs/>
              </w:rPr>
              <w:t>1</w:t>
            </w:r>
            <w:r w:rsidR="00974EDD">
              <w:rPr>
                <w:rFonts w:cs="Calibri"/>
                <w:b/>
                <w:bCs/>
              </w:rPr>
              <w:t>28</w:t>
            </w:r>
          </w:p>
        </w:tc>
        <w:tc>
          <w:tcPr>
            <w:tcW w:w="1117" w:type="dxa"/>
            <w:gridSpan w:val="2"/>
            <w:shd w:val="clear" w:color="auto" w:fill="auto"/>
            <w:vAlign w:val="center"/>
          </w:tcPr>
          <w:p w14:paraId="0089DB67" w14:textId="2863A8F9" w:rsidR="00D95898" w:rsidRPr="2606DAFA" w:rsidRDefault="00BE213A" w:rsidP="00042D9E">
            <w:pPr>
              <w:autoSpaceDE w:val="0"/>
              <w:autoSpaceDN w:val="0"/>
              <w:adjustRightInd w:val="0"/>
              <w:ind w:firstLine="0"/>
              <w:jc w:val="center"/>
              <w:rPr>
                <w:rFonts w:cs="Calibri"/>
                <w:b/>
                <w:bCs/>
              </w:rPr>
            </w:pPr>
            <w:r>
              <w:rPr>
                <w:rFonts w:cs="Calibri"/>
                <w:b/>
                <w:bCs/>
              </w:rPr>
              <w:t>GSC</w:t>
            </w:r>
            <w:r w:rsidR="001F656B">
              <w:rPr>
                <w:rFonts w:cs="Calibri"/>
                <w:b/>
                <w:bCs/>
              </w:rPr>
              <w:t>1</w:t>
            </w:r>
            <w:r w:rsidR="00974EDD">
              <w:rPr>
                <w:rFonts w:cs="Calibri"/>
                <w:b/>
                <w:bCs/>
              </w:rPr>
              <w:t>11</w:t>
            </w:r>
          </w:p>
        </w:tc>
        <w:tc>
          <w:tcPr>
            <w:tcW w:w="1084" w:type="dxa"/>
            <w:gridSpan w:val="2"/>
            <w:shd w:val="clear" w:color="auto" w:fill="auto"/>
            <w:vAlign w:val="center"/>
          </w:tcPr>
          <w:p w14:paraId="43B2B2CB" w14:textId="77777777" w:rsidR="00D95898" w:rsidRPr="009C2718" w:rsidRDefault="00D95898" w:rsidP="00042D9E">
            <w:pPr>
              <w:autoSpaceDE w:val="0"/>
              <w:autoSpaceDN w:val="0"/>
              <w:adjustRightInd w:val="0"/>
              <w:ind w:firstLine="0"/>
              <w:jc w:val="center"/>
              <w:rPr>
                <w:rFonts w:cs="Calibri"/>
              </w:rPr>
            </w:pPr>
          </w:p>
        </w:tc>
      </w:tr>
      <w:tr w:rsidR="0042562E" w:rsidRPr="009C2718" w14:paraId="460C1083" w14:textId="77777777" w:rsidTr="00824134">
        <w:trPr>
          <w:trHeight w:val="290"/>
        </w:trPr>
        <w:tc>
          <w:tcPr>
            <w:tcW w:w="1289" w:type="dxa"/>
            <w:shd w:val="clear" w:color="auto" w:fill="auto"/>
            <w:vAlign w:val="center"/>
          </w:tcPr>
          <w:p w14:paraId="238BFF19" w14:textId="7ED0E545" w:rsidR="0042562E" w:rsidRPr="00042D9E" w:rsidRDefault="0042562E" w:rsidP="00042D9E">
            <w:pPr>
              <w:ind w:firstLine="0"/>
              <w:jc w:val="center"/>
            </w:pPr>
          </w:p>
        </w:tc>
        <w:tc>
          <w:tcPr>
            <w:tcW w:w="1175" w:type="dxa"/>
            <w:shd w:val="clear" w:color="auto" w:fill="auto"/>
            <w:vAlign w:val="center"/>
          </w:tcPr>
          <w:p w14:paraId="593C52A8" w14:textId="5FE64EF6" w:rsidR="0042562E" w:rsidRPr="009C2718" w:rsidRDefault="008B7C5D" w:rsidP="00042D9E">
            <w:pPr>
              <w:autoSpaceDE w:val="0"/>
              <w:autoSpaceDN w:val="0"/>
              <w:adjustRightInd w:val="0"/>
              <w:ind w:firstLine="0"/>
              <w:jc w:val="center"/>
              <w:rPr>
                <w:rFonts w:cs="Calibri"/>
                <w:b/>
                <w:bCs/>
              </w:rPr>
            </w:pPr>
            <w:r>
              <w:rPr>
                <w:rFonts w:cs="Calibri"/>
                <w:b/>
                <w:bCs/>
              </w:rPr>
              <w:t>X</w:t>
            </w:r>
          </w:p>
        </w:tc>
        <w:tc>
          <w:tcPr>
            <w:tcW w:w="1176" w:type="dxa"/>
            <w:shd w:val="clear" w:color="auto" w:fill="auto"/>
            <w:vAlign w:val="center"/>
          </w:tcPr>
          <w:p w14:paraId="6A96EE2F" w14:textId="21701081" w:rsidR="0042562E" w:rsidRPr="009C2718" w:rsidRDefault="008B7C5D"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3B3C5E83" w14:textId="28343FAE" w:rsidR="0042562E" w:rsidRPr="009C2718" w:rsidRDefault="008B7C5D" w:rsidP="00042D9E">
            <w:pPr>
              <w:autoSpaceDE w:val="0"/>
              <w:autoSpaceDN w:val="0"/>
              <w:adjustRightInd w:val="0"/>
              <w:ind w:firstLine="0"/>
              <w:jc w:val="center"/>
              <w:rPr>
                <w:rFonts w:cs="Calibri"/>
                <w:b/>
                <w:bCs/>
              </w:rPr>
            </w:pPr>
            <w:r>
              <w:rPr>
                <w:rFonts w:cs="Calibri"/>
                <w:b/>
                <w:bCs/>
              </w:rPr>
              <w:t>X</w:t>
            </w:r>
          </w:p>
        </w:tc>
        <w:tc>
          <w:tcPr>
            <w:tcW w:w="777" w:type="dxa"/>
            <w:shd w:val="clear" w:color="auto" w:fill="auto"/>
            <w:vAlign w:val="center"/>
          </w:tcPr>
          <w:p w14:paraId="16028E7A" w14:textId="77777777" w:rsidR="0042562E" w:rsidRPr="009C2718" w:rsidRDefault="0042562E"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B208B59" w14:textId="5FD68468"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1</w:t>
            </w:r>
          </w:p>
        </w:tc>
        <w:tc>
          <w:tcPr>
            <w:tcW w:w="1087" w:type="dxa"/>
            <w:shd w:val="clear" w:color="auto" w:fill="auto"/>
            <w:vAlign w:val="center"/>
          </w:tcPr>
          <w:p w14:paraId="2A8EDBE8" w14:textId="4B0217D6"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w:t>
            </w:r>
            <w:r>
              <w:rPr>
                <w:rFonts w:cs="Calibri"/>
                <w:b/>
                <w:bCs/>
              </w:rPr>
              <w:t>22</w:t>
            </w:r>
          </w:p>
        </w:tc>
        <w:tc>
          <w:tcPr>
            <w:tcW w:w="1117" w:type="dxa"/>
            <w:gridSpan w:val="2"/>
            <w:shd w:val="clear" w:color="auto" w:fill="auto"/>
            <w:vAlign w:val="center"/>
          </w:tcPr>
          <w:p w14:paraId="45970F73" w14:textId="3B970F17"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3</w:t>
            </w:r>
          </w:p>
        </w:tc>
        <w:tc>
          <w:tcPr>
            <w:tcW w:w="1084" w:type="dxa"/>
            <w:gridSpan w:val="2"/>
            <w:shd w:val="clear" w:color="auto" w:fill="auto"/>
            <w:vAlign w:val="center"/>
          </w:tcPr>
          <w:p w14:paraId="4F388325" w14:textId="77777777" w:rsidR="0042562E" w:rsidRPr="009C2718" w:rsidRDefault="0042562E" w:rsidP="00042D9E">
            <w:pPr>
              <w:autoSpaceDE w:val="0"/>
              <w:autoSpaceDN w:val="0"/>
              <w:adjustRightInd w:val="0"/>
              <w:ind w:firstLine="0"/>
              <w:jc w:val="center"/>
              <w:rPr>
                <w:rFonts w:cs="Calibri"/>
              </w:rPr>
            </w:pPr>
          </w:p>
        </w:tc>
      </w:tr>
      <w:tr w:rsidR="002F4252" w:rsidRPr="009C2718" w14:paraId="6EC79F27" w14:textId="77777777" w:rsidTr="00A10256">
        <w:trPr>
          <w:trHeight w:val="290"/>
        </w:trPr>
        <w:tc>
          <w:tcPr>
            <w:tcW w:w="1289" w:type="dxa"/>
            <w:shd w:val="clear" w:color="auto" w:fill="auto"/>
            <w:vAlign w:val="center"/>
          </w:tcPr>
          <w:p w14:paraId="1302FBD2" w14:textId="2EF87E88" w:rsidR="002F4252" w:rsidRPr="00042D9E" w:rsidRDefault="002F4252" w:rsidP="00042D9E">
            <w:pPr>
              <w:ind w:firstLine="0"/>
              <w:jc w:val="center"/>
            </w:pPr>
          </w:p>
        </w:tc>
        <w:tc>
          <w:tcPr>
            <w:tcW w:w="1175" w:type="dxa"/>
            <w:shd w:val="clear" w:color="auto" w:fill="auto"/>
            <w:vAlign w:val="center"/>
          </w:tcPr>
          <w:p w14:paraId="0EA02440" w14:textId="449023B4" w:rsidR="002F4252" w:rsidRPr="2606DAFA" w:rsidRDefault="00BE213A" w:rsidP="00042D9E">
            <w:pPr>
              <w:autoSpaceDE w:val="0"/>
              <w:autoSpaceDN w:val="0"/>
              <w:adjustRightInd w:val="0"/>
              <w:ind w:firstLine="0"/>
              <w:jc w:val="center"/>
              <w:rPr>
                <w:rFonts w:cs="Calibri"/>
                <w:b/>
                <w:bCs/>
              </w:rPr>
            </w:pPr>
            <w:r>
              <w:rPr>
                <w:rFonts w:cs="Calibri"/>
                <w:b/>
                <w:bCs/>
              </w:rPr>
              <w:t>GSC</w:t>
            </w:r>
            <w:r w:rsidR="00CC152E">
              <w:rPr>
                <w:rFonts w:cs="Calibri"/>
                <w:b/>
                <w:bCs/>
              </w:rPr>
              <w:t>5</w:t>
            </w:r>
            <w:r w:rsidR="00EC325D">
              <w:rPr>
                <w:rFonts w:cs="Calibri"/>
                <w:b/>
                <w:bCs/>
              </w:rPr>
              <w:t>0</w:t>
            </w:r>
            <w:r w:rsidR="008F6F44">
              <w:rPr>
                <w:rFonts w:cs="Calibri"/>
                <w:b/>
                <w:bCs/>
              </w:rPr>
              <w:t>5</w:t>
            </w:r>
          </w:p>
        </w:tc>
        <w:tc>
          <w:tcPr>
            <w:tcW w:w="1176" w:type="dxa"/>
            <w:shd w:val="clear" w:color="auto" w:fill="auto"/>
            <w:vAlign w:val="center"/>
          </w:tcPr>
          <w:p w14:paraId="70C4A5C6" w14:textId="085E87C3"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523</w:t>
            </w:r>
          </w:p>
        </w:tc>
        <w:tc>
          <w:tcPr>
            <w:tcW w:w="1048" w:type="dxa"/>
            <w:shd w:val="clear" w:color="auto" w:fill="auto"/>
            <w:vAlign w:val="center"/>
          </w:tcPr>
          <w:p w14:paraId="4318963D" w14:textId="0A9B5793"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52</w:t>
            </w:r>
            <w:r w:rsidR="00092381">
              <w:rPr>
                <w:rFonts w:cs="Calibri"/>
                <w:b/>
                <w:bCs/>
              </w:rPr>
              <w:t>4</w:t>
            </w:r>
          </w:p>
        </w:tc>
        <w:tc>
          <w:tcPr>
            <w:tcW w:w="777" w:type="dxa"/>
            <w:shd w:val="clear" w:color="auto" w:fill="auto"/>
            <w:vAlign w:val="center"/>
          </w:tcPr>
          <w:p w14:paraId="21487F00" w14:textId="4E8E9221" w:rsidR="002F4252" w:rsidRPr="2606DAFA" w:rsidRDefault="002F4252"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53CD87F" w14:textId="6C323238" w:rsidR="002F4252" w:rsidRPr="2606DAFA" w:rsidRDefault="00BE213A" w:rsidP="00042D9E">
            <w:pPr>
              <w:autoSpaceDE w:val="0"/>
              <w:autoSpaceDN w:val="0"/>
              <w:adjustRightInd w:val="0"/>
              <w:ind w:firstLine="0"/>
              <w:jc w:val="center"/>
              <w:rPr>
                <w:rFonts w:cs="Calibri"/>
                <w:b/>
                <w:bCs/>
              </w:rPr>
            </w:pPr>
            <w:r>
              <w:rPr>
                <w:rFonts w:cs="Calibri"/>
                <w:b/>
                <w:bCs/>
              </w:rPr>
              <w:t>GSC</w:t>
            </w:r>
            <w:r w:rsidR="00092381">
              <w:rPr>
                <w:rFonts w:cs="Calibri"/>
                <w:b/>
                <w:bCs/>
              </w:rPr>
              <w:t>510</w:t>
            </w:r>
          </w:p>
        </w:tc>
        <w:tc>
          <w:tcPr>
            <w:tcW w:w="1087" w:type="dxa"/>
            <w:shd w:val="clear" w:color="auto" w:fill="auto"/>
            <w:vAlign w:val="center"/>
          </w:tcPr>
          <w:p w14:paraId="3A4A7480" w14:textId="2E91C919" w:rsidR="002F4252" w:rsidRPr="2606DAFA" w:rsidRDefault="00092381" w:rsidP="00042D9E">
            <w:pPr>
              <w:autoSpaceDE w:val="0"/>
              <w:autoSpaceDN w:val="0"/>
              <w:adjustRightInd w:val="0"/>
              <w:ind w:firstLine="0"/>
              <w:jc w:val="center"/>
              <w:rPr>
                <w:rFonts w:cs="Calibri"/>
                <w:b/>
                <w:bCs/>
              </w:rPr>
            </w:pPr>
            <w:r>
              <w:rPr>
                <w:rFonts w:cs="Calibri"/>
                <w:b/>
                <w:bCs/>
              </w:rPr>
              <w:t>G</w:t>
            </w:r>
            <w:r w:rsidR="00BF7C2E">
              <w:rPr>
                <w:rFonts w:cs="Calibri"/>
                <w:b/>
                <w:bCs/>
              </w:rPr>
              <w:t>SC</w:t>
            </w:r>
            <w:r>
              <w:rPr>
                <w:rFonts w:cs="Calibri"/>
                <w:b/>
                <w:bCs/>
              </w:rPr>
              <w:t>516</w:t>
            </w:r>
          </w:p>
        </w:tc>
        <w:tc>
          <w:tcPr>
            <w:tcW w:w="1117" w:type="dxa"/>
            <w:gridSpan w:val="2"/>
            <w:shd w:val="clear" w:color="auto" w:fill="auto"/>
            <w:vAlign w:val="center"/>
          </w:tcPr>
          <w:p w14:paraId="55642FC9" w14:textId="42AF8B09" w:rsidR="002F4252" w:rsidRPr="2606DAFA" w:rsidRDefault="00BF7C2E" w:rsidP="00042D9E">
            <w:pPr>
              <w:autoSpaceDE w:val="0"/>
              <w:autoSpaceDN w:val="0"/>
              <w:adjustRightInd w:val="0"/>
              <w:ind w:firstLine="0"/>
              <w:jc w:val="center"/>
              <w:rPr>
                <w:rFonts w:cs="Calibri"/>
                <w:b/>
                <w:bCs/>
              </w:rPr>
            </w:pPr>
            <w:r>
              <w:rPr>
                <w:rFonts w:cs="Calibri"/>
                <w:b/>
                <w:bCs/>
              </w:rPr>
              <w:t>GSC520</w:t>
            </w:r>
          </w:p>
        </w:tc>
        <w:tc>
          <w:tcPr>
            <w:tcW w:w="1084" w:type="dxa"/>
            <w:gridSpan w:val="2"/>
            <w:shd w:val="clear" w:color="auto" w:fill="auto"/>
            <w:vAlign w:val="center"/>
          </w:tcPr>
          <w:p w14:paraId="7F8A1153" w14:textId="77777777" w:rsidR="002F4252" w:rsidRPr="009C2718" w:rsidRDefault="002F4252" w:rsidP="00042D9E">
            <w:pPr>
              <w:autoSpaceDE w:val="0"/>
              <w:autoSpaceDN w:val="0"/>
              <w:adjustRightInd w:val="0"/>
              <w:ind w:firstLine="0"/>
              <w:jc w:val="center"/>
              <w:rPr>
                <w:rFonts w:cs="Calibri"/>
              </w:rPr>
            </w:pPr>
          </w:p>
        </w:tc>
      </w:tr>
      <w:tr w:rsidR="00937CB1" w:rsidRPr="009C2718" w14:paraId="3E7E8CCD" w14:textId="77777777" w:rsidTr="00A10256">
        <w:trPr>
          <w:trHeight w:val="290"/>
        </w:trPr>
        <w:tc>
          <w:tcPr>
            <w:tcW w:w="1289" w:type="dxa"/>
            <w:shd w:val="clear" w:color="auto" w:fill="auto"/>
            <w:vAlign w:val="center"/>
          </w:tcPr>
          <w:p w14:paraId="76010556" w14:textId="77777777" w:rsidR="00937CB1" w:rsidRPr="00042D9E" w:rsidRDefault="00937CB1" w:rsidP="00042D9E">
            <w:pPr>
              <w:ind w:firstLine="0"/>
              <w:jc w:val="center"/>
            </w:pPr>
          </w:p>
        </w:tc>
        <w:tc>
          <w:tcPr>
            <w:tcW w:w="1175" w:type="dxa"/>
            <w:shd w:val="clear" w:color="auto" w:fill="auto"/>
            <w:vAlign w:val="center"/>
          </w:tcPr>
          <w:p w14:paraId="2036AB3B" w14:textId="050B0C14" w:rsidR="00937CB1" w:rsidRDefault="004D015F" w:rsidP="00042D9E">
            <w:pPr>
              <w:autoSpaceDE w:val="0"/>
              <w:autoSpaceDN w:val="0"/>
              <w:adjustRightInd w:val="0"/>
              <w:ind w:firstLine="0"/>
              <w:jc w:val="center"/>
              <w:rPr>
                <w:rFonts w:cs="Calibri"/>
                <w:b/>
                <w:bCs/>
              </w:rPr>
            </w:pPr>
            <w:r>
              <w:rPr>
                <w:rFonts w:cs="Calibri"/>
                <w:b/>
                <w:bCs/>
              </w:rPr>
              <w:t>GSC601</w:t>
            </w:r>
          </w:p>
        </w:tc>
        <w:tc>
          <w:tcPr>
            <w:tcW w:w="1176" w:type="dxa"/>
            <w:shd w:val="clear" w:color="auto" w:fill="auto"/>
            <w:vAlign w:val="center"/>
          </w:tcPr>
          <w:p w14:paraId="6C53BAFE" w14:textId="2EBA9177" w:rsidR="00937CB1" w:rsidRDefault="004D015F" w:rsidP="00042D9E">
            <w:pPr>
              <w:autoSpaceDE w:val="0"/>
              <w:autoSpaceDN w:val="0"/>
              <w:adjustRightInd w:val="0"/>
              <w:ind w:firstLine="0"/>
              <w:jc w:val="center"/>
              <w:rPr>
                <w:rFonts w:cs="Calibri"/>
                <w:b/>
                <w:bCs/>
              </w:rPr>
            </w:pPr>
            <w:r>
              <w:rPr>
                <w:rFonts w:cs="Calibri"/>
                <w:b/>
                <w:bCs/>
              </w:rPr>
              <w:t>GSC602</w:t>
            </w:r>
          </w:p>
        </w:tc>
        <w:tc>
          <w:tcPr>
            <w:tcW w:w="1048" w:type="dxa"/>
            <w:shd w:val="clear" w:color="auto" w:fill="auto"/>
            <w:vAlign w:val="center"/>
          </w:tcPr>
          <w:p w14:paraId="633983D4" w14:textId="07035EAC" w:rsidR="00937CB1" w:rsidRDefault="002752FB" w:rsidP="00042D9E">
            <w:pPr>
              <w:autoSpaceDE w:val="0"/>
              <w:autoSpaceDN w:val="0"/>
              <w:adjustRightInd w:val="0"/>
              <w:ind w:firstLine="0"/>
              <w:jc w:val="center"/>
              <w:rPr>
                <w:rFonts w:cs="Calibri"/>
                <w:b/>
                <w:bCs/>
              </w:rPr>
            </w:pPr>
            <w:r>
              <w:rPr>
                <w:rFonts w:cs="Calibri"/>
                <w:b/>
                <w:bCs/>
              </w:rPr>
              <w:t>GSC603</w:t>
            </w:r>
          </w:p>
        </w:tc>
        <w:tc>
          <w:tcPr>
            <w:tcW w:w="777" w:type="dxa"/>
            <w:shd w:val="clear" w:color="auto" w:fill="auto"/>
            <w:vAlign w:val="center"/>
          </w:tcPr>
          <w:p w14:paraId="3083490A" w14:textId="27539ACB" w:rsidR="00937CB1" w:rsidRPr="2606DAFA" w:rsidRDefault="002752FB"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3795C320" w14:textId="6B317C5A" w:rsidR="00937CB1" w:rsidRDefault="002752FB" w:rsidP="00042D9E">
            <w:pPr>
              <w:autoSpaceDE w:val="0"/>
              <w:autoSpaceDN w:val="0"/>
              <w:adjustRightInd w:val="0"/>
              <w:ind w:firstLine="0"/>
              <w:jc w:val="center"/>
              <w:rPr>
                <w:rFonts w:cs="Calibri"/>
                <w:b/>
                <w:bCs/>
              </w:rPr>
            </w:pPr>
            <w:r>
              <w:rPr>
                <w:rFonts w:cs="Calibri"/>
                <w:b/>
                <w:bCs/>
              </w:rPr>
              <w:t>GSC609</w:t>
            </w:r>
          </w:p>
        </w:tc>
        <w:tc>
          <w:tcPr>
            <w:tcW w:w="1087" w:type="dxa"/>
            <w:shd w:val="clear" w:color="auto" w:fill="auto"/>
            <w:vAlign w:val="center"/>
          </w:tcPr>
          <w:p w14:paraId="076B68D6" w14:textId="630ABBBC" w:rsidR="00937CB1" w:rsidRDefault="005E03EE" w:rsidP="00042D9E">
            <w:pPr>
              <w:autoSpaceDE w:val="0"/>
              <w:autoSpaceDN w:val="0"/>
              <w:adjustRightInd w:val="0"/>
              <w:ind w:firstLine="0"/>
              <w:jc w:val="center"/>
              <w:rPr>
                <w:rFonts w:cs="Calibri"/>
                <w:b/>
                <w:bCs/>
              </w:rPr>
            </w:pPr>
            <w:r>
              <w:rPr>
                <w:rFonts w:cs="Calibri"/>
                <w:b/>
                <w:bCs/>
              </w:rPr>
              <w:t>X</w:t>
            </w:r>
          </w:p>
        </w:tc>
        <w:tc>
          <w:tcPr>
            <w:tcW w:w="1117" w:type="dxa"/>
            <w:gridSpan w:val="2"/>
            <w:shd w:val="clear" w:color="auto" w:fill="auto"/>
            <w:vAlign w:val="center"/>
          </w:tcPr>
          <w:p w14:paraId="3EA194C9" w14:textId="2DD0F583" w:rsidR="00937CB1" w:rsidRDefault="005E03EE" w:rsidP="00042D9E">
            <w:pPr>
              <w:autoSpaceDE w:val="0"/>
              <w:autoSpaceDN w:val="0"/>
              <w:adjustRightInd w:val="0"/>
              <w:ind w:firstLine="0"/>
              <w:jc w:val="center"/>
              <w:rPr>
                <w:rFonts w:cs="Calibri"/>
                <w:b/>
                <w:bCs/>
              </w:rPr>
            </w:pPr>
            <w:r>
              <w:rPr>
                <w:rFonts w:cs="Calibri"/>
                <w:b/>
                <w:bCs/>
              </w:rPr>
              <w:t>X</w:t>
            </w:r>
          </w:p>
        </w:tc>
        <w:tc>
          <w:tcPr>
            <w:tcW w:w="1084" w:type="dxa"/>
            <w:gridSpan w:val="2"/>
            <w:shd w:val="clear" w:color="auto" w:fill="auto"/>
            <w:vAlign w:val="center"/>
          </w:tcPr>
          <w:p w14:paraId="57D5C1F4" w14:textId="77777777" w:rsidR="00937CB1" w:rsidRPr="009C2718" w:rsidRDefault="00937CB1" w:rsidP="00042D9E">
            <w:pPr>
              <w:autoSpaceDE w:val="0"/>
              <w:autoSpaceDN w:val="0"/>
              <w:adjustRightInd w:val="0"/>
              <w:ind w:firstLine="0"/>
              <w:jc w:val="center"/>
              <w:rPr>
                <w:rFonts w:cs="Calibri"/>
              </w:rPr>
            </w:pPr>
          </w:p>
        </w:tc>
      </w:tr>
      <w:tr w:rsidR="005E03EE" w:rsidRPr="009C2718" w14:paraId="5E7AE888" w14:textId="77777777" w:rsidTr="00824134">
        <w:trPr>
          <w:trHeight w:val="290"/>
        </w:trPr>
        <w:tc>
          <w:tcPr>
            <w:tcW w:w="1289" w:type="dxa"/>
            <w:shd w:val="clear" w:color="auto" w:fill="auto"/>
            <w:vAlign w:val="center"/>
          </w:tcPr>
          <w:p w14:paraId="55D0CC4C" w14:textId="77777777" w:rsidR="005E03EE" w:rsidRPr="00042D9E" w:rsidRDefault="005E03EE" w:rsidP="00042D9E">
            <w:pPr>
              <w:ind w:firstLine="0"/>
              <w:jc w:val="center"/>
            </w:pPr>
          </w:p>
        </w:tc>
        <w:tc>
          <w:tcPr>
            <w:tcW w:w="2351" w:type="dxa"/>
            <w:gridSpan w:val="2"/>
            <w:shd w:val="clear" w:color="auto" w:fill="auto"/>
            <w:vAlign w:val="center"/>
          </w:tcPr>
          <w:p w14:paraId="48A5D584" w14:textId="2BD6BE01" w:rsidR="005E03EE" w:rsidRDefault="00A44846" w:rsidP="00042D9E">
            <w:pPr>
              <w:autoSpaceDE w:val="0"/>
              <w:autoSpaceDN w:val="0"/>
              <w:adjustRightInd w:val="0"/>
              <w:ind w:firstLine="0"/>
              <w:jc w:val="center"/>
              <w:rPr>
                <w:rFonts w:cs="Calibri"/>
                <w:b/>
                <w:bCs/>
              </w:rPr>
            </w:pPr>
            <w:r>
              <w:rPr>
                <w:rFonts w:cs="Calibri"/>
                <w:b/>
                <w:bCs/>
              </w:rPr>
              <w:t>(……….</w:t>
            </w:r>
            <w:r w:rsidR="005E03EE">
              <w:rPr>
                <w:rFonts w:cs="Calibri"/>
                <w:b/>
                <w:bCs/>
              </w:rPr>
              <w:t>GSC607</w:t>
            </w:r>
            <w:r>
              <w:rPr>
                <w:rFonts w:cs="Calibri"/>
                <w:b/>
                <w:bCs/>
              </w:rPr>
              <w:t>………)</w:t>
            </w:r>
          </w:p>
        </w:tc>
        <w:tc>
          <w:tcPr>
            <w:tcW w:w="1048" w:type="dxa"/>
            <w:shd w:val="clear" w:color="auto" w:fill="auto"/>
            <w:vAlign w:val="center"/>
          </w:tcPr>
          <w:p w14:paraId="1CFD0C3C" w14:textId="6A9756C2" w:rsidR="005E03EE" w:rsidRDefault="00D2546B" w:rsidP="00042D9E">
            <w:pPr>
              <w:autoSpaceDE w:val="0"/>
              <w:autoSpaceDN w:val="0"/>
              <w:adjustRightInd w:val="0"/>
              <w:ind w:firstLine="0"/>
              <w:jc w:val="center"/>
              <w:rPr>
                <w:rFonts w:cs="Calibri"/>
                <w:b/>
                <w:bCs/>
              </w:rPr>
            </w:pPr>
            <w:r>
              <w:rPr>
                <w:rFonts w:cs="Calibri"/>
                <w:b/>
                <w:bCs/>
              </w:rPr>
              <w:t>GSC704</w:t>
            </w:r>
          </w:p>
        </w:tc>
        <w:tc>
          <w:tcPr>
            <w:tcW w:w="777" w:type="dxa"/>
            <w:shd w:val="clear" w:color="auto" w:fill="auto"/>
            <w:vAlign w:val="center"/>
          </w:tcPr>
          <w:p w14:paraId="32CB2720" w14:textId="77777777" w:rsidR="005E03EE" w:rsidRDefault="005E03EE" w:rsidP="00042D9E">
            <w:pPr>
              <w:autoSpaceDE w:val="0"/>
              <w:autoSpaceDN w:val="0"/>
              <w:adjustRightInd w:val="0"/>
              <w:ind w:firstLine="0"/>
              <w:jc w:val="center"/>
              <w:rPr>
                <w:rFonts w:cs="Calibri"/>
                <w:b/>
                <w:bCs/>
              </w:rPr>
            </w:pPr>
          </w:p>
        </w:tc>
        <w:tc>
          <w:tcPr>
            <w:tcW w:w="1154" w:type="dxa"/>
            <w:shd w:val="clear" w:color="auto" w:fill="auto"/>
            <w:vAlign w:val="center"/>
          </w:tcPr>
          <w:p w14:paraId="36A8BB7C" w14:textId="534AA613" w:rsidR="005E03EE" w:rsidRDefault="00D2546B" w:rsidP="00042D9E">
            <w:pPr>
              <w:autoSpaceDE w:val="0"/>
              <w:autoSpaceDN w:val="0"/>
              <w:adjustRightInd w:val="0"/>
              <w:ind w:firstLine="0"/>
              <w:jc w:val="center"/>
              <w:rPr>
                <w:rFonts w:cs="Calibri"/>
                <w:b/>
                <w:bCs/>
              </w:rPr>
            </w:pPr>
            <w:r>
              <w:rPr>
                <w:rFonts w:cs="Calibri"/>
                <w:b/>
                <w:bCs/>
              </w:rPr>
              <w:t>GSC608</w:t>
            </w:r>
          </w:p>
        </w:tc>
        <w:tc>
          <w:tcPr>
            <w:tcW w:w="1087" w:type="dxa"/>
            <w:shd w:val="clear" w:color="auto" w:fill="auto"/>
            <w:vAlign w:val="center"/>
          </w:tcPr>
          <w:p w14:paraId="022D5B1E" w14:textId="141E68FD" w:rsidR="005E03EE" w:rsidRDefault="00D2546B" w:rsidP="00042D9E">
            <w:pPr>
              <w:autoSpaceDE w:val="0"/>
              <w:autoSpaceDN w:val="0"/>
              <w:adjustRightInd w:val="0"/>
              <w:ind w:firstLine="0"/>
              <w:jc w:val="center"/>
              <w:rPr>
                <w:rFonts w:cs="Calibri"/>
                <w:b/>
                <w:bCs/>
              </w:rPr>
            </w:pPr>
            <w:r>
              <w:rPr>
                <w:rFonts w:cs="Calibri"/>
                <w:b/>
                <w:bCs/>
              </w:rPr>
              <w:t>GSC</w:t>
            </w:r>
            <w:r w:rsidR="000736BE">
              <w:rPr>
                <w:rFonts w:cs="Calibri"/>
                <w:b/>
                <w:bCs/>
              </w:rPr>
              <w:t>604</w:t>
            </w:r>
          </w:p>
        </w:tc>
        <w:tc>
          <w:tcPr>
            <w:tcW w:w="1117" w:type="dxa"/>
            <w:gridSpan w:val="2"/>
            <w:shd w:val="clear" w:color="auto" w:fill="auto"/>
            <w:vAlign w:val="center"/>
          </w:tcPr>
          <w:p w14:paraId="210D43ED" w14:textId="2B7DAB49" w:rsidR="005E03EE" w:rsidRDefault="000736BE" w:rsidP="00042D9E">
            <w:pPr>
              <w:autoSpaceDE w:val="0"/>
              <w:autoSpaceDN w:val="0"/>
              <w:adjustRightInd w:val="0"/>
              <w:ind w:firstLine="0"/>
              <w:jc w:val="center"/>
              <w:rPr>
                <w:rFonts w:cs="Calibri"/>
                <w:b/>
                <w:bCs/>
              </w:rPr>
            </w:pPr>
            <w:r>
              <w:rPr>
                <w:rFonts w:cs="Calibri"/>
                <w:b/>
                <w:bCs/>
              </w:rPr>
              <w:t>GSC605</w:t>
            </w:r>
          </w:p>
        </w:tc>
        <w:tc>
          <w:tcPr>
            <w:tcW w:w="1084" w:type="dxa"/>
            <w:gridSpan w:val="2"/>
            <w:shd w:val="clear" w:color="auto" w:fill="auto"/>
            <w:vAlign w:val="center"/>
          </w:tcPr>
          <w:p w14:paraId="14F38D28" w14:textId="77777777" w:rsidR="005E03EE" w:rsidRPr="009C2718" w:rsidRDefault="005E03EE" w:rsidP="00042D9E">
            <w:pPr>
              <w:autoSpaceDE w:val="0"/>
              <w:autoSpaceDN w:val="0"/>
              <w:adjustRightInd w:val="0"/>
              <w:ind w:firstLine="0"/>
              <w:jc w:val="center"/>
              <w:rPr>
                <w:rFonts w:cs="Calibri"/>
              </w:rPr>
            </w:pPr>
          </w:p>
        </w:tc>
      </w:tr>
      <w:tr w:rsidR="00D60043" w:rsidRPr="009C2718" w14:paraId="1B1A5B4A" w14:textId="77777777" w:rsidTr="00A10256">
        <w:trPr>
          <w:trHeight w:val="290"/>
        </w:trPr>
        <w:tc>
          <w:tcPr>
            <w:tcW w:w="1289" w:type="dxa"/>
            <w:shd w:val="clear" w:color="auto" w:fill="auto"/>
            <w:vAlign w:val="center"/>
          </w:tcPr>
          <w:p w14:paraId="6FC3D1BA" w14:textId="384E9623" w:rsidR="00D60043" w:rsidRPr="00042D9E" w:rsidRDefault="00D60043" w:rsidP="00042D9E">
            <w:pPr>
              <w:ind w:firstLine="0"/>
              <w:jc w:val="center"/>
            </w:pPr>
          </w:p>
        </w:tc>
        <w:tc>
          <w:tcPr>
            <w:tcW w:w="1175" w:type="dxa"/>
            <w:shd w:val="clear" w:color="auto" w:fill="auto"/>
            <w:vAlign w:val="center"/>
          </w:tcPr>
          <w:p w14:paraId="4651B77E" w14:textId="70AE8B15" w:rsidR="00D60043" w:rsidRPr="2606DAFA" w:rsidRDefault="00BE213A" w:rsidP="00042D9E">
            <w:pPr>
              <w:autoSpaceDE w:val="0"/>
              <w:autoSpaceDN w:val="0"/>
              <w:adjustRightInd w:val="0"/>
              <w:ind w:firstLine="0"/>
              <w:jc w:val="center"/>
              <w:rPr>
                <w:rFonts w:cs="Calibri"/>
                <w:b/>
                <w:bCs/>
              </w:rPr>
            </w:pPr>
            <w:r>
              <w:rPr>
                <w:rFonts w:cs="Calibri"/>
                <w:b/>
                <w:bCs/>
              </w:rPr>
              <w:t>GSC</w:t>
            </w:r>
            <w:r w:rsidR="00E51ABE">
              <w:rPr>
                <w:rFonts w:cs="Calibri"/>
                <w:b/>
                <w:bCs/>
              </w:rPr>
              <w:t>606</w:t>
            </w:r>
          </w:p>
        </w:tc>
        <w:tc>
          <w:tcPr>
            <w:tcW w:w="1176" w:type="dxa"/>
            <w:shd w:val="clear" w:color="auto" w:fill="auto"/>
            <w:vAlign w:val="center"/>
          </w:tcPr>
          <w:p w14:paraId="47F93E68" w14:textId="0930A733" w:rsidR="00D60043" w:rsidRPr="2606DAFA" w:rsidRDefault="00BE213A" w:rsidP="00042D9E">
            <w:pPr>
              <w:autoSpaceDE w:val="0"/>
              <w:autoSpaceDN w:val="0"/>
              <w:adjustRightInd w:val="0"/>
              <w:ind w:firstLine="0"/>
              <w:jc w:val="center"/>
              <w:rPr>
                <w:rFonts w:cs="Calibri"/>
                <w:b/>
                <w:bCs/>
              </w:rPr>
            </w:pPr>
            <w:r>
              <w:rPr>
                <w:rFonts w:cs="Calibri"/>
                <w:b/>
                <w:bCs/>
              </w:rPr>
              <w:t>GSC</w:t>
            </w:r>
            <w:r w:rsidR="0097621B">
              <w:rPr>
                <w:rFonts w:cs="Calibri"/>
                <w:b/>
                <w:bCs/>
              </w:rPr>
              <w:t>70</w:t>
            </w:r>
            <w:r w:rsidR="005A1FAD">
              <w:rPr>
                <w:rFonts w:cs="Calibri"/>
                <w:b/>
                <w:bCs/>
              </w:rPr>
              <w:t>1</w:t>
            </w:r>
          </w:p>
        </w:tc>
        <w:tc>
          <w:tcPr>
            <w:tcW w:w="1048" w:type="dxa"/>
            <w:shd w:val="clear" w:color="auto" w:fill="auto"/>
            <w:vAlign w:val="center"/>
          </w:tcPr>
          <w:p w14:paraId="3FDBE942" w14:textId="30EB1B74" w:rsidR="00D60043" w:rsidRPr="2606DAFA" w:rsidRDefault="00BE213A" w:rsidP="00042D9E">
            <w:pPr>
              <w:autoSpaceDE w:val="0"/>
              <w:autoSpaceDN w:val="0"/>
              <w:adjustRightInd w:val="0"/>
              <w:ind w:firstLine="0"/>
              <w:jc w:val="center"/>
              <w:rPr>
                <w:rFonts w:cs="Calibri"/>
                <w:b/>
                <w:bCs/>
              </w:rPr>
            </w:pPr>
            <w:r>
              <w:rPr>
                <w:rFonts w:cs="Calibri"/>
                <w:b/>
                <w:bCs/>
              </w:rPr>
              <w:t>GSC</w:t>
            </w:r>
            <w:r w:rsidR="0097621B">
              <w:rPr>
                <w:rFonts w:cs="Calibri"/>
                <w:b/>
                <w:bCs/>
              </w:rPr>
              <w:t>70</w:t>
            </w:r>
            <w:r w:rsidR="005A1FAD">
              <w:rPr>
                <w:rFonts w:cs="Calibri"/>
                <w:b/>
                <w:bCs/>
              </w:rPr>
              <w:t>6</w:t>
            </w:r>
          </w:p>
        </w:tc>
        <w:tc>
          <w:tcPr>
            <w:tcW w:w="777" w:type="dxa"/>
            <w:shd w:val="clear" w:color="auto" w:fill="auto"/>
            <w:vAlign w:val="center"/>
          </w:tcPr>
          <w:p w14:paraId="72905BC5" w14:textId="205CDB96" w:rsidR="00D60043" w:rsidRPr="2606DAFA" w:rsidRDefault="00B312E1"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271D89C2" w14:textId="0E71FF28" w:rsidR="00D60043" w:rsidRPr="2606DAFA" w:rsidRDefault="00BE213A" w:rsidP="00042D9E">
            <w:pPr>
              <w:autoSpaceDE w:val="0"/>
              <w:autoSpaceDN w:val="0"/>
              <w:adjustRightInd w:val="0"/>
              <w:ind w:firstLine="0"/>
              <w:jc w:val="center"/>
              <w:rPr>
                <w:rFonts w:cs="Calibri"/>
                <w:b/>
                <w:bCs/>
              </w:rPr>
            </w:pPr>
            <w:r>
              <w:rPr>
                <w:rFonts w:cs="Calibri"/>
                <w:b/>
                <w:bCs/>
              </w:rPr>
              <w:t>GSC</w:t>
            </w:r>
            <w:r w:rsidR="0097621B">
              <w:rPr>
                <w:rFonts w:cs="Calibri"/>
                <w:b/>
                <w:bCs/>
              </w:rPr>
              <w:t>70</w:t>
            </w:r>
            <w:r w:rsidR="005A1FAD">
              <w:rPr>
                <w:rFonts w:cs="Calibri"/>
                <w:b/>
                <w:bCs/>
              </w:rPr>
              <w:t>5</w:t>
            </w:r>
          </w:p>
        </w:tc>
        <w:tc>
          <w:tcPr>
            <w:tcW w:w="1102" w:type="dxa"/>
            <w:gridSpan w:val="2"/>
            <w:shd w:val="clear" w:color="auto" w:fill="auto"/>
            <w:vAlign w:val="center"/>
          </w:tcPr>
          <w:p w14:paraId="333A8E40" w14:textId="134CF63A" w:rsidR="00D60043" w:rsidRPr="2606DAFA" w:rsidRDefault="00BE213A" w:rsidP="00042D9E">
            <w:pPr>
              <w:autoSpaceDE w:val="0"/>
              <w:autoSpaceDN w:val="0"/>
              <w:adjustRightInd w:val="0"/>
              <w:ind w:firstLine="0"/>
              <w:jc w:val="center"/>
              <w:rPr>
                <w:rFonts w:cs="Calibri"/>
                <w:b/>
                <w:bCs/>
              </w:rPr>
            </w:pPr>
            <w:r>
              <w:rPr>
                <w:rFonts w:cs="Calibri"/>
                <w:b/>
                <w:bCs/>
              </w:rPr>
              <w:t>GSC</w:t>
            </w:r>
            <w:r w:rsidR="001E2442">
              <w:rPr>
                <w:rFonts w:cs="Calibri"/>
                <w:b/>
                <w:bCs/>
              </w:rPr>
              <w:t>7</w:t>
            </w:r>
            <w:r w:rsidR="00432792">
              <w:rPr>
                <w:rFonts w:cs="Calibri"/>
                <w:b/>
                <w:bCs/>
              </w:rPr>
              <w:t>02</w:t>
            </w:r>
          </w:p>
        </w:tc>
        <w:tc>
          <w:tcPr>
            <w:tcW w:w="1102" w:type="dxa"/>
            <w:shd w:val="clear" w:color="auto" w:fill="auto"/>
            <w:vAlign w:val="center"/>
          </w:tcPr>
          <w:p w14:paraId="686FFE9F" w14:textId="1C376E82" w:rsidR="00D60043" w:rsidRPr="2606DAFA" w:rsidRDefault="00BE213A" w:rsidP="00042D9E">
            <w:pPr>
              <w:autoSpaceDE w:val="0"/>
              <w:autoSpaceDN w:val="0"/>
              <w:adjustRightInd w:val="0"/>
              <w:ind w:firstLine="0"/>
              <w:jc w:val="center"/>
              <w:rPr>
                <w:rFonts w:cs="Calibri"/>
                <w:b/>
                <w:bCs/>
              </w:rPr>
            </w:pPr>
            <w:r>
              <w:rPr>
                <w:rFonts w:cs="Calibri"/>
                <w:b/>
                <w:bCs/>
              </w:rPr>
              <w:t>GSC</w:t>
            </w:r>
            <w:r w:rsidR="00432792">
              <w:rPr>
                <w:rFonts w:cs="Calibri"/>
                <w:b/>
                <w:bCs/>
              </w:rPr>
              <w:t>703</w:t>
            </w:r>
          </w:p>
        </w:tc>
        <w:tc>
          <w:tcPr>
            <w:tcW w:w="1084" w:type="dxa"/>
            <w:gridSpan w:val="2"/>
            <w:shd w:val="clear" w:color="auto" w:fill="auto"/>
            <w:vAlign w:val="center"/>
          </w:tcPr>
          <w:p w14:paraId="2B87FDA5" w14:textId="77777777" w:rsidR="00D60043" w:rsidRPr="009C2718" w:rsidRDefault="00D60043" w:rsidP="00042D9E">
            <w:pPr>
              <w:autoSpaceDE w:val="0"/>
              <w:autoSpaceDN w:val="0"/>
              <w:adjustRightInd w:val="0"/>
              <w:ind w:firstLine="0"/>
              <w:jc w:val="center"/>
              <w:rPr>
                <w:rFonts w:cs="Calibri"/>
              </w:rPr>
            </w:pPr>
          </w:p>
        </w:tc>
      </w:tr>
      <w:tr w:rsidR="00C528AE" w:rsidRPr="009C2718" w14:paraId="643DFA7D" w14:textId="77777777" w:rsidTr="00A10256">
        <w:trPr>
          <w:trHeight w:val="290"/>
        </w:trPr>
        <w:tc>
          <w:tcPr>
            <w:tcW w:w="1289" w:type="dxa"/>
            <w:shd w:val="clear" w:color="auto" w:fill="auto"/>
            <w:vAlign w:val="center"/>
          </w:tcPr>
          <w:p w14:paraId="3A9BA950" w14:textId="39E27C7B" w:rsidR="00C528AE" w:rsidRPr="00042D9E" w:rsidRDefault="00C528AE" w:rsidP="00042D9E">
            <w:pPr>
              <w:ind w:firstLine="0"/>
              <w:jc w:val="center"/>
            </w:pPr>
          </w:p>
        </w:tc>
        <w:tc>
          <w:tcPr>
            <w:tcW w:w="1175" w:type="dxa"/>
            <w:shd w:val="clear" w:color="auto" w:fill="auto"/>
            <w:vAlign w:val="center"/>
          </w:tcPr>
          <w:p w14:paraId="00BB4532" w14:textId="44B72588" w:rsidR="00C528AE" w:rsidRDefault="00BE213A" w:rsidP="00042D9E">
            <w:pPr>
              <w:autoSpaceDE w:val="0"/>
              <w:autoSpaceDN w:val="0"/>
              <w:adjustRightInd w:val="0"/>
              <w:ind w:firstLine="0"/>
              <w:jc w:val="center"/>
              <w:rPr>
                <w:rFonts w:cs="Calibri"/>
                <w:b/>
                <w:bCs/>
              </w:rPr>
            </w:pPr>
            <w:r>
              <w:rPr>
                <w:rFonts w:cs="Calibri"/>
                <w:b/>
                <w:bCs/>
              </w:rPr>
              <w:t>GSC</w:t>
            </w:r>
            <w:r w:rsidR="00441A2A">
              <w:rPr>
                <w:rFonts w:cs="Calibri"/>
                <w:b/>
                <w:bCs/>
              </w:rPr>
              <w:t>1</w:t>
            </w:r>
            <w:r w:rsidR="00127BBC">
              <w:rPr>
                <w:rFonts w:cs="Calibri"/>
                <w:b/>
                <w:bCs/>
              </w:rPr>
              <w:t>3</w:t>
            </w:r>
            <w:r w:rsidR="00767BED">
              <w:rPr>
                <w:rFonts w:cs="Calibri"/>
                <w:b/>
                <w:bCs/>
              </w:rPr>
              <w:t>6</w:t>
            </w:r>
          </w:p>
        </w:tc>
        <w:tc>
          <w:tcPr>
            <w:tcW w:w="1176" w:type="dxa"/>
            <w:shd w:val="clear" w:color="auto" w:fill="auto"/>
            <w:vAlign w:val="center"/>
          </w:tcPr>
          <w:p w14:paraId="2B5A4E8E" w14:textId="4E655661" w:rsidR="00C528AE" w:rsidRDefault="00BE213A" w:rsidP="00042D9E">
            <w:pPr>
              <w:autoSpaceDE w:val="0"/>
              <w:autoSpaceDN w:val="0"/>
              <w:adjustRightInd w:val="0"/>
              <w:ind w:firstLine="0"/>
              <w:jc w:val="center"/>
              <w:rPr>
                <w:rFonts w:cs="Calibri"/>
                <w:b/>
                <w:bCs/>
              </w:rPr>
            </w:pPr>
            <w:r>
              <w:rPr>
                <w:rFonts w:cs="Calibri"/>
                <w:b/>
                <w:bCs/>
              </w:rPr>
              <w:t>GSC</w:t>
            </w:r>
            <w:r w:rsidR="00D2734A">
              <w:rPr>
                <w:rFonts w:cs="Calibri"/>
                <w:b/>
                <w:bCs/>
              </w:rPr>
              <w:t>511</w:t>
            </w:r>
          </w:p>
        </w:tc>
        <w:tc>
          <w:tcPr>
            <w:tcW w:w="1048" w:type="dxa"/>
            <w:shd w:val="clear" w:color="auto" w:fill="auto"/>
            <w:vAlign w:val="center"/>
          </w:tcPr>
          <w:p w14:paraId="42846AB0" w14:textId="4A7EB647" w:rsidR="00C528AE" w:rsidRPr="00A758A3" w:rsidRDefault="00BE213A" w:rsidP="00042D9E">
            <w:pPr>
              <w:autoSpaceDE w:val="0"/>
              <w:autoSpaceDN w:val="0"/>
              <w:adjustRightInd w:val="0"/>
              <w:ind w:firstLine="0"/>
              <w:jc w:val="center"/>
              <w:rPr>
                <w:rFonts w:cs="Calibri"/>
                <w:b/>
                <w:bCs/>
              </w:rPr>
            </w:pPr>
            <w:r>
              <w:rPr>
                <w:rFonts w:cs="Calibri"/>
                <w:b/>
                <w:bCs/>
              </w:rPr>
              <w:t>GSC</w:t>
            </w:r>
            <w:r w:rsidR="00F44E62">
              <w:rPr>
                <w:rFonts w:cs="Calibri"/>
                <w:b/>
                <w:bCs/>
              </w:rPr>
              <w:t>522</w:t>
            </w:r>
          </w:p>
        </w:tc>
        <w:tc>
          <w:tcPr>
            <w:tcW w:w="777" w:type="dxa"/>
            <w:shd w:val="clear" w:color="auto" w:fill="auto"/>
            <w:vAlign w:val="center"/>
          </w:tcPr>
          <w:p w14:paraId="6CFDC3C1" w14:textId="199781B7" w:rsidR="00C528AE" w:rsidRPr="2606DAFA" w:rsidRDefault="00441A2A"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5E4BB527" w14:textId="3A77397E" w:rsidR="00C528AE" w:rsidRDefault="00D40965" w:rsidP="00042D9E">
            <w:pPr>
              <w:autoSpaceDE w:val="0"/>
              <w:autoSpaceDN w:val="0"/>
              <w:adjustRightInd w:val="0"/>
              <w:ind w:firstLine="0"/>
              <w:jc w:val="center"/>
              <w:rPr>
                <w:rFonts w:cs="Calibri"/>
                <w:b/>
                <w:bCs/>
              </w:rPr>
            </w:pPr>
            <w:r>
              <w:rPr>
                <w:rFonts w:cs="Calibri"/>
                <w:b/>
                <w:bCs/>
              </w:rPr>
              <w:t>GSC132</w:t>
            </w:r>
          </w:p>
        </w:tc>
        <w:tc>
          <w:tcPr>
            <w:tcW w:w="1102" w:type="dxa"/>
            <w:gridSpan w:val="2"/>
            <w:shd w:val="clear" w:color="auto" w:fill="auto"/>
            <w:vAlign w:val="center"/>
          </w:tcPr>
          <w:p w14:paraId="197184B1" w14:textId="201D4F18" w:rsidR="00C528AE" w:rsidRDefault="00BE213A" w:rsidP="00042D9E">
            <w:pPr>
              <w:autoSpaceDE w:val="0"/>
              <w:autoSpaceDN w:val="0"/>
              <w:adjustRightInd w:val="0"/>
              <w:ind w:firstLine="0"/>
              <w:jc w:val="center"/>
              <w:rPr>
                <w:rFonts w:cs="Calibri"/>
                <w:b/>
                <w:bCs/>
              </w:rPr>
            </w:pPr>
            <w:r>
              <w:rPr>
                <w:rFonts w:cs="Calibri"/>
                <w:b/>
                <w:bCs/>
              </w:rPr>
              <w:t>GSC</w:t>
            </w:r>
            <w:r w:rsidR="00EA6595">
              <w:rPr>
                <w:rFonts w:cs="Calibri"/>
                <w:b/>
                <w:bCs/>
              </w:rPr>
              <w:t>142</w:t>
            </w:r>
          </w:p>
        </w:tc>
        <w:tc>
          <w:tcPr>
            <w:tcW w:w="1102" w:type="dxa"/>
            <w:shd w:val="clear" w:color="auto" w:fill="auto"/>
            <w:vAlign w:val="center"/>
          </w:tcPr>
          <w:p w14:paraId="32FC46E1" w14:textId="39BE9F4C" w:rsidR="00C528AE" w:rsidRPr="00A758A3" w:rsidRDefault="00C528AE"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1337F1A5" w14:textId="77777777" w:rsidR="00C528AE" w:rsidRPr="009C2718" w:rsidRDefault="00C528AE" w:rsidP="00042D9E">
            <w:pPr>
              <w:autoSpaceDE w:val="0"/>
              <w:autoSpaceDN w:val="0"/>
              <w:adjustRightInd w:val="0"/>
              <w:ind w:firstLine="0"/>
              <w:jc w:val="center"/>
              <w:rPr>
                <w:rFonts w:cs="Calibri"/>
              </w:rPr>
            </w:pPr>
          </w:p>
        </w:tc>
      </w:tr>
    </w:tbl>
    <w:p w14:paraId="1F91F8B4" w14:textId="43E733FA" w:rsidR="008D0BEC" w:rsidRDefault="00811AEA" w:rsidP="008D6A74">
      <w:pPr>
        <w:ind w:left="1440" w:firstLine="0"/>
      </w:pPr>
      <w:r>
        <w:tab/>
      </w:r>
      <w:r>
        <w:tab/>
      </w:r>
      <w:r>
        <w:tab/>
      </w:r>
    </w:p>
    <w:p w14:paraId="76721171" w14:textId="77777777" w:rsidR="002D23F6" w:rsidRDefault="002D23F6"/>
    <w:p w14:paraId="255830B5" w14:textId="4D2FEA0D" w:rsidR="00483087" w:rsidRDefault="00483087" w:rsidP="00F45D93"/>
    <w:p w14:paraId="143C8647" w14:textId="21DC0A2F" w:rsidR="00C837FF" w:rsidRDefault="00C837FF">
      <w:pPr>
        <w:ind w:firstLine="0"/>
      </w:pPr>
      <w:r>
        <w:br w:type="page"/>
      </w:r>
    </w:p>
    <w:p w14:paraId="4F52563B" w14:textId="77777777" w:rsidR="00673DEC" w:rsidRPr="009C2718" w:rsidRDefault="00673DEC" w:rsidP="003815D4">
      <w:pPr>
        <w:autoSpaceDE w:val="0"/>
        <w:autoSpaceDN w:val="0"/>
        <w:adjustRightInd w:val="0"/>
        <w:ind w:firstLine="0"/>
        <w:rPr>
          <w:rFonts w:ascii="Arial-BoldMT" w:hAnsi="Arial-BoldMT" w:cs="Arial-BoldMT"/>
          <w:bCs/>
          <w:sz w:val="24"/>
          <w:szCs w:val="24"/>
        </w:rPr>
      </w:pPr>
    </w:p>
    <w:p w14:paraId="45584401" w14:textId="77777777" w:rsidR="00207A7C" w:rsidRDefault="00207A7C" w:rsidP="005B06EE">
      <w:pPr>
        <w:autoSpaceDE w:val="0"/>
        <w:autoSpaceDN w:val="0"/>
        <w:adjustRightInd w:val="0"/>
        <w:ind w:left="540" w:hanging="90"/>
        <w:jc w:val="center"/>
        <w:rPr>
          <w:rFonts w:ascii="Arial" w:hAnsi="Arial"/>
          <w:b/>
          <w:bCs/>
          <w:iCs/>
        </w:rPr>
      </w:pPr>
    </w:p>
    <w:p w14:paraId="4F52563E" w14:textId="17FE8164" w:rsidR="00DA285A" w:rsidRDefault="00DA285A" w:rsidP="00DA285A">
      <w:pPr>
        <w:autoSpaceDE w:val="0"/>
        <w:autoSpaceDN w:val="0"/>
        <w:adjustRightInd w:val="0"/>
        <w:ind w:left="1080" w:firstLine="0"/>
        <w:jc w:val="center"/>
        <w:rPr>
          <w:rFonts w:ascii="Arial" w:hAnsi="Arial"/>
          <w:b/>
          <w:bCs/>
          <w:iCs/>
        </w:rPr>
      </w:pPr>
      <w:r w:rsidRPr="009C2718">
        <w:rPr>
          <w:rFonts w:ascii="Arial" w:hAnsi="Arial"/>
          <w:b/>
          <w:bCs/>
          <w:iCs/>
        </w:rPr>
        <w:t>REGISTRATION INFORMATION</w:t>
      </w:r>
    </w:p>
    <w:p w14:paraId="19B69739" w14:textId="77777777" w:rsidR="00B46795" w:rsidRPr="009C2718" w:rsidRDefault="00B46795" w:rsidP="00DA285A">
      <w:pPr>
        <w:autoSpaceDE w:val="0"/>
        <w:autoSpaceDN w:val="0"/>
        <w:adjustRightInd w:val="0"/>
        <w:ind w:left="1080" w:firstLine="0"/>
        <w:jc w:val="center"/>
        <w:rPr>
          <w:rFonts w:ascii="Arial" w:hAnsi="Arial"/>
          <w:b/>
          <w:bCs/>
          <w:iCs/>
        </w:rPr>
      </w:pPr>
    </w:p>
    <w:p w14:paraId="4F52563F" w14:textId="77777777" w:rsidR="00DA285A" w:rsidRPr="009C2718" w:rsidRDefault="00DA285A" w:rsidP="00DA285A">
      <w:pPr>
        <w:autoSpaceDE w:val="0"/>
        <w:autoSpaceDN w:val="0"/>
        <w:adjustRightInd w:val="0"/>
        <w:ind w:firstLine="0"/>
        <w:jc w:val="center"/>
        <w:rPr>
          <w:rFonts w:ascii="Arial" w:hAnsi="Arial"/>
          <w:bCs/>
          <w:iCs/>
        </w:rPr>
      </w:pPr>
    </w:p>
    <w:p w14:paraId="4F525641" w14:textId="727BA800" w:rsidR="001B48B6" w:rsidRPr="00EC43D0" w:rsidRDefault="00896913" w:rsidP="00B829F5">
      <w:pPr>
        <w:pStyle w:val="ListParagraph"/>
        <w:numPr>
          <w:ilvl w:val="0"/>
          <w:numId w:val="9"/>
        </w:numPr>
        <w:autoSpaceDE w:val="0"/>
        <w:autoSpaceDN w:val="0"/>
        <w:adjustRightInd w:val="0"/>
        <w:ind w:left="900" w:firstLine="0"/>
        <w:jc w:val="both"/>
        <w:rPr>
          <w:rFonts w:ascii="Arial" w:hAnsi="Arial"/>
          <w:bCs/>
          <w:iCs/>
        </w:rPr>
      </w:pPr>
      <w:r w:rsidRPr="00EC43D0">
        <w:rPr>
          <w:rFonts w:ascii="Arial" w:hAnsi="Arial"/>
          <w:bCs/>
          <w:iCs/>
        </w:rPr>
        <w:t>R</w:t>
      </w:r>
      <w:r w:rsidR="00137B0B" w:rsidRPr="00EC43D0">
        <w:rPr>
          <w:rFonts w:ascii="Arial" w:hAnsi="Arial"/>
          <w:bCs/>
          <w:iCs/>
        </w:rPr>
        <w:t>egistration for the</w:t>
      </w:r>
      <w:r w:rsidR="00DA285A" w:rsidRPr="00EC43D0">
        <w:rPr>
          <w:rFonts w:ascii="Arial" w:hAnsi="Arial"/>
          <w:bCs/>
          <w:iCs/>
        </w:rPr>
        <w:t xml:space="preserve"> 20</w:t>
      </w:r>
      <w:r w:rsidR="00930F4C">
        <w:rPr>
          <w:rFonts w:ascii="Arial" w:hAnsi="Arial"/>
          <w:bCs/>
          <w:iCs/>
        </w:rPr>
        <w:t>2</w:t>
      </w:r>
      <w:r w:rsidR="004278E1">
        <w:rPr>
          <w:rFonts w:ascii="Arial" w:hAnsi="Arial"/>
          <w:bCs/>
          <w:iCs/>
        </w:rPr>
        <w:t>2</w:t>
      </w:r>
      <w:r w:rsidR="00DA285A" w:rsidRPr="00EC43D0">
        <w:rPr>
          <w:rFonts w:ascii="Arial" w:hAnsi="Arial"/>
          <w:bCs/>
          <w:iCs/>
        </w:rPr>
        <w:t xml:space="preserve"> NCAC </w:t>
      </w:r>
      <w:r w:rsidR="008F3644" w:rsidRPr="00EC43D0">
        <w:rPr>
          <w:rFonts w:ascii="Arial" w:hAnsi="Arial"/>
          <w:bCs/>
          <w:iCs/>
        </w:rPr>
        <w:t xml:space="preserve">University </w:t>
      </w:r>
      <w:r w:rsidRPr="00EC43D0">
        <w:rPr>
          <w:rFonts w:ascii="Arial" w:hAnsi="Arial"/>
          <w:bCs/>
          <w:iCs/>
        </w:rPr>
        <w:t>of Scouting</w:t>
      </w:r>
      <w:r w:rsidR="00DA285A" w:rsidRPr="00EC43D0">
        <w:rPr>
          <w:rFonts w:ascii="Arial" w:hAnsi="Arial"/>
          <w:bCs/>
          <w:iCs/>
        </w:rPr>
        <w:t xml:space="preserve"> can be done </w:t>
      </w:r>
      <w:r w:rsidRPr="00EC43D0">
        <w:rPr>
          <w:rFonts w:ascii="Arial" w:hAnsi="Arial"/>
          <w:bCs/>
          <w:iCs/>
        </w:rPr>
        <w:t xml:space="preserve">in one of two ways, online or onsite. Advance registration </w:t>
      </w:r>
      <w:r w:rsidR="00CC0B6E" w:rsidRPr="00EC43D0">
        <w:rPr>
          <w:rFonts w:ascii="Arial" w:hAnsi="Arial"/>
          <w:bCs/>
          <w:iCs/>
        </w:rPr>
        <w:t xml:space="preserve">is </w:t>
      </w:r>
      <w:r w:rsidRPr="00EC43D0">
        <w:rPr>
          <w:rFonts w:ascii="Arial" w:hAnsi="Arial"/>
          <w:bCs/>
          <w:iCs/>
        </w:rPr>
        <w:t>done online with</w:t>
      </w:r>
      <w:r w:rsidR="00DA285A" w:rsidRPr="00EC43D0">
        <w:rPr>
          <w:rFonts w:ascii="Arial" w:hAnsi="Arial"/>
          <w:bCs/>
          <w:iCs/>
        </w:rPr>
        <w:t xml:space="preserve"> the Council website</w:t>
      </w:r>
      <w:r w:rsidR="00CC0B6E" w:rsidRPr="00EC43D0">
        <w:rPr>
          <w:rFonts w:ascii="Arial" w:hAnsi="Arial"/>
          <w:bCs/>
          <w:iCs/>
        </w:rPr>
        <w:t xml:space="preserve"> </w:t>
      </w:r>
      <w:hyperlink r:id="rId19" w:history="1">
        <w:r w:rsidR="00CC0B6E" w:rsidRPr="00EC43D0">
          <w:rPr>
            <w:rStyle w:val="Hyperlink"/>
            <w:rFonts w:ascii="Arial" w:hAnsi="Arial" w:cs="Arial"/>
            <w:bCs/>
            <w:color w:val="auto"/>
            <w:sz w:val="24"/>
            <w:szCs w:val="24"/>
          </w:rPr>
          <w:t>ncacbsa.org/uos</w:t>
        </w:r>
      </w:hyperlink>
      <w:r w:rsidRPr="00EC43D0">
        <w:rPr>
          <w:rFonts w:ascii="Arial" w:hAnsi="Arial"/>
          <w:bCs/>
          <w:iCs/>
        </w:rPr>
        <w:t>. Paper registrations will not be accepted</w:t>
      </w:r>
      <w:r w:rsidR="00DA285A" w:rsidRPr="00EC43D0">
        <w:rPr>
          <w:rFonts w:ascii="Arial" w:hAnsi="Arial"/>
          <w:bCs/>
          <w:iCs/>
        </w:rPr>
        <w:t xml:space="preserve">. </w:t>
      </w:r>
      <w:r w:rsidRPr="00EC43D0">
        <w:rPr>
          <w:rFonts w:ascii="Arial" w:hAnsi="Arial"/>
          <w:bCs/>
          <w:iCs/>
        </w:rPr>
        <w:t>Onsite</w:t>
      </w:r>
      <w:r w:rsidR="00DA285A" w:rsidRPr="00EC43D0">
        <w:rPr>
          <w:rFonts w:ascii="Arial" w:hAnsi="Arial"/>
          <w:bCs/>
          <w:iCs/>
        </w:rPr>
        <w:t xml:space="preserve"> or </w:t>
      </w:r>
      <w:r w:rsidRPr="00EC43D0">
        <w:rPr>
          <w:rFonts w:ascii="Arial" w:hAnsi="Arial"/>
          <w:bCs/>
          <w:iCs/>
        </w:rPr>
        <w:t>w</w:t>
      </w:r>
      <w:r w:rsidR="00DA285A" w:rsidRPr="00EC43D0">
        <w:rPr>
          <w:rFonts w:ascii="Arial" w:hAnsi="Arial"/>
          <w:bCs/>
          <w:iCs/>
        </w:rPr>
        <w:t>alk-in registrations are strongly discouraged.</w:t>
      </w:r>
      <w:r w:rsidR="00294E24" w:rsidRPr="00EC43D0">
        <w:rPr>
          <w:rFonts w:ascii="Arial" w:hAnsi="Arial"/>
          <w:bCs/>
          <w:iCs/>
        </w:rPr>
        <w:t xml:space="preserve"> Registration cost by </w:t>
      </w:r>
      <w:r w:rsidR="005959AF" w:rsidRPr="00EC43D0">
        <w:rPr>
          <w:rFonts w:ascii="Arial" w:hAnsi="Arial"/>
          <w:bCs/>
          <w:iCs/>
        </w:rPr>
        <w:t xml:space="preserve">February </w:t>
      </w:r>
      <w:r w:rsidR="002A64BD">
        <w:rPr>
          <w:rFonts w:ascii="Arial" w:hAnsi="Arial"/>
          <w:bCs/>
          <w:iCs/>
        </w:rPr>
        <w:t>2</w:t>
      </w:r>
      <w:r w:rsidR="009F156E">
        <w:rPr>
          <w:rFonts w:ascii="Arial" w:hAnsi="Arial"/>
          <w:bCs/>
          <w:iCs/>
        </w:rPr>
        <w:t>0</w:t>
      </w:r>
      <w:r w:rsidR="002A64BD">
        <w:rPr>
          <w:rFonts w:ascii="Arial" w:hAnsi="Arial"/>
          <w:bCs/>
          <w:iCs/>
        </w:rPr>
        <w:t>, 202</w:t>
      </w:r>
      <w:r w:rsidR="009F156E">
        <w:rPr>
          <w:rFonts w:ascii="Arial" w:hAnsi="Arial"/>
          <w:bCs/>
          <w:iCs/>
        </w:rPr>
        <w:t>2</w:t>
      </w:r>
      <w:r w:rsidR="00294E24" w:rsidRPr="00EC43D0">
        <w:rPr>
          <w:rFonts w:ascii="Arial" w:hAnsi="Arial"/>
          <w:bCs/>
          <w:iCs/>
        </w:rPr>
        <w:t xml:space="preserve"> is $</w:t>
      </w:r>
      <w:r w:rsidR="00712A44">
        <w:rPr>
          <w:rFonts w:ascii="Arial" w:hAnsi="Arial"/>
          <w:bCs/>
          <w:iCs/>
        </w:rPr>
        <w:t>4</w:t>
      </w:r>
      <w:r w:rsidR="009F156E">
        <w:rPr>
          <w:rFonts w:ascii="Arial" w:hAnsi="Arial"/>
          <w:bCs/>
          <w:iCs/>
        </w:rPr>
        <w:t>5</w:t>
      </w:r>
      <w:r w:rsidR="00294E24" w:rsidRPr="00EC43D0">
        <w:rPr>
          <w:rFonts w:ascii="Arial" w:hAnsi="Arial"/>
          <w:bCs/>
          <w:iCs/>
        </w:rPr>
        <w:t xml:space="preserve"> </w:t>
      </w:r>
      <w:r w:rsidR="00EC43D0" w:rsidRPr="00EC43D0">
        <w:rPr>
          <w:rFonts w:ascii="Arial" w:hAnsi="Arial"/>
          <w:bCs/>
          <w:iCs/>
        </w:rPr>
        <w:t>for students and all others including instructors and staff taking classes</w:t>
      </w:r>
      <w:r w:rsidR="00294E24" w:rsidRPr="00EC43D0">
        <w:rPr>
          <w:rFonts w:ascii="Arial" w:hAnsi="Arial"/>
          <w:bCs/>
          <w:iCs/>
        </w:rPr>
        <w:t xml:space="preserve">. </w:t>
      </w:r>
      <w:r w:rsidR="00EC43D0" w:rsidRPr="00EC43D0">
        <w:rPr>
          <w:rFonts w:ascii="Arial" w:hAnsi="Arial"/>
          <w:bCs/>
          <w:iCs/>
        </w:rPr>
        <w:t>Registration fee for instructors and staff not taking classes is $2</w:t>
      </w:r>
      <w:r w:rsidR="00712A44">
        <w:rPr>
          <w:rFonts w:ascii="Arial" w:hAnsi="Arial"/>
          <w:bCs/>
          <w:iCs/>
        </w:rPr>
        <w:t>5</w:t>
      </w:r>
      <w:r w:rsidR="00EC43D0" w:rsidRPr="00EC43D0">
        <w:rPr>
          <w:rFonts w:ascii="Arial" w:hAnsi="Arial"/>
          <w:bCs/>
          <w:iCs/>
        </w:rPr>
        <w:t xml:space="preserve">. </w:t>
      </w:r>
      <w:r w:rsidR="00174DEB">
        <w:rPr>
          <w:rFonts w:ascii="Arial" w:hAnsi="Arial"/>
          <w:bCs/>
          <w:iCs/>
        </w:rPr>
        <w:t xml:space="preserve">Registration for the </w:t>
      </w:r>
      <w:r w:rsidR="008A74D1">
        <w:rPr>
          <w:rFonts w:ascii="Arial" w:hAnsi="Arial"/>
          <w:bCs/>
          <w:iCs/>
        </w:rPr>
        <w:t>virtual university is $20.00</w:t>
      </w:r>
      <w:r w:rsidR="009D29BF">
        <w:rPr>
          <w:rFonts w:ascii="Arial" w:hAnsi="Arial"/>
          <w:bCs/>
          <w:iCs/>
        </w:rPr>
        <w:t xml:space="preserve">. </w:t>
      </w:r>
      <w:r w:rsidR="00EC43D0" w:rsidRPr="00EC43D0">
        <w:rPr>
          <w:rFonts w:ascii="Arial" w:hAnsi="Arial"/>
          <w:bCs/>
          <w:iCs/>
        </w:rPr>
        <w:t>Midway and museum staff, not otherwise receiving lunch tickets should register as staff as above. Onsite registration cost is $</w:t>
      </w:r>
      <w:r w:rsidR="00712A44">
        <w:rPr>
          <w:rFonts w:ascii="Arial" w:hAnsi="Arial"/>
          <w:bCs/>
          <w:iCs/>
        </w:rPr>
        <w:t>6</w:t>
      </w:r>
      <w:r w:rsidR="00EC43D0" w:rsidRPr="00EC43D0">
        <w:rPr>
          <w:rFonts w:ascii="Arial" w:hAnsi="Arial"/>
          <w:bCs/>
          <w:iCs/>
        </w:rPr>
        <w:t>0</w:t>
      </w:r>
      <w:r w:rsidR="00793E90" w:rsidRPr="00EC43D0">
        <w:rPr>
          <w:rFonts w:ascii="Arial" w:hAnsi="Arial"/>
          <w:bCs/>
          <w:iCs/>
        </w:rPr>
        <w:t xml:space="preserve">. </w:t>
      </w:r>
      <w:r w:rsidR="008C1DD4" w:rsidRPr="00EC43D0">
        <w:rPr>
          <w:rFonts w:ascii="Arial" w:hAnsi="Arial"/>
          <w:bCs/>
          <w:i/>
          <w:iCs/>
          <w:u w:val="single"/>
        </w:rPr>
        <w:t xml:space="preserve">Instructors registering only to teach classes may not register to attend other classes.  Regardless of fee, Instructors should not register as attendees of the classes they teach, as doing so takes an available seat away from a prospective attendee. </w:t>
      </w:r>
      <w:r w:rsidR="00EC43D0" w:rsidRPr="00EC43D0">
        <w:rPr>
          <w:rFonts w:ascii="Arial" w:hAnsi="Arial"/>
          <w:bCs/>
          <w:i/>
          <w:iCs/>
          <w:u w:val="single"/>
        </w:rPr>
        <w:t xml:space="preserve"> </w:t>
      </w:r>
    </w:p>
    <w:p w14:paraId="4F525642" w14:textId="77777777" w:rsidR="00294E24" w:rsidRPr="009C2718" w:rsidRDefault="00294E24" w:rsidP="00294E24">
      <w:pPr>
        <w:pStyle w:val="ListParagraph"/>
        <w:autoSpaceDE w:val="0"/>
        <w:autoSpaceDN w:val="0"/>
        <w:adjustRightInd w:val="0"/>
        <w:ind w:firstLine="0"/>
        <w:jc w:val="both"/>
        <w:rPr>
          <w:rFonts w:ascii="Arial" w:hAnsi="Arial"/>
          <w:bCs/>
          <w:iCs/>
        </w:rPr>
      </w:pPr>
    </w:p>
    <w:p w14:paraId="4F525643" w14:textId="7DD20B5E" w:rsidR="00DA285A" w:rsidRPr="009C2718" w:rsidRDefault="00CC0B6E" w:rsidP="00DA285A">
      <w:pPr>
        <w:pStyle w:val="ListParagraph"/>
        <w:numPr>
          <w:ilvl w:val="0"/>
          <w:numId w:val="9"/>
        </w:numPr>
        <w:autoSpaceDE w:val="0"/>
        <w:autoSpaceDN w:val="0"/>
        <w:adjustRightInd w:val="0"/>
        <w:jc w:val="both"/>
        <w:rPr>
          <w:rFonts w:ascii="Arial" w:hAnsi="Arial"/>
        </w:rPr>
      </w:pPr>
      <w:r w:rsidRPr="009C2718">
        <w:rPr>
          <w:rFonts w:ascii="Arial" w:hAnsi="Arial"/>
          <w:highlight w:val="yellow"/>
        </w:rPr>
        <w:t>Online registration with NCAC is</w:t>
      </w:r>
      <w:r w:rsidR="00DA285A" w:rsidRPr="009C2718">
        <w:rPr>
          <w:rFonts w:ascii="Arial" w:hAnsi="Arial"/>
          <w:highlight w:val="yellow"/>
        </w:rPr>
        <w:t xml:space="preserve"> highly encouraged.</w:t>
      </w:r>
      <w:r w:rsidR="00DA285A" w:rsidRPr="009C2718">
        <w:rPr>
          <w:rFonts w:ascii="Arial" w:hAnsi="Arial"/>
        </w:rPr>
        <w:t xml:space="preserve">  </w:t>
      </w:r>
      <w:r w:rsidR="00896913">
        <w:rPr>
          <w:rFonts w:ascii="Arial" w:hAnsi="Arial"/>
        </w:rPr>
        <w:t>The alternative is registration onsite the day of the University</w:t>
      </w:r>
      <w:r w:rsidR="008A74D1">
        <w:rPr>
          <w:rFonts w:ascii="Arial" w:hAnsi="Arial"/>
        </w:rPr>
        <w:t xml:space="preserve"> at</w:t>
      </w:r>
      <w:r w:rsidR="008759EF">
        <w:rPr>
          <w:rFonts w:ascii="Arial" w:hAnsi="Arial"/>
        </w:rPr>
        <w:t xml:space="preserve"> $60.00</w:t>
      </w:r>
    </w:p>
    <w:p w14:paraId="4F525644" w14:textId="77777777" w:rsidR="00DA285A" w:rsidRPr="009C2718" w:rsidRDefault="00DA285A" w:rsidP="00DA285A">
      <w:pPr>
        <w:autoSpaceDE w:val="0"/>
        <w:autoSpaceDN w:val="0"/>
        <w:adjustRightInd w:val="0"/>
        <w:ind w:firstLine="0"/>
        <w:jc w:val="both"/>
        <w:rPr>
          <w:rFonts w:ascii="Arial" w:hAnsi="Arial"/>
          <w:bCs/>
          <w:iCs/>
        </w:rPr>
      </w:pPr>
    </w:p>
    <w:p w14:paraId="4F525645" w14:textId="366E3E0E"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 All courses offered by the University of Scouting are suitable for all Scouters unless the course description specifically defines the target audience.</w:t>
      </w:r>
      <w:r w:rsidR="00294E24" w:rsidRPr="009C2718">
        <w:t xml:space="preserve"> </w:t>
      </w:r>
      <w:r w:rsidR="00294E24" w:rsidRPr="009C2718">
        <w:rPr>
          <w:rFonts w:ascii="Arial" w:hAnsi="Arial"/>
        </w:rPr>
        <w:t>College of Adventure courses are also open to Venturing age youth except for the adult</w:t>
      </w:r>
      <w:r w:rsidR="005959AF" w:rsidRPr="009C2718">
        <w:rPr>
          <w:rFonts w:ascii="Arial" w:hAnsi="Arial"/>
        </w:rPr>
        <w:t xml:space="preserve"> leader training courses (VAPST</w:t>
      </w:r>
      <w:r w:rsidR="00294E24" w:rsidRPr="009C2718">
        <w:rPr>
          <w:rFonts w:ascii="Arial" w:hAnsi="Arial"/>
        </w:rPr>
        <w:t xml:space="preserve"> </w:t>
      </w:r>
      <w:r w:rsidR="005959AF" w:rsidRPr="009C2718">
        <w:rPr>
          <w:rFonts w:ascii="Arial" w:hAnsi="Arial"/>
        </w:rPr>
        <w:t>and VCST</w:t>
      </w:r>
      <w:r w:rsidR="00F444D5">
        <w:rPr>
          <w:rFonts w:ascii="Arial" w:hAnsi="Arial"/>
        </w:rPr>
        <w:t>)</w:t>
      </w:r>
      <w:r w:rsidR="00294E24" w:rsidRPr="009C2718">
        <w:rPr>
          <w:rFonts w:ascii="Arial" w:hAnsi="Arial"/>
        </w:rPr>
        <w:t xml:space="preserve">.  </w:t>
      </w:r>
      <w:r w:rsidRPr="009C2718">
        <w:rPr>
          <w:rFonts w:ascii="Arial" w:hAnsi="Arial"/>
        </w:rPr>
        <w:t xml:space="preserve"> Read the entire catalog carefully.  </w:t>
      </w:r>
    </w:p>
    <w:p w14:paraId="4F525646" w14:textId="77777777" w:rsidR="00DA285A" w:rsidRPr="009C2718" w:rsidRDefault="00DA285A" w:rsidP="00DA285A">
      <w:pPr>
        <w:pStyle w:val="ListParagraph"/>
        <w:autoSpaceDE w:val="0"/>
        <w:autoSpaceDN w:val="0"/>
        <w:adjustRightInd w:val="0"/>
        <w:ind w:firstLine="0"/>
        <w:jc w:val="both"/>
        <w:rPr>
          <w:rFonts w:ascii="Arial" w:hAnsi="Arial"/>
        </w:rPr>
      </w:pPr>
    </w:p>
    <w:p w14:paraId="4F525647" w14:textId="5B112E7D"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Each College offers numerous courses. Read the descriptions carefully to evaluate course content </w:t>
      </w:r>
      <w:r w:rsidR="00FC6AF1" w:rsidRPr="009C2718">
        <w:rPr>
          <w:rFonts w:ascii="Arial" w:hAnsi="Arial"/>
        </w:rPr>
        <w:t>considering</w:t>
      </w:r>
      <w:r w:rsidRPr="009C2718">
        <w:rPr>
          <w:rFonts w:ascii="Arial" w:hAnsi="Arial"/>
        </w:rPr>
        <w:t xml:space="preserve"> your needs and desires.  </w:t>
      </w:r>
    </w:p>
    <w:p w14:paraId="4F525648" w14:textId="77777777" w:rsidR="00DA285A" w:rsidRPr="009C2718" w:rsidRDefault="00DA285A" w:rsidP="00DA285A">
      <w:pPr>
        <w:pStyle w:val="ListParagraph"/>
        <w:rPr>
          <w:rFonts w:ascii="Arial" w:hAnsi="Arial"/>
        </w:rPr>
      </w:pPr>
    </w:p>
    <w:p w14:paraId="4F525649" w14:textId="1BAE935E"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Before going online to register, be sure you understand the degree requirements for the College you choose as your primary.  If you choose to earn a degree, the University requires you to identify your primary College.  </w:t>
      </w:r>
      <w:r w:rsidRPr="009C2718">
        <w:rPr>
          <w:rFonts w:ascii="Arial" w:hAnsi="Arial"/>
          <w:bCs/>
        </w:rPr>
        <w:t xml:space="preserve">  </w:t>
      </w:r>
    </w:p>
    <w:p w14:paraId="4F52564A" w14:textId="77777777" w:rsidR="00DA285A" w:rsidRPr="009C2718" w:rsidRDefault="00DA285A" w:rsidP="00DA285A">
      <w:pPr>
        <w:autoSpaceDE w:val="0"/>
        <w:autoSpaceDN w:val="0"/>
        <w:adjustRightInd w:val="0"/>
        <w:jc w:val="both"/>
        <w:rPr>
          <w:rFonts w:ascii="Arial" w:hAnsi="Arial"/>
        </w:rPr>
      </w:pPr>
      <w:r w:rsidRPr="009C2718">
        <w:rPr>
          <w:rFonts w:ascii="Arial" w:hAnsi="Arial"/>
        </w:rPr>
        <w:t xml:space="preserve">   </w:t>
      </w:r>
    </w:p>
    <w:p w14:paraId="4F52564B" w14:textId="154E2F4A"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Participants may attend courses offered by any College; however, each College requires completion of a specific number of courses in that College to earn a degree</w:t>
      </w:r>
      <w:r w:rsidR="00D624F8" w:rsidRPr="009C2718">
        <w:rPr>
          <w:rFonts w:ascii="Arial" w:hAnsi="Arial"/>
        </w:rPr>
        <w:t xml:space="preserve">. </w:t>
      </w:r>
      <w:r w:rsidRPr="009C2718">
        <w:rPr>
          <w:rFonts w:ascii="Arial" w:hAnsi="Arial"/>
        </w:rPr>
        <w:t xml:space="preserve">Courses are </w:t>
      </w:r>
      <w:r w:rsidR="00743F93">
        <w:rPr>
          <w:rFonts w:ascii="Arial" w:hAnsi="Arial"/>
        </w:rPr>
        <w:t>limi</w:t>
      </w:r>
      <w:r w:rsidR="0015348A">
        <w:rPr>
          <w:rFonts w:ascii="Arial" w:hAnsi="Arial"/>
        </w:rPr>
        <w:t xml:space="preserve">ted to the number </w:t>
      </w:r>
      <w:r w:rsidR="008049C0">
        <w:rPr>
          <w:rFonts w:ascii="Arial" w:hAnsi="Arial"/>
        </w:rPr>
        <w:t>of</w:t>
      </w:r>
      <w:r w:rsidR="0015348A">
        <w:rPr>
          <w:rFonts w:ascii="Arial" w:hAnsi="Arial"/>
        </w:rPr>
        <w:t xml:space="preserve"> seats in a </w:t>
      </w:r>
      <w:r w:rsidR="008049C0">
        <w:rPr>
          <w:rFonts w:ascii="Arial" w:hAnsi="Arial"/>
        </w:rPr>
        <w:t>classroom</w:t>
      </w:r>
      <w:r w:rsidR="00884B12">
        <w:rPr>
          <w:rFonts w:ascii="Arial" w:hAnsi="Arial"/>
        </w:rPr>
        <w:t xml:space="preserve"> (no standees)</w:t>
      </w:r>
      <w:r w:rsidRPr="009C2718">
        <w:rPr>
          <w:rFonts w:ascii="Arial" w:hAnsi="Arial"/>
        </w:rPr>
        <w:t xml:space="preserve"> </w:t>
      </w:r>
      <w:r w:rsidR="00137B0B" w:rsidRPr="009C2718">
        <w:rPr>
          <w:rFonts w:ascii="Arial" w:hAnsi="Arial"/>
        </w:rPr>
        <w:t xml:space="preserve">to facilitate learning and </w:t>
      </w:r>
      <w:r w:rsidRPr="009C2718">
        <w:rPr>
          <w:rFonts w:ascii="Arial" w:hAnsi="Arial"/>
        </w:rPr>
        <w:t>student participation as a walk-in at the</w:t>
      </w:r>
      <w:r w:rsidR="00137B0B" w:rsidRPr="009C2718">
        <w:rPr>
          <w:rFonts w:ascii="Arial" w:hAnsi="Arial"/>
        </w:rPr>
        <w:t xml:space="preserve"> University of Scouting will be placed </w:t>
      </w:r>
      <w:r w:rsidRPr="009C2718">
        <w:rPr>
          <w:rFonts w:ascii="Arial" w:hAnsi="Arial"/>
        </w:rPr>
        <w:t xml:space="preserve">into unfilled courses on an availability basis. </w:t>
      </w:r>
    </w:p>
    <w:p w14:paraId="4F52564C" w14:textId="77777777" w:rsidR="00DA285A" w:rsidRPr="009C2718" w:rsidRDefault="00DA285A" w:rsidP="00DA285A">
      <w:pPr>
        <w:autoSpaceDE w:val="0"/>
        <w:autoSpaceDN w:val="0"/>
        <w:adjustRightInd w:val="0"/>
        <w:ind w:left="720" w:firstLine="0"/>
        <w:jc w:val="both"/>
        <w:rPr>
          <w:rFonts w:ascii="Arial" w:hAnsi="Arial"/>
        </w:rPr>
      </w:pPr>
    </w:p>
    <w:p w14:paraId="1ED5B426" w14:textId="53059594" w:rsidR="00A857D4" w:rsidRPr="00A857D4" w:rsidRDefault="00A857D4" w:rsidP="00A857D4">
      <w:pPr>
        <w:pStyle w:val="ListParagraph"/>
        <w:numPr>
          <w:ilvl w:val="0"/>
          <w:numId w:val="9"/>
        </w:numPr>
        <w:autoSpaceDE w:val="0"/>
        <w:autoSpaceDN w:val="0"/>
        <w:adjustRightInd w:val="0"/>
        <w:jc w:val="both"/>
        <w:rPr>
          <w:rFonts w:ascii="Arial" w:hAnsi="Arial"/>
        </w:rPr>
      </w:pPr>
      <w:r w:rsidRPr="00A857D4">
        <w:rPr>
          <w:rFonts w:ascii="Arial" w:hAnsi="Arial" w:cs="Arial"/>
        </w:rPr>
        <w:t xml:space="preserve">Note </w:t>
      </w:r>
      <w:r w:rsidR="00D13FED">
        <w:rPr>
          <w:rFonts w:ascii="Arial" w:hAnsi="Arial" w:cs="Arial"/>
        </w:rPr>
        <w:t xml:space="preserve">that a specific course in the Course Schedule is linked to one or more Class Periods – for example CUB100 is offered in Periods 1, 3 and 5; and CUB220 is offered only in Period 4. In the online registration process these classes show as CUB100 P1, CUB100 P3, CUB100 P5, and CUB220 P4. </w:t>
      </w:r>
      <w:r w:rsidR="00D13FED">
        <w:rPr>
          <w:rFonts w:ascii="Arial" w:hAnsi="Arial" w:cs="Arial"/>
          <w:highlight w:val="yellow"/>
        </w:rPr>
        <w:t>Check your choices carefully to ensure you have at least one course offered during each of the six periods.</w:t>
      </w:r>
    </w:p>
    <w:p w14:paraId="065CE6F9" w14:textId="77777777" w:rsidR="00A857D4" w:rsidRPr="00A857D4" w:rsidRDefault="00A857D4" w:rsidP="00A857D4">
      <w:pPr>
        <w:pStyle w:val="ListParagraph"/>
        <w:rPr>
          <w:rFonts w:ascii="Arial" w:hAnsi="Arial"/>
        </w:rPr>
      </w:pPr>
    </w:p>
    <w:p w14:paraId="4F52564F" w14:textId="68836BE7" w:rsidR="00DA285A" w:rsidRPr="00A857D4" w:rsidRDefault="00DA285A" w:rsidP="00A857D4">
      <w:pPr>
        <w:pStyle w:val="ListParagraph"/>
        <w:numPr>
          <w:ilvl w:val="0"/>
          <w:numId w:val="9"/>
        </w:numPr>
        <w:autoSpaceDE w:val="0"/>
        <w:autoSpaceDN w:val="0"/>
        <w:adjustRightInd w:val="0"/>
        <w:jc w:val="both"/>
        <w:rPr>
          <w:rFonts w:ascii="Arial" w:hAnsi="Arial"/>
        </w:rPr>
      </w:pPr>
      <w:r w:rsidRPr="00A857D4">
        <w:rPr>
          <w:rFonts w:ascii="Arial" w:hAnsi="Arial"/>
        </w:rPr>
        <w:t xml:space="preserve">Note that the length of some courses </w:t>
      </w:r>
      <w:r w:rsidR="006F413B" w:rsidRPr="00A857D4">
        <w:rPr>
          <w:rFonts w:ascii="Arial" w:hAnsi="Arial"/>
        </w:rPr>
        <w:t>spans</w:t>
      </w:r>
      <w:r w:rsidRPr="00A857D4">
        <w:rPr>
          <w:rFonts w:ascii="Arial" w:hAnsi="Arial"/>
        </w:rPr>
        <w:t xml:space="preserve"> more than one period.</w:t>
      </w:r>
    </w:p>
    <w:p w14:paraId="4F525650" w14:textId="77777777" w:rsidR="00DA285A" w:rsidRPr="009C2718" w:rsidRDefault="00DA285A" w:rsidP="00DA285A">
      <w:pPr>
        <w:autoSpaceDE w:val="0"/>
        <w:autoSpaceDN w:val="0"/>
        <w:adjustRightInd w:val="0"/>
        <w:ind w:left="720" w:firstLine="0"/>
        <w:jc w:val="both"/>
        <w:rPr>
          <w:rFonts w:ascii="Arial" w:hAnsi="Arial"/>
        </w:rPr>
      </w:pPr>
    </w:p>
    <w:p w14:paraId="4F525651" w14:textId="77777777" w:rsidR="00DA285A" w:rsidRPr="009C2718" w:rsidRDefault="00DA285A" w:rsidP="00DA285A">
      <w:pPr>
        <w:numPr>
          <w:ilvl w:val="0"/>
          <w:numId w:val="9"/>
        </w:numPr>
        <w:autoSpaceDE w:val="0"/>
        <w:autoSpaceDN w:val="0"/>
        <w:adjustRightInd w:val="0"/>
        <w:jc w:val="both"/>
        <w:rPr>
          <w:rFonts w:ascii="Arial" w:hAnsi="Arial"/>
        </w:rPr>
      </w:pPr>
      <w:r w:rsidRPr="009C2718">
        <w:rPr>
          <w:rFonts w:ascii="Arial" w:hAnsi="Arial"/>
        </w:rPr>
        <w:t>Standalone courses do not qualify for a degree in any College. A training card will be awarded for BSA training courses.  University Standalone courses may be awarded a certificate of completion. Standalone courses will accommodate all who register; you do not need to choose backup courses.</w:t>
      </w:r>
    </w:p>
    <w:p w14:paraId="4F525652" w14:textId="77777777" w:rsidR="00DA285A" w:rsidRPr="009C2718" w:rsidRDefault="00DA285A" w:rsidP="00DA285A">
      <w:pPr>
        <w:autoSpaceDE w:val="0"/>
        <w:autoSpaceDN w:val="0"/>
        <w:adjustRightInd w:val="0"/>
        <w:jc w:val="both"/>
        <w:rPr>
          <w:rFonts w:ascii="Arial" w:hAnsi="Arial"/>
        </w:rPr>
      </w:pPr>
    </w:p>
    <w:p w14:paraId="4F525657" w14:textId="77777777" w:rsidR="00DA285A" w:rsidRPr="009C2718" w:rsidRDefault="00DA285A" w:rsidP="00896913">
      <w:pPr>
        <w:numPr>
          <w:ilvl w:val="0"/>
          <w:numId w:val="9"/>
        </w:numPr>
        <w:autoSpaceDE w:val="0"/>
        <w:autoSpaceDN w:val="0"/>
        <w:adjustRightInd w:val="0"/>
        <w:jc w:val="both"/>
        <w:rPr>
          <w:rFonts w:ascii="Arial" w:hAnsi="Arial"/>
        </w:rPr>
      </w:pPr>
      <w:r w:rsidRPr="009C2718">
        <w:rPr>
          <w:rFonts w:ascii="Arial" w:hAnsi="Arial"/>
          <w:bCs/>
        </w:rPr>
        <w:t xml:space="preserve">Register securely online </w:t>
      </w:r>
      <w:r w:rsidR="00896913">
        <w:rPr>
          <w:rFonts w:ascii="Arial" w:hAnsi="Arial"/>
          <w:bCs/>
        </w:rPr>
        <w:t xml:space="preserve">at </w:t>
      </w:r>
      <w:r w:rsidRPr="009C2718">
        <w:rPr>
          <w:rFonts w:ascii="Arial" w:hAnsi="Arial"/>
        </w:rPr>
        <w:t>www.</w:t>
      </w:r>
      <w:r w:rsidR="000D17B4" w:rsidRPr="009C2718">
        <w:rPr>
          <w:rFonts w:ascii="Arial" w:hAnsi="Arial"/>
        </w:rPr>
        <w:t>ncacbsa</w:t>
      </w:r>
      <w:r w:rsidRPr="009C2718">
        <w:rPr>
          <w:rFonts w:ascii="Arial" w:hAnsi="Arial"/>
        </w:rPr>
        <w:t>.org</w:t>
      </w:r>
      <w:r w:rsidR="00AD200A" w:rsidRPr="009C2718">
        <w:rPr>
          <w:rFonts w:ascii="Arial" w:hAnsi="Arial"/>
        </w:rPr>
        <w:t>/</w:t>
      </w:r>
      <w:r w:rsidR="009168E2">
        <w:rPr>
          <w:rFonts w:ascii="Arial" w:hAnsi="Arial"/>
        </w:rPr>
        <w:t>uos</w:t>
      </w:r>
      <w:r w:rsidR="00896913">
        <w:rPr>
          <w:rFonts w:ascii="Arial" w:hAnsi="Arial"/>
        </w:rPr>
        <w:t>.</w:t>
      </w:r>
    </w:p>
    <w:p w14:paraId="119AB0BA" w14:textId="77777777" w:rsidR="00896913" w:rsidRDefault="00896913" w:rsidP="00896913">
      <w:pPr>
        <w:autoSpaceDE w:val="0"/>
        <w:autoSpaceDN w:val="0"/>
        <w:adjustRightInd w:val="0"/>
        <w:ind w:left="1260" w:firstLine="0"/>
        <w:jc w:val="both"/>
        <w:rPr>
          <w:rFonts w:ascii="Arial" w:hAnsi="Arial"/>
        </w:rPr>
      </w:pPr>
    </w:p>
    <w:p w14:paraId="4F525658" w14:textId="741207D2" w:rsidR="00DA285A" w:rsidRPr="009C2718" w:rsidRDefault="00CC0B6E" w:rsidP="00DA285A">
      <w:pPr>
        <w:numPr>
          <w:ilvl w:val="0"/>
          <w:numId w:val="9"/>
        </w:numPr>
        <w:autoSpaceDE w:val="0"/>
        <w:autoSpaceDN w:val="0"/>
        <w:adjustRightInd w:val="0"/>
        <w:jc w:val="both"/>
        <w:rPr>
          <w:rFonts w:ascii="Arial" w:hAnsi="Arial"/>
        </w:rPr>
      </w:pPr>
      <w:r>
        <w:rPr>
          <w:rFonts w:ascii="Arial" w:hAnsi="Arial"/>
        </w:rPr>
        <w:t>When</w:t>
      </w:r>
      <w:r w:rsidR="00DA285A" w:rsidRPr="009C2718">
        <w:rPr>
          <w:rFonts w:ascii="Arial" w:hAnsi="Arial"/>
        </w:rPr>
        <w:t xml:space="preserve"> </w:t>
      </w:r>
      <w:r w:rsidR="00896913">
        <w:rPr>
          <w:rFonts w:ascii="Arial" w:hAnsi="Arial"/>
        </w:rPr>
        <w:t>registering online</w:t>
      </w:r>
      <w:r w:rsidR="00DA285A" w:rsidRPr="009C2718">
        <w:rPr>
          <w:rFonts w:ascii="Arial" w:hAnsi="Arial"/>
        </w:rPr>
        <w:t>, select all your classes</w:t>
      </w:r>
      <w:r w:rsidR="00896913">
        <w:rPr>
          <w:rFonts w:ascii="Arial" w:hAnsi="Arial"/>
        </w:rPr>
        <w:t xml:space="preserve"> first</w:t>
      </w:r>
      <w:r w:rsidR="00DA285A" w:rsidRPr="009C2718">
        <w:rPr>
          <w:rFonts w:ascii="Arial" w:hAnsi="Arial"/>
        </w:rPr>
        <w:t>. Then starting with the first period, register your classes in order by periods.  The classes are locked in when you register.</w:t>
      </w:r>
    </w:p>
    <w:p w14:paraId="4F525659" w14:textId="77777777" w:rsidR="00DA285A" w:rsidRPr="009C2718" w:rsidRDefault="00DA285A" w:rsidP="00DA285A">
      <w:pPr>
        <w:autoSpaceDE w:val="0"/>
        <w:autoSpaceDN w:val="0"/>
        <w:adjustRightInd w:val="0"/>
        <w:ind w:left="720" w:firstLine="0"/>
        <w:jc w:val="both"/>
        <w:rPr>
          <w:rFonts w:ascii="Arial" w:hAnsi="Arial"/>
        </w:rPr>
      </w:pPr>
    </w:p>
    <w:p w14:paraId="4F52565C"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Online registration is validated prior to the preparation of your course schedule – if issues surface the UOS Registrar may contact you.  You may contact the UOS Registrar at </w:t>
      </w:r>
      <w:hyperlink r:id="rId20" w:history="1">
        <w:r w:rsidRPr="009C2718">
          <w:rPr>
            <w:rStyle w:val="Hyperlink"/>
            <w:rFonts w:ascii="Arial" w:hAnsi="Arial"/>
            <w:color w:val="auto"/>
          </w:rPr>
          <w:t>dscscouting@aol.com</w:t>
        </w:r>
      </w:hyperlink>
      <w:r w:rsidRPr="009C2718">
        <w:rPr>
          <w:rFonts w:ascii="Arial" w:hAnsi="Arial"/>
        </w:rPr>
        <w:t>.</w:t>
      </w:r>
    </w:p>
    <w:p w14:paraId="4F52565D" w14:textId="77777777" w:rsidR="00DA285A" w:rsidRPr="009C2718" w:rsidRDefault="00DA285A" w:rsidP="00DA285A">
      <w:pPr>
        <w:autoSpaceDE w:val="0"/>
        <w:autoSpaceDN w:val="0"/>
        <w:adjustRightInd w:val="0"/>
        <w:ind w:firstLine="0"/>
        <w:jc w:val="both"/>
        <w:rPr>
          <w:rFonts w:ascii="Arial" w:hAnsi="Arial"/>
        </w:rPr>
      </w:pPr>
    </w:p>
    <w:p w14:paraId="4F52565E" w14:textId="25108F6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lastRenderedPageBreak/>
        <w:t xml:space="preserve">When you arrive go to the Registration Area and </w:t>
      </w:r>
      <w:r w:rsidR="001550AA" w:rsidRPr="009C2718">
        <w:rPr>
          <w:rFonts w:ascii="Arial" w:hAnsi="Arial"/>
        </w:rPr>
        <w:t>check</w:t>
      </w:r>
      <w:r w:rsidRPr="009C2718">
        <w:rPr>
          <w:rFonts w:ascii="Arial" w:hAnsi="Arial"/>
        </w:rPr>
        <w:t xml:space="preserve">-in. You will receive a Student Information packet with the Provost’s </w:t>
      </w:r>
      <w:r w:rsidR="007100A2">
        <w:rPr>
          <w:rFonts w:ascii="Arial" w:hAnsi="Arial"/>
        </w:rPr>
        <w:t>Welcome</w:t>
      </w:r>
      <w:r w:rsidRPr="009C2718">
        <w:rPr>
          <w:rFonts w:ascii="Arial" w:hAnsi="Arial"/>
        </w:rPr>
        <w:t xml:space="preserve"> letter, University’s Directory, schedule for the day, your class schedule, map showing school’s rooms, Evaluation form, a 20</w:t>
      </w:r>
      <w:r w:rsidR="005E5F94">
        <w:rPr>
          <w:rFonts w:ascii="Arial" w:hAnsi="Arial"/>
        </w:rPr>
        <w:t>2</w:t>
      </w:r>
      <w:r w:rsidR="00831E61">
        <w:rPr>
          <w:rFonts w:ascii="Arial" w:hAnsi="Arial"/>
        </w:rPr>
        <w:t>2</w:t>
      </w:r>
      <w:r w:rsidRPr="009C2718">
        <w:rPr>
          <w:rFonts w:ascii="Arial" w:hAnsi="Arial"/>
        </w:rPr>
        <w:t xml:space="preserve"> UOS patch</w:t>
      </w:r>
      <w:r w:rsidR="00281035" w:rsidRPr="009C2718">
        <w:rPr>
          <w:rFonts w:ascii="Arial" w:hAnsi="Arial"/>
        </w:rPr>
        <w:t xml:space="preserve"> and your lunch ticket. The College of District Operations will distribute its certificates separately</w:t>
      </w:r>
    </w:p>
    <w:p w14:paraId="4F52565F" w14:textId="77777777" w:rsidR="00DA285A" w:rsidRPr="009C2718" w:rsidRDefault="00DA285A" w:rsidP="00DA285A">
      <w:pPr>
        <w:pStyle w:val="ListParagraph"/>
        <w:autoSpaceDE w:val="0"/>
        <w:autoSpaceDN w:val="0"/>
        <w:adjustRightInd w:val="0"/>
        <w:ind w:firstLine="0"/>
        <w:jc w:val="both"/>
        <w:rPr>
          <w:rFonts w:ascii="Arial" w:hAnsi="Arial"/>
        </w:rPr>
      </w:pPr>
    </w:p>
    <w:p w14:paraId="4F525660" w14:textId="10C6A08E" w:rsidR="00DA285A" w:rsidRDefault="00DA285A" w:rsidP="00DA285A">
      <w:pPr>
        <w:pStyle w:val="ListParagraph"/>
        <w:numPr>
          <w:ilvl w:val="0"/>
          <w:numId w:val="9"/>
        </w:numPr>
        <w:autoSpaceDE w:val="0"/>
        <w:autoSpaceDN w:val="0"/>
        <w:adjustRightInd w:val="0"/>
        <w:jc w:val="both"/>
        <w:rPr>
          <w:rFonts w:ascii="Arial" w:hAnsi="Arial"/>
          <w:b/>
        </w:rPr>
      </w:pPr>
      <w:r w:rsidRPr="009C2718">
        <w:rPr>
          <w:rFonts w:ascii="Arial" w:hAnsi="Arial"/>
          <w:b/>
        </w:rPr>
        <w:t>Student recognitions</w:t>
      </w:r>
      <w:r w:rsidRPr="009C2718">
        <w:rPr>
          <w:rFonts w:ascii="Arial" w:hAnsi="Arial"/>
        </w:rPr>
        <w:t xml:space="preserve">: Your Attendance certificates and/or Bachelor of Scouting Science or Master of Scouting Science degree diplomas will be </w:t>
      </w:r>
      <w:r w:rsidR="00D87841" w:rsidRPr="009C2718">
        <w:rPr>
          <w:rFonts w:ascii="Arial" w:hAnsi="Arial"/>
        </w:rPr>
        <w:t>in your information packet.</w:t>
      </w:r>
      <w:r w:rsidRPr="009C2718">
        <w:rPr>
          <w:rFonts w:ascii="Arial" w:hAnsi="Arial"/>
        </w:rPr>
        <w:t xml:space="preserve">  </w:t>
      </w:r>
      <w:r w:rsidRPr="009C2718">
        <w:rPr>
          <w:rFonts w:ascii="Arial" w:hAnsi="Arial"/>
          <w:b/>
        </w:rPr>
        <w:t>Students receiving a PhD degree will have it presented at the special ceremony at the Closing.</w:t>
      </w:r>
    </w:p>
    <w:p w14:paraId="5F0C483A" w14:textId="77777777" w:rsidR="00AD6F7E" w:rsidRPr="00AD6F7E" w:rsidRDefault="00AD6F7E" w:rsidP="00AD6F7E">
      <w:pPr>
        <w:pStyle w:val="ListParagraph"/>
        <w:rPr>
          <w:rFonts w:ascii="Arial" w:hAnsi="Arial"/>
          <w:b/>
        </w:rPr>
      </w:pPr>
    </w:p>
    <w:p w14:paraId="4F525662" w14:textId="3B94F39A" w:rsidR="00DA285A" w:rsidRPr="009C2718"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 xml:space="preserve">Instructors and Staff taking courses should also register for the classes they want to take. </w:t>
      </w:r>
      <w:r w:rsidR="00EC4BEA" w:rsidRPr="009C2718">
        <w:rPr>
          <w:rFonts w:ascii="Arial" w:hAnsi="Arial"/>
        </w:rPr>
        <w:t>Instructors should</w:t>
      </w:r>
      <w:r w:rsidRPr="009C2718">
        <w:rPr>
          <w:rFonts w:ascii="Arial" w:hAnsi="Arial"/>
        </w:rPr>
        <w:t xml:space="preserve"> </w:t>
      </w:r>
      <w:r w:rsidRPr="00AD6F7E">
        <w:rPr>
          <w:rFonts w:ascii="Arial" w:hAnsi="Arial"/>
          <w:b/>
        </w:rPr>
        <w:t>NEVER</w:t>
      </w:r>
      <w:r w:rsidRPr="009C2718">
        <w:rPr>
          <w:rFonts w:ascii="Arial" w:hAnsi="Arial"/>
        </w:rPr>
        <w:t xml:space="preserve"> register for the classes they are teaching</w:t>
      </w:r>
      <w:r w:rsidR="004D3A42">
        <w:rPr>
          <w:rFonts w:ascii="Arial" w:hAnsi="Arial"/>
        </w:rPr>
        <w:t>,</w:t>
      </w:r>
      <w:r w:rsidRPr="009C2718">
        <w:rPr>
          <w:rFonts w:ascii="Arial" w:hAnsi="Arial"/>
        </w:rPr>
        <w:t xml:space="preserve"> </w:t>
      </w:r>
      <w:r w:rsidR="00016E44" w:rsidRPr="009C2718">
        <w:rPr>
          <w:rFonts w:ascii="Arial" w:hAnsi="Arial"/>
        </w:rPr>
        <w:t>whether</w:t>
      </w:r>
      <w:r w:rsidRPr="009C2718">
        <w:rPr>
          <w:rFonts w:ascii="Arial" w:hAnsi="Arial"/>
        </w:rPr>
        <w:t xml:space="preserve"> </w:t>
      </w:r>
      <w:r w:rsidR="00233757">
        <w:rPr>
          <w:rFonts w:ascii="Arial" w:hAnsi="Arial"/>
        </w:rPr>
        <w:t xml:space="preserve">or not </w:t>
      </w:r>
      <w:r w:rsidRPr="009C2718">
        <w:rPr>
          <w:rFonts w:ascii="Arial" w:hAnsi="Arial"/>
        </w:rPr>
        <w:t xml:space="preserve">they are also taking </w:t>
      </w:r>
      <w:r w:rsidR="00F208D1">
        <w:rPr>
          <w:rFonts w:ascii="Arial" w:hAnsi="Arial"/>
        </w:rPr>
        <w:t xml:space="preserve">other </w:t>
      </w:r>
      <w:r w:rsidRPr="009C2718">
        <w:rPr>
          <w:rFonts w:ascii="Arial" w:hAnsi="Arial"/>
        </w:rPr>
        <w:t>classes</w:t>
      </w:r>
    </w:p>
    <w:p w14:paraId="4F525663" w14:textId="77777777" w:rsidR="00DA285A" w:rsidRPr="009C2718" w:rsidRDefault="00DA285A" w:rsidP="00DA285A">
      <w:pPr>
        <w:autoSpaceDE w:val="0"/>
        <w:autoSpaceDN w:val="0"/>
        <w:adjustRightInd w:val="0"/>
        <w:ind w:firstLine="0"/>
        <w:jc w:val="both"/>
        <w:rPr>
          <w:rFonts w:ascii="Arial" w:hAnsi="Arial"/>
        </w:rPr>
      </w:pPr>
    </w:p>
    <w:p w14:paraId="4F525666" w14:textId="0BCFAF38"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Information packets </w:t>
      </w:r>
      <w:r w:rsidRPr="009C2718">
        <w:rPr>
          <w:rFonts w:ascii="Arial" w:hAnsi="Arial"/>
          <w:bCs/>
        </w:rPr>
        <w:t>for Instructors, College Deans and University Staff (with special instructions</w:t>
      </w:r>
      <w:r w:rsidRPr="009C2718">
        <w:rPr>
          <w:rFonts w:ascii="Arial" w:hAnsi="Arial"/>
        </w:rPr>
        <w:t xml:space="preserve"> and a patch) will be available </w:t>
      </w:r>
      <w:r w:rsidR="0074071C">
        <w:rPr>
          <w:rFonts w:ascii="Arial" w:hAnsi="Arial"/>
        </w:rPr>
        <w:t>at the reg</w:t>
      </w:r>
      <w:r w:rsidR="007C61E7">
        <w:rPr>
          <w:rFonts w:ascii="Arial" w:hAnsi="Arial"/>
        </w:rPr>
        <w:t xml:space="preserve">istration area </w:t>
      </w:r>
      <w:r w:rsidR="00C948E9">
        <w:rPr>
          <w:rFonts w:ascii="Arial" w:hAnsi="Arial"/>
        </w:rPr>
        <w:t xml:space="preserve">“Staff Table” </w:t>
      </w:r>
      <w:r w:rsidR="007C61E7">
        <w:rPr>
          <w:rFonts w:ascii="Arial" w:hAnsi="Arial"/>
        </w:rPr>
        <w:t>in the school lobby</w:t>
      </w:r>
      <w:r w:rsidR="00E73C38">
        <w:rPr>
          <w:rFonts w:ascii="Arial" w:hAnsi="Arial"/>
        </w:rPr>
        <w:t>.</w:t>
      </w:r>
      <w:r w:rsidRPr="009C2718">
        <w:rPr>
          <w:rFonts w:ascii="Arial" w:hAnsi="Arial"/>
        </w:rPr>
        <w:t xml:space="preserve"> </w:t>
      </w:r>
      <w:r w:rsidR="00E73C38">
        <w:rPr>
          <w:rFonts w:ascii="Arial" w:hAnsi="Arial"/>
        </w:rPr>
        <w:t>Instructors are requested to check</w:t>
      </w:r>
      <w:r w:rsidR="003E6EE1">
        <w:rPr>
          <w:rFonts w:ascii="Arial" w:hAnsi="Arial"/>
        </w:rPr>
        <w:t xml:space="preserve"> in with </w:t>
      </w:r>
      <w:r w:rsidR="00B611BE" w:rsidRPr="00B611BE">
        <w:rPr>
          <w:rFonts w:ascii="Arial" w:hAnsi="Arial"/>
        </w:rPr>
        <w:t xml:space="preserve">their College Dean in his/her assigned </w:t>
      </w:r>
      <w:r w:rsidR="00FF46D3">
        <w:rPr>
          <w:rFonts w:ascii="Arial" w:hAnsi="Arial"/>
        </w:rPr>
        <w:t>office (</w:t>
      </w:r>
      <w:r w:rsidR="00B611BE" w:rsidRPr="00B611BE">
        <w:rPr>
          <w:rFonts w:ascii="Arial" w:hAnsi="Arial"/>
        </w:rPr>
        <w:t>room</w:t>
      </w:r>
      <w:r w:rsidR="00FF46D3">
        <w:rPr>
          <w:rFonts w:ascii="Arial" w:hAnsi="Arial"/>
        </w:rPr>
        <w:t>)</w:t>
      </w:r>
      <w:r w:rsidR="00B611BE" w:rsidRPr="00B611BE">
        <w:rPr>
          <w:rFonts w:ascii="Arial" w:hAnsi="Arial"/>
        </w:rPr>
        <w:t>.</w:t>
      </w:r>
      <w:r w:rsidR="00227343">
        <w:rPr>
          <w:rFonts w:ascii="Arial" w:hAnsi="Arial"/>
        </w:rPr>
        <w:t xml:space="preserve"> </w:t>
      </w:r>
      <w:r w:rsidRPr="009C2718">
        <w:rPr>
          <w:rFonts w:ascii="Arial" w:hAnsi="Arial"/>
        </w:rPr>
        <w:t>Information packets for non-instructional staff will be available in the Registration area “Staff” table.</w:t>
      </w:r>
    </w:p>
    <w:p w14:paraId="4F525667" w14:textId="77777777" w:rsidR="00DA285A" w:rsidRPr="009C2718" w:rsidRDefault="00DA285A" w:rsidP="00DA285A">
      <w:pPr>
        <w:autoSpaceDE w:val="0"/>
        <w:autoSpaceDN w:val="0"/>
        <w:adjustRightInd w:val="0"/>
        <w:ind w:firstLine="0"/>
        <w:jc w:val="both"/>
        <w:rPr>
          <w:rFonts w:ascii="Arial" w:hAnsi="Arial"/>
        </w:rPr>
      </w:pPr>
    </w:p>
    <w:p w14:paraId="4F525668"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The University reserves the right to cancel courses or make appropriate changes in order to accommodate the largest number of Scouters.</w:t>
      </w:r>
    </w:p>
    <w:p w14:paraId="4F525669" w14:textId="77777777" w:rsidR="00DA285A" w:rsidRPr="009C2718" w:rsidRDefault="00DA285A" w:rsidP="00DA285A">
      <w:pPr>
        <w:pStyle w:val="ListParagraph"/>
        <w:jc w:val="both"/>
        <w:rPr>
          <w:rFonts w:ascii="Arial" w:hAnsi="Arial"/>
        </w:rPr>
      </w:pPr>
    </w:p>
    <w:p w14:paraId="4F52566A" w14:textId="413ADFA1"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Late registrations or Walk-in registrations are NOT encouraged.   The non-discounted registration fee is $</w:t>
      </w:r>
      <w:r w:rsidR="00B831F1">
        <w:rPr>
          <w:rFonts w:ascii="Arial" w:hAnsi="Arial"/>
        </w:rPr>
        <w:t>6</w:t>
      </w:r>
      <w:r w:rsidR="00CC0B6E">
        <w:rPr>
          <w:rFonts w:ascii="Arial" w:hAnsi="Arial"/>
        </w:rPr>
        <w:t>0</w:t>
      </w:r>
      <w:r w:rsidRPr="009C2718">
        <w:rPr>
          <w:rFonts w:ascii="Arial" w:hAnsi="Arial"/>
        </w:rPr>
        <w:t>.00 payable when you arrive and register for classes.    Late registration for classes is time consuming and you may not obtain the classes you want and/or need and you may not be able to attend the first period.   Please pre-r</w:t>
      </w:r>
      <w:r w:rsidR="00294E24" w:rsidRPr="009C2718">
        <w:rPr>
          <w:rFonts w:ascii="Arial" w:hAnsi="Arial"/>
        </w:rPr>
        <w:t>egister online b</w:t>
      </w:r>
      <w:r w:rsidR="009E51A5">
        <w:rPr>
          <w:rFonts w:ascii="Arial" w:hAnsi="Arial"/>
        </w:rPr>
        <w:t>y</w:t>
      </w:r>
      <w:r w:rsidR="00294E24" w:rsidRPr="009C2718">
        <w:rPr>
          <w:rFonts w:ascii="Arial" w:hAnsi="Arial"/>
        </w:rPr>
        <w:t xml:space="preserve"> February </w:t>
      </w:r>
      <w:r w:rsidR="005E5F94">
        <w:rPr>
          <w:rFonts w:ascii="Arial" w:hAnsi="Arial"/>
        </w:rPr>
        <w:t>2</w:t>
      </w:r>
      <w:r w:rsidR="00244B75">
        <w:rPr>
          <w:rFonts w:ascii="Arial" w:hAnsi="Arial"/>
        </w:rPr>
        <w:t>0</w:t>
      </w:r>
      <w:r w:rsidR="005E5F94">
        <w:rPr>
          <w:rFonts w:ascii="Arial" w:hAnsi="Arial"/>
        </w:rPr>
        <w:t>, 202</w:t>
      </w:r>
      <w:r w:rsidR="00244B75">
        <w:rPr>
          <w:rFonts w:ascii="Arial" w:hAnsi="Arial"/>
        </w:rPr>
        <w:t>2</w:t>
      </w:r>
      <w:r w:rsidRPr="009C2718">
        <w:rPr>
          <w:rFonts w:ascii="Arial" w:hAnsi="Arial"/>
        </w:rPr>
        <w:t>.</w:t>
      </w:r>
    </w:p>
    <w:p w14:paraId="4F52566B" w14:textId="77777777" w:rsidR="00DA285A" w:rsidRPr="009C2718" w:rsidRDefault="00DA285A" w:rsidP="00DA285A">
      <w:pPr>
        <w:pStyle w:val="ListParagraph"/>
        <w:jc w:val="both"/>
        <w:rPr>
          <w:rFonts w:ascii="Arial" w:hAnsi="Arial"/>
        </w:rPr>
      </w:pPr>
    </w:p>
    <w:p w14:paraId="4F52566C" w14:textId="71FEE713" w:rsidR="00C27FE1" w:rsidRDefault="00CC0B6E" w:rsidP="00C27FE1">
      <w:pPr>
        <w:pStyle w:val="ListParagraph"/>
        <w:numPr>
          <w:ilvl w:val="0"/>
          <w:numId w:val="9"/>
        </w:numPr>
        <w:autoSpaceDE w:val="0"/>
        <w:autoSpaceDN w:val="0"/>
        <w:adjustRightInd w:val="0"/>
        <w:jc w:val="both"/>
        <w:rPr>
          <w:rFonts w:ascii="Arial" w:hAnsi="Arial"/>
        </w:rPr>
      </w:pPr>
      <w:r>
        <w:rPr>
          <w:rFonts w:ascii="Arial" w:hAnsi="Arial"/>
        </w:rPr>
        <w:t xml:space="preserve">Onsite registration </w:t>
      </w:r>
      <w:r w:rsidR="00DA285A" w:rsidRPr="009C2718">
        <w:rPr>
          <w:rFonts w:ascii="Arial" w:hAnsi="Arial"/>
        </w:rPr>
        <w:t xml:space="preserve">students report to the Registrar’s table in the Registration Area and follow the instructions provided to select your courses.  </w:t>
      </w:r>
      <w:r>
        <w:rPr>
          <w:rFonts w:ascii="Arial" w:hAnsi="Arial"/>
        </w:rPr>
        <w:t>Class schedules along with generic i</w:t>
      </w:r>
      <w:r w:rsidR="00DA285A" w:rsidRPr="009C2718">
        <w:rPr>
          <w:rFonts w:ascii="Arial" w:hAnsi="Arial"/>
        </w:rPr>
        <w:t>nformational packets will be available at this station</w:t>
      </w:r>
      <w:r>
        <w:rPr>
          <w:rFonts w:ascii="Arial" w:hAnsi="Arial"/>
        </w:rPr>
        <w:t xml:space="preserve"> when onsite registration has been completed</w:t>
      </w:r>
      <w:r w:rsidR="00DA285A" w:rsidRPr="009C2718">
        <w:rPr>
          <w:rFonts w:ascii="Arial" w:hAnsi="Arial"/>
        </w:rPr>
        <w:t xml:space="preserve">. </w:t>
      </w:r>
    </w:p>
    <w:p w14:paraId="5352A197" w14:textId="77777777" w:rsidR="00FA6C17" w:rsidRPr="00FA6C17" w:rsidRDefault="00FA6C17" w:rsidP="00FA6C17">
      <w:pPr>
        <w:pStyle w:val="ListParagraph"/>
        <w:rPr>
          <w:rFonts w:ascii="Arial" w:hAnsi="Arial"/>
        </w:rPr>
      </w:pPr>
    </w:p>
    <w:p w14:paraId="5AF3BAD0" w14:textId="568609B8" w:rsidR="00FA6C17" w:rsidRDefault="00244B75" w:rsidP="00C27FE1">
      <w:pPr>
        <w:pStyle w:val="ListParagraph"/>
        <w:numPr>
          <w:ilvl w:val="0"/>
          <w:numId w:val="9"/>
        </w:numPr>
        <w:autoSpaceDE w:val="0"/>
        <w:autoSpaceDN w:val="0"/>
        <w:adjustRightInd w:val="0"/>
        <w:jc w:val="both"/>
        <w:rPr>
          <w:rFonts w:ascii="Arial" w:hAnsi="Arial"/>
        </w:rPr>
      </w:pPr>
      <w:r>
        <w:rPr>
          <w:rFonts w:ascii="Arial" w:hAnsi="Arial"/>
        </w:rPr>
        <w:t>The doors open at 7:30</w:t>
      </w:r>
      <w:r w:rsidR="00E07CEA">
        <w:rPr>
          <w:rFonts w:ascii="Arial" w:hAnsi="Arial"/>
        </w:rPr>
        <w:t xml:space="preserve">. </w:t>
      </w:r>
      <w:r w:rsidR="00FA6C17">
        <w:rPr>
          <w:rFonts w:ascii="Arial" w:hAnsi="Arial"/>
        </w:rPr>
        <w:t>The University officially open</w:t>
      </w:r>
      <w:r w:rsidR="00905108">
        <w:rPr>
          <w:rFonts w:ascii="Arial" w:hAnsi="Arial"/>
        </w:rPr>
        <w:t>s</w:t>
      </w:r>
      <w:r w:rsidR="00FA6C17">
        <w:rPr>
          <w:rFonts w:ascii="Arial" w:hAnsi="Arial"/>
        </w:rPr>
        <w:t xml:space="preserve"> at</w:t>
      </w:r>
      <w:r w:rsidR="00905108">
        <w:rPr>
          <w:rFonts w:ascii="Arial" w:hAnsi="Arial"/>
        </w:rPr>
        <w:t xml:space="preserve"> </w:t>
      </w:r>
      <w:r w:rsidR="00485B08">
        <w:rPr>
          <w:rFonts w:ascii="Arial" w:hAnsi="Arial"/>
        </w:rPr>
        <w:t>8:15 A</w:t>
      </w:r>
      <w:r w:rsidR="002107E1">
        <w:rPr>
          <w:rFonts w:ascii="Arial" w:hAnsi="Arial"/>
        </w:rPr>
        <w:t xml:space="preserve">M </w:t>
      </w:r>
      <w:r w:rsidR="00905108">
        <w:rPr>
          <w:rFonts w:ascii="Arial" w:hAnsi="Arial"/>
        </w:rPr>
        <w:t>with an Opening Ceremony in the auditorium</w:t>
      </w:r>
      <w:r w:rsidR="00831D1F">
        <w:rPr>
          <w:rFonts w:ascii="Arial" w:hAnsi="Arial"/>
        </w:rPr>
        <w:t>.</w:t>
      </w:r>
    </w:p>
    <w:p w14:paraId="2CD2CA6E" w14:textId="77777777" w:rsidR="008432A9" w:rsidRPr="008432A9" w:rsidRDefault="008432A9" w:rsidP="008432A9">
      <w:pPr>
        <w:pStyle w:val="ListParagraph"/>
        <w:rPr>
          <w:rFonts w:ascii="Arial" w:hAnsi="Arial"/>
        </w:rPr>
      </w:pPr>
    </w:p>
    <w:p w14:paraId="526E6F1C" w14:textId="77777777" w:rsidR="009C7563" w:rsidRPr="009C2718" w:rsidRDefault="009C7563" w:rsidP="008432A9">
      <w:pPr>
        <w:pStyle w:val="ListParagraph"/>
        <w:autoSpaceDE w:val="0"/>
        <w:autoSpaceDN w:val="0"/>
        <w:adjustRightInd w:val="0"/>
        <w:ind w:left="1260" w:firstLine="0"/>
        <w:jc w:val="both"/>
        <w:rPr>
          <w:rFonts w:ascii="Arial" w:hAnsi="Arial"/>
        </w:rPr>
      </w:pPr>
    </w:p>
    <w:p w14:paraId="4F52566D" w14:textId="77777777" w:rsidR="00C27FE1" w:rsidRPr="009C2718" w:rsidRDefault="00C27FE1" w:rsidP="00C27FE1">
      <w:pPr>
        <w:pStyle w:val="ListParagraph"/>
        <w:autoSpaceDE w:val="0"/>
        <w:autoSpaceDN w:val="0"/>
        <w:adjustRightInd w:val="0"/>
        <w:ind w:left="1260" w:firstLine="0"/>
        <w:jc w:val="both"/>
        <w:rPr>
          <w:rFonts w:ascii="Arial" w:hAnsi="Arial"/>
        </w:rPr>
      </w:pPr>
    </w:p>
    <w:p w14:paraId="4F52566E" w14:textId="21766E0D" w:rsidR="00C27FE1" w:rsidRDefault="00C27FE1" w:rsidP="00C27FE1">
      <w:pPr>
        <w:pStyle w:val="ListParagraph"/>
        <w:autoSpaceDE w:val="0"/>
        <w:autoSpaceDN w:val="0"/>
        <w:adjustRightInd w:val="0"/>
        <w:ind w:left="1260" w:firstLine="0"/>
        <w:jc w:val="both"/>
        <w:rPr>
          <w:rFonts w:ascii="Arial" w:hAnsi="Arial"/>
        </w:rPr>
      </w:pPr>
    </w:p>
    <w:p w14:paraId="5768A710" w14:textId="4E37CBF2" w:rsidR="00CC0B6E" w:rsidRDefault="00CC0B6E" w:rsidP="00C27FE1">
      <w:pPr>
        <w:pStyle w:val="ListParagraph"/>
        <w:autoSpaceDE w:val="0"/>
        <w:autoSpaceDN w:val="0"/>
        <w:adjustRightInd w:val="0"/>
        <w:ind w:left="1260" w:firstLine="0"/>
        <w:jc w:val="both"/>
        <w:rPr>
          <w:rFonts w:ascii="Arial" w:hAnsi="Arial"/>
        </w:rPr>
      </w:pPr>
    </w:p>
    <w:p w14:paraId="4D97DFE6" w14:textId="2D3DC15D" w:rsidR="00CC0B6E" w:rsidRDefault="00CC0B6E" w:rsidP="00C27FE1">
      <w:pPr>
        <w:pStyle w:val="ListParagraph"/>
        <w:autoSpaceDE w:val="0"/>
        <w:autoSpaceDN w:val="0"/>
        <w:adjustRightInd w:val="0"/>
        <w:ind w:left="1260" w:firstLine="0"/>
        <w:jc w:val="both"/>
        <w:rPr>
          <w:rFonts w:ascii="Arial" w:hAnsi="Arial"/>
        </w:rPr>
      </w:pPr>
    </w:p>
    <w:p w14:paraId="352FD76A" w14:textId="6D1106B6" w:rsidR="00CC0B6E" w:rsidRDefault="00CC0B6E" w:rsidP="00C27FE1">
      <w:pPr>
        <w:pStyle w:val="ListParagraph"/>
        <w:autoSpaceDE w:val="0"/>
        <w:autoSpaceDN w:val="0"/>
        <w:adjustRightInd w:val="0"/>
        <w:ind w:left="1260" w:firstLine="0"/>
        <w:jc w:val="both"/>
        <w:rPr>
          <w:rFonts w:ascii="Arial" w:hAnsi="Arial"/>
        </w:rPr>
      </w:pPr>
    </w:p>
    <w:p w14:paraId="413B64BC" w14:textId="560E4648" w:rsidR="00CC0B6E" w:rsidRDefault="00CC0B6E" w:rsidP="00C27FE1">
      <w:pPr>
        <w:pStyle w:val="ListParagraph"/>
        <w:autoSpaceDE w:val="0"/>
        <w:autoSpaceDN w:val="0"/>
        <w:adjustRightInd w:val="0"/>
        <w:ind w:left="1260" w:firstLine="0"/>
        <w:jc w:val="both"/>
        <w:rPr>
          <w:rFonts w:ascii="Arial" w:hAnsi="Arial"/>
        </w:rPr>
      </w:pPr>
    </w:p>
    <w:p w14:paraId="7CAB209A" w14:textId="61D8F973" w:rsidR="00CC0B6E" w:rsidRDefault="00CC0B6E" w:rsidP="00C27FE1">
      <w:pPr>
        <w:pStyle w:val="ListParagraph"/>
        <w:autoSpaceDE w:val="0"/>
        <w:autoSpaceDN w:val="0"/>
        <w:adjustRightInd w:val="0"/>
        <w:ind w:left="1260" w:firstLine="0"/>
        <w:jc w:val="both"/>
        <w:rPr>
          <w:rFonts w:ascii="Arial" w:hAnsi="Arial"/>
        </w:rPr>
      </w:pPr>
    </w:p>
    <w:p w14:paraId="5BE69508" w14:textId="1E9A7F18" w:rsidR="00CC0B6E" w:rsidRDefault="00CC0B6E" w:rsidP="00C27FE1">
      <w:pPr>
        <w:pStyle w:val="ListParagraph"/>
        <w:autoSpaceDE w:val="0"/>
        <w:autoSpaceDN w:val="0"/>
        <w:adjustRightInd w:val="0"/>
        <w:ind w:left="1260" w:firstLine="0"/>
        <w:jc w:val="both"/>
        <w:rPr>
          <w:rFonts w:ascii="Arial" w:hAnsi="Arial"/>
        </w:rPr>
      </w:pPr>
    </w:p>
    <w:p w14:paraId="280A8167" w14:textId="77777777" w:rsidR="00CC0B6E" w:rsidRPr="009C2718" w:rsidRDefault="00CC0B6E" w:rsidP="00C27FE1">
      <w:pPr>
        <w:pStyle w:val="ListParagraph"/>
        <w:autoSpaceDE w:val="0"/>
        <w:autoSpaceDN w:val="0"/>
        <w:adjustRightInd w:val="0"/>
        <w:ind w:left="1260" w:firstLine="0"/>
        <w:jc w:val="both"/>
        <w:rPr>
          <w:rFonts w:ascii="Arial" w:hAnsi="Arial"/>
        </w:rPr>
      </w:pPr>
    </w:p>
    <w:p w14:paraId="4F52566F" w14:textId="77777777" w:rsidR="00B05AAA" w:rsidRPr="009C2718" w:rsidRDefault="0095361C" w:rsidP="0050525F">
      <w:pPr>
        <w:autoSpaceDE w:val="0"/>
        <w:autoSpaceDN w:val="0"/>
        <w:adjustRightInd w:val="0"/>
        <w:jc w:val="center"/>
        <w:rPr>
          <w:rFonts w:ascii="Arial-BoldMT" w:hAnsi="Arial-BoldMT" w:cs="Arial-BoldMT"/>
          <w:bCs/>
          <w:sz w:val="24"/>
          <w:szCs w:val="24"/>
        </w:rPr>
      </w:pPr>
      <w:r w:rsidRPr="009C2718">
        <w:rPr>
          <w:rFonts w:ascii="Arial" w:hAnsi="Arial" w:cs="Arial"/>
          <w:noProof/>
          <w:lang w:bidi="ar-SA"/>
        </w:rPr>
        <w:drawing>
          <wp:inline distT="0" distB="0" distL="0" distR="0" wp14:anchorId="4F5256BE" wp14:editId="4F5256BF">
            <wp:extent cx="775855" cy="928079"/>
            <wp:effectExtent l="19050" t="0" r="5195" b="0"/>
            <wp:docPr id="13" name="Picture 13"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778446" cy="931178"/>
                    </a:xfrm>
                    <a:prstGeom prst="rect">
                      <a:avLst/>
                    </a:prstGeom>
                    <a:noFill/>
                    <a:ln w="9525">
                      <a:noFill/>
                      <a:miter lim="800000"/>
                      <a:headEnd/>
                      <a:tailEnd/>
                    </a:ln>
                  </pic:spPr>
                </pic:pic>
              </a:graphicData>
            </a:graphic>
          </wp:inline>
        </w:drawing>
      </w:r>
    </w:p>
    <w:p w14:paraId="4F525670" w14:textId="77777777" w:rsidR="00C27FE1" w:rsidRPr="009C2718" w:rsidRDefault="00C27FE1" w:rsidP="0050525F">
      <w:pPr>
        <w:autoSpaceDE w:val="0"/>
        <w:autoSpaceDN w:val="0"/>
        <w:adjustRightInd w:val="0"/>
        <w:jc w:val="center"/>
        <w:rPr>
          <w:rFonts w:ascii="Arial-BoldMT" w:hAnsi="Arial-BoldMT" w:cs="Arial-BoldMT"/>
          <w:bCs/>
          <w:sz w:val="24"/>
          <w:szCs w:val="24"/>
        </w:rPr>
      </w:pPr>
    </w:p>
    <w:sectPr w:rsidR="00C27FE1" w:rsidRPr="009C2718" w:rsidSect="00673DEC">
      <w:headerReference w:type="default" r:id="rId21"/>
      <w:footerReference w:type="default" r:id="rId22"/>
      <w:type w:val="continuous"/>
      <w:pgSz w:w="12240" w:h="15840"/>
      <w:pgMar w:top="720" w:right="720" w:bottom="720" w:left="720" w:header="432"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A6DF8" w14:textId="77777777" w:rsidR="00504EF4" w:rsidRDefault="00504EF4" w:rsidP="005A6DA2">
      <w:r>
        <w:separator/>
      </w:r>
    </w:p>
  </w:endnote>
  <w:endnote w:type="continuationSeparator" w:id="0">
    <w:p w14:paraId="7918B1FC" w14:textId="77777777" w:rsidR="00504EF4" w:rsidRDefault="00504EF4" w:rsidP="005A6DA2">
      <w:r>
        <w:continuationSeparator/>
      </w:r>
    </w:p>
  </w:endnote>
  <w:endnote w:type="continuationNotice" w:id="1">
    <w:p w14:paraId="62F88EF1" w14:textId="77777777" w:rsidR="00504EF4" w:rsidRDefault="00504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5" w14:textId="31AF73FF" w:rsidR="00824134" w:rsidRDefault="00824134">
    <w:pPr>
      <w:pStyle w:val="Footer"/>
      <w:jc w:val="center"/>
    </w:pPr>
    <w:r>
      <w:fldChar w:fldCharType="begin"/>
    </w:r>
    <w:r>
      <w:instrText xml:space="preserve"> PAGE   \* MERGEFORMAT </w:instrText>
    </w:r>
    <w:r>
      <w:fldChar w:fldCharType="separate"/>
    </w:r>
    <w:r w:rsidR="002F7996">
      <w:rPr>
        <w:noProof/>
      </w:rPr>
      <w:t>24</w:t>
    </w:r>
    <w:r>
      <w:rPr>
        <w:noProof/>
      </w:rPr>
      <w:fldChar w:fldCharType="end"/>
    </w:r>
  </w:p>
  <w:p w14:paraId="4F5256C6" w14:textId="77777777" w:rsidR="00824134" w:rsidRDefault="00824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71AAD" w14:textId="77777777" w:rsidR="00504EF4" w:rsidRDefault="00504EF4" w:rsidP="005A6DA2">
      <w:r>
        <w:separator/>
      </w:r>
    </w:p>
  </w:footnote>
  <w:footnote w:type="continuationSeparator" w:id="0">
    <w:p w14:paraId="444FD743" w14:textId="77777777" w:rsidR="00504EF4" w:rsidRDefault="00504EF4" w:rsidP="005A6DA2">
      <w:r>
        <w:continuationSeparator/>
      </w:r>
    </w:p>
  </w:footnote>
  <w:footnote w:type="continuationNotice" w:id="1">
    <w:p w14:paraId="55203F76" w14:textId="77777777" w:rsidR="00504EF4" w:rsidRDefault="00504E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4" w14:textId="77777777" w:rsidR="00824134" w:rsidRDefault="00824134" w:rsidP="005A3CB6">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13A"/>
    <w:multiLevelType w:val="hybridMultilevel"/>
    <w:tmpl w:val="8AE60AC2"/>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1662"/>
    <w:multiLevelType w:val="hybridMultilevel"/>
    <w:tmpl w:val="C0FC274C"/>
    <w:lvl w:ilvl="0" w:tplc="F54E6D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95C9B"/>
    <w:multiLevelType w:val="hybridMultilevel"/>
    <w:tmpl w:val="EA7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6D93"/>
    <w:multiLevelType w:val="hybridMultilevel"/>
    <w:tmpl w:val="D2021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D4959"/>
    <w:multiLevelType w:val="hybridMultilevel"/>
    <w:tmpl w:val="35FECE9A"/>
    <w:lvl w:ilvl="0" w:tplc="60FE69B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75183"/>
    <w:multiLevelType w:val="hybridMultilevel"/>
    <w:tmpl w:val="ACFA909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414B2"/>
    <w:multiLevelType w:val="hybridMultilevel"/>
    <w:tmpl w:val="388E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672B7"/>
    <w:multiLevelType w:val="hybridMultilevel"/>
    <w:tmpl w:val="F40AB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BB2392"/>
    <w:multiLevelType w:val="hybridMultilevel"/>
    <w:tmpl w:val="0476785A"/>
    <w:lvl w:ilvl="0" w:tplc="0A7C730C">
      <w:start w:val="7"/>
      <w:numFmt w:val="decimal"/>
      <w:lvlText w:val="%1."/>
      <w:lvlJc w:val="left"/>
      <w:pPr>
        <w:ind w:left="1260" w:hanging="360"/>
      </w:pPr>
      <w:rPr>
        <w:rFonts w:cs="Arial"/>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4BB819BA"/>
    <w:multiLevelType w:val="hybridMultilevel"/>
    <w:tmpl w:val="59D00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E18D6"/>
    <w:multiLevelType w:val="hybridMultilevel"/>
    <w:tmpl w:val="7B02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C3F0A"/>
    <w:multiLevelType w:val="hybridMultilevel"/>
    <w:tmpl w:val="4D006CCE"/>
    <w:lvl w:ilvl="0" w:tplc="60AE6B6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792F45"/>
    <w:multiLevelType w:val="hybridMultilevel"/>
    <w:tmpl w:val="8370F06A"/>
    <w:lvl w:ilvl="0" w:tplc="40E2B1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63102EC"/>
    <w:multiLevelType w:val="hybridMultilevel"/>
    <w:tmpl w:val="ED42B24A"/>
    <w:lvl w:ilvl="0" w:tplc="0B2290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0"/>
  </w:num>
  <w:num w:numId="5">
    <w:abstractNumId w:val="3"/>
  </w:num>
  <w:num w:numId="6">
    <w:abstractNumId w:val="2"/>
  </w:num>
  <w:num w:numId="7">
    <w:abstractNumId w:val="10"/>
  </w:num>
  <w:num w:numId="8">
    <w:abstractNumId w:val="5"/>
  </w:num>
  <w:num w:numId="9">
    <w:abstractNumId w:val="4"/>
  </w:num>
  <w:num w:numId="10">
    <w:abstractNumId w:val="1"/>
  </w:num>
  <w:num w:numId="11">
    <w:abstractNumId w:val="9"/>
  </w:num>
  <w:num w:numId="12">
    <w:abstractNumId w:val="0"/>
  </w:num>
  <w:num w:numId="13">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77"/>
    <w:rsid w:val="0000001A"/>
    <w:rsid w:val="00001704"/>
    <w:rsid w:val="000017A0"/>
    <w:rsid w:val="000018CB"/>
    <w:rsid w:val="00001B44"/>
    <w:rsid w:val="00003799"/>
    <w:rsid w:val="00005980"/>
    <w:rsid w:val="00005B12"/>
    <w:rsid w:val="000073A5"/>
    <w:rsid w:val="000075E6"/>
    <w:rsid w:val="00007908"/>
    <w:rsid w:val="00007953"/>
    <w:rsid w:val="00007ABC"/>
    <w:rsid w:val="00010247"/>
    <w:rsid w:val="0001187E"/>
    <w:rsid w:val="00014CE1"/>
    <w:rsid w:val="00015C37"/>
    <w:rsid w:val="00015C76"/>
    <w:rsid w:val="00016902"/>
    <w:rsid w:val="00016A3F"/>
    <w:rsid w:val="00016BCE"/>
    <w:rsid w:val="00016E44"/>
    <w:rsid w:val="00017939"/>
    <w:rsid w:val="00020551"/>
    <w:rsid w:val="00020667"/>
    <w:rsid w:val="0002262E"/>
    <w:rsid w:val="00022930"/>
    <w:rsid w:val="00022961"/>
    <w:rsid w:val="000231AD"/>
    <w:rsid w:val="0002392A"/>
    <w:rsid w:val="000245BA"/>
    <w:rsid w:val="00024647"/>
    <w:rsid w:val="00025339"/>
    <w:rsid w:val="00027B90"/>
    <w:rsid w:val="00027ECB"/>
    <w:rsid w:val="00030A67"/>
    <w:rsid w:val="000314AF"/>
    <w:rsid w:val="0003193B"/>
    <w:rsid w:val="00031B29"/>
    <w:rsid w:val="00033D86"/>
    <w:rsid w:val="000341E6"/>
    <w:rsid w:val="000343A6"/>
    <w:rsid w:val="00034A97"/>
    <w:rsid w:val="00034F4B"/>
    <w:rsid w:val="000359EB"/>
    <w:rsid w:val="0003640E"/>
    <w:rsid w:val="000401ED"/>
    <w:rsid w:val="000411A0"/>
    <w:rsid w:val="000413D2"/>
    <w:rsid w:val="0004141E"/>
    <w:rsid w:val="0004180C"/>
    <w:rsid w:val="00041DF8"/>
    <w:rsid w:val="00042095"/>
    <w:rsid w:val="00042148"/>
    <w:rsid w:val="00042D9E"/>
    <w:rsid w:val="000431F6"/>
    <w:rsid w:val="00045371"/>
    <w:rsid w:val="00045727"/>
    <w:rsid w:val="00046EA8"/>
    <w:rsid w:val="0004718A"/>
    <w:rsid w:val="00047248"/>
    <w:rsid w:val="00051E75"/>
    <w:rsid w:val="0005306F"/>
    <w:rsid w:val="0005328E"/>
    <w:rsid w:val="00053A62"/>
    <w:rsid w:val="00053C6C"/>
    <w:rsid w:val="000543E1"/>
    <w:rsid w:val="000547AC"/>
    <w:rsid w:val="0005576A"/>
    <w:rsid w:val="000577B0"/>
    <w:rsid w:val="00061A16"/>
    <w:rsid w:val="00062E6D"/>
    <w:rsid w:val="00063753"/>
    <w:rsid w:val="0006469E"/>
    <w:rsid w:val="000649F6"/>
    <w:rsid w:val="0006535F"/>
    <w:rsid w:val="00065753"/>
    <w:rsid w:val="00065DF1"/>
    <w:rsid w:val="000666C2"/>
    <w:rsid w:val="00070C5A"/>
    <w:rsid w:val="000713C2"/>
    <w:rsid w:val="00071D8F"/>
    <w:rsid w:val="00071E26"/>
    <w:rsid w:val="000722F7"/>
    <w:rsid w:val="00073068"/>
    <w:rsid w:val="000736BE"/>
    <w:rsid w:val="00073C94"/>
    <w:rsid w:val="000741DC"/>
    <w:rsid w:val="000756FF"/>
    <w:rsid w:val="00076137"/>
    <w:rsid w:val="0007674A"/>
    <w:rsid w:val="000769B7"/>
    <w:rsid w:val="00076BA4"/>
    <w:rsid w:val="00076D62"/>
    <w:rsid w:val="00077112"/>
    <w:rsid w:val="0007720D"/>
    <w:rsid w:val="00077E66"/>
    <w:rsid w:val="00081099"/>
    <w:rsid w:val="000810FD"/>
    <w:rsid w:val="00081641"/>
    <w:rsid w:val="00081980"/>
    <w:rsid w:val="00081E2D"/>
    <w:rsid w:val="000847A5"/>
    <w:rsid w:val="000858D2"/>
    <w:rsid w:val="00086349"/>
    <w:rsid w:val="0008683F"/>
    <w:rsid w:val="00086928"/>
    <w:rsid w:val="000874FD"/>
    <w:rsid w:val="00087595"/>
    <w:rsid w:val="00090373"/>
    <w:rsid w:val="00090940"/>
    <w:rsid w:val="00090C5B"/>
    <w:rsid w:val="0009210E"/>
    <w:rsid w:val="00092381"/>
    <w:rsid w:val="0009407C"/>
    <w:rsid w:val="00097685"/>
    <w:rsid w:val="00097FFC"/>
    <w:rsid w:val="000A044D"/>
    <w:rsid w:val="000A06F9"/>
    <w:rsid w:val="000A29F8"/>
    <w:rsid w:val="000A3113"/>
    <w:rsid w:val="000A40D2"/>
    <w:rsid w:val="000A5351"/>
    <w:rsid w:val="000A54B5"/>
    <w:rsid w:val="000A5720"/>
    <w:rsid w:val="000A6199"/>
    <w:rsid w:val="000A7043"/>
    <w:rsid w:val="000B069F"/>
    <w:rsid w:val="000B07EE"/>
    <w:rsid w:val="000B0BAD"/>
    <w:rsid w:val="000B14CA"/>
    <w:rsid w:val="000B1C1E"/>
    <w:rsid w:val="000B1CB8"/>
    <w:rsid w:val="000B5ACC"/>
    <w:rsid w:val="000B5E65"/>
    <w:rsid w:val="000B6DF3"/>
    <w:rsid w:val="000B71F4"/>
    <w:rsid w:val="000C0862"/>
    <w:rsid w:val="000C194A"/>
    <w:rsid w:val="000C3088"/>
    <w:rsid w:val="000C38CF"/>
    <w:rsid w:val="000C3E46"/>
    <w:rsid w:val="000C4467"/>
    <w:rsid w:val="000C4830"/>
    <w:rsid w:val="000C5AB5"/>
    <w:rsid w:val="000C6185"/>
    <w:rsid w:val="000C6704"/>
    <w:rsid w:val="000C6933"/>
    <w:rsid w:val="000D08F1"/>
    <w:rsid w:val="000D16A5"/>
    <w:rsid w:val="000D17B4"/>
    <w:rsid w:val="000D2C0B"/>
    <w:rsid w:val="000D3026"/>
    <w:rsid w:val="000D3614"/>
    <w:rsid w:val="000D38D9"/>
    <w:rsid w:val="000D3C5F"/>
    <w:rsid w:val="000D3D38"/>
    <w:rsid w:val="000D5591"/>
    <w:rsid w:val="000D60DB"/>
    <w:rsid w:val="000D64C3"/>
    <w:rsid w:val="000D6DBD"/>
    <w:rsid w:val="000D77A0"/>
    <w:rsid w:val="000E0207"/>
    <w:rsid w:val="000E05E7"/>
    <w:rsid w:val="000E0AF5"/>
    <w:rsid w:val="000E0B42"/>
    <w:rsid w:val="000E10B5"/>
    <w:rsid w:val="000E13F4"/>
    <w:rsid w:val="000E1F98"/>
    <w:rsid w:val="000E1FF9"/>
    <w:rsid w:val="000E2171"/>
    <w:rsid w:val="000E25DA"/>
    <w:rsid w:val="000E3C8B"/>
    <w:rsid w:val="000E3E3E"/>
    <w:rsid w:val="000E5195"/>
    <w:rsid w:val="000E581D"/>
    <w:rsid w:val="000E6D0C"/>
    <w:rsid w:val="000E7F77"/>
    <w:rsid w:val="000F027F"/>
    <w:rsid w:val="000F2089"/>
    <w:rsid w:val="000F22D6"/>
    <w:rsid w:val="000F387F"/>
    <w:rsid w:val="000F5749"/>
    <w:rsid w:val="000F5F73"/>
    <w:rsid w:val="000F69B8"/>
    <w:rsid w:val="000F6CAA"/>
    <w:rsid w:val="000F7478"/>
    <w:rsid w:val="000F7D1D"/>
    <w:rsid w:val="0010011B"/>
    <w:rsid w:val="001026F3"/>
    <w:rsid w:val="00104D48"/>
    <w:rsid w:val="00105524"/>
    <w:rsid w:val="001072F5"/>
    <w:rsid w:val="0010781B"/>
    <w:rsid w:val="00111054"/>
    <w:rsid w:val="0011130D"/>
    <w:rsid w:val="001120FE"/>
    <w:rsid w:val="00113490"/>
    <w:rsid w:val="00113809"/>
    <w:rsid w:val="00113B61"/>
    <w:rsid w:val="00113D3E"/>
    <w:rsid w:val="00114A0E"/>
    <w:rsid w:val="00115D09"/>
    <w:rsid w:val="001162A6"/>
    <w:rsid w:val="00116F0D"/>
    <w:rsid w:val="00117F76"/>
    <w:rsid w:val="00120125"/>
    <w:rsid w:val="001203CD"/>
    <w:rsid w:val="001204B5"/>
    <w:rsid w:val="00120B41"/>
    <w:rsid w:val="00121397"/>
    <w:rsid w:val="00122892"/>
    <w:rsid w:val="00122B17"/>
    <w:rsid w:val="0012334F"/>
    <w:rsid w:val="00125033"/>
    <w:rsid w:val="0012559C"/>
    <w:rsid w:val="00126240"/>
    <w:rsid w:val="0012637C"/>
    <w:rsid w:val="00126BFC"/>
    <w:rsid w:val="001272F3"/>
    <w:rsid w:val="00127742"/>
    <w:rsid w:val="00127BBC"/>
    <w:rsid w:val="001315DD"/>
    <w:rsid w:val="00131929"/>
    <w:rsid w:val="001322AA"/>
    <w:rsid w:val="00134032"/>
    <w:rsid w:val="00134F57"/>
    <w:rsid w:val="00135423"/>
    <w:rsid w:val="00135DA7"/>
    <w:rsid w:val="00136984"/>
    <w:rsid w:val="00137B0B"/>
    <w:rsid w:val="00140DC6"/>
    <w:rsid w:val="00142285"/>
    <w:rsid w:val="0014253E"/>
    <w:rsid w:val="00142929"/>
    <w:rsid w:val="00145AB8"/>
    <w:rsid w:val="0014607A"/>
    <w:rsid w:val="00146402"/>
    <w:rsid w:val="001464FA"/>
    <w:rsid w:val="00146B4F"/>
    <w:rsid w:val="0015108D"/>
    <w:rsid w:val="00151219"/>
    <w:rsid w:val="00152624"/>
    <w:rsid w:val="00152F18"/>
    <w:rsid w:val="0015348A"/>
    <w:rsid w:val="00153911"/>
    <w:rsid w:val="001547A4"/>
    <w:rsid w:val="00154CF1"/>
    <w:rsid w:val="001550AA"/>
    <w:rsid w:val="00155BF4"/>
    <w:rsid w:val="00155FB2"/>
    <w:rsid w:val="00156071"/>
    <w:rsid w:val="00156262"/>
    <w:rsid w:val="0016035F"/>
    <w:rsid w:val="0016059F"/>
    <w:rsid w:val="00161B15"/>
    <w:rsid w:val="001622DB"/>
    <w:rsid w:val="0016373C"/>
    <w:rsid w:val="001637FB"/>
    <w:rsid w:val="00164247"/>
    <w:rsid w:val="00164BDF"/>
    <w:rsid w:val="00165AC3"/>
    <w:rsid w:val="0016625C"/>
    <w:rsid w:val="00166CB5"/>
    <w:rsid w:val="0016750C"/>
    <w:rsid w:val="00167650"/>
    <w:rsid w:val="001707F2"/>
    <w:rsid w:val="00170946"/>
    <w:rsid w:val="001712FB"/>
    <w:rsid w:val="001716F5"/>
    <w:rsid w:val="00171D5D"/>
    <w:rsid w:val="00171D95"/>
    <w:rsid w:val="0017385C"/>
    <w:rsid w:val="00173C59"/>
    <w:rsid w:val="00174DEB"/>
    <w:rsid w:val="0017513F"/>
    <w:rsid w:val="00175C40"/>
    <w:rsid w:val="0017639C"/>
    <w:rsid w:val="00176ACB"/>
    <w:rsid w:val="0017716F"/>
    <w:rsid w:val="00177C88"/>
    <w:rsid w:val="00177E6B"/>
    <w:rsid w:val="00180343"/>
    <w:rsid w:val="00180423"/>
    <w:rsid w:val="00180A89"/>
    <w:rsid w:val="00183338"/>
    <w:rsid w:val="00183D44"/>
    <w:rsid w:val="0018486C"/>
    <w:rsid w:val="001860C5"/>
    <w:rsid w:val="00190120"/>
    <w:rsid w:val="001916A8"/>
    <w:rsid w:val="001917BB"/>
    <w:rsid w:val="001917BE"/>
    <w:rsid w:val="00191969"/>
    <w:rsid w:val="00193943"/>
    <w:rsid w:val="00195C0D"/>
    <w:rsid w:val="00195F96"/>
    <w:rsid w:val="001964F1"/>
    <w:rsid w:val="0019696F"/>
    <w:rsid w:val="00197A6A"/>
    <w:rsid w:val="00197DFB"/>
    <w:rsid w:val="00197E43"/>
    <w:rsid w:val="00197EB4"/>
    <w:rsid w:val="001A0B41"/>
    <w:rsid w:val="001A0E8F"/>
    <w:rsid w:val="001A0ECB"/>
    <w:rsid w:val="001A11B0"/>
    <w:rsid w:val="001A25D2"/>
    <w:rsid w:val="001A2910"/>
    <w:rsid w:val="001A2A53"/>
    <w:rsid w:val="001A2E8D"/>
    <w:rsid w:val="001A4826"/>
    <w:rsid w:val="001A531F"/>
    <w:rsid w:val="001A5C3E"/>
    <w:rsid w:val="001A7715"/>
    <w:rsid w:val="001B04AF"/>
    <w:rsid w:val="001B0EC3"/>
    <w:rsid w:val="001B1CAB"/>
    <w:rsid w:val="001B380B"/>
    <w:rsid w:val="001B48B6"/>
    <w:rsid w:val="001B5663"/>
    <w:rsid w:val="001B56AB"/>
    <w:rsid w:val="001B62CA"/>
    <w:rsid w:val="001B7160"/>
    <w:rsid w:val="001C2345"/>
    <w:rsid w:val="001C3269"/>
    <w:rsid w:val="001C4A0D"/>
    <w:rsid w:val="001C5D5C"/>
    <w:rsid w:val="001C6328"/>
    <w:rsid w:val="001C6463"/>
    <w:rsid w:val="001C707A"/>
    <w:rsid w:val="001C7A7A"/>
    <w:rsid w:val="001C7CAF"/>
    <w:rsid w:val="001D03E9"/>
    <w:rsid w:val="001D096E"/>
    <w:rsid w:val="001D153E"/>
    <w:rsid w:val="001D1833"/>
    <w:rsid w:val="001D2586"/>
    <w:rsid w:val="001D29EC"/>
    <w:rsid w:val="001D2F2A"/>
    <w:rsid w:val="001D3B4E"/>
    <w:rsid w:val="001D4025"/>
    <w:rsid w:val="001D4C72"/>
    <w:rsid w:val="001D51C2"/>
    <w:rsid w:val="001D539C"/>
    <w:rsid w:val="001D5E84"/>
    <w:rsid w:val="001D5EF2"/>
    <w:rsid w:val="001D76D1"/>
    <w:rsid w:val="001D76DF"/>
    <w:rsid w:val="001D7B1A"/>
    <w:rsid w:val="001E0F20"/>
    <w:rsid w:val="001E1E7B"/>
    <w:rsid w:val="001E2442"/>
    <w:rsid w:val="001E281C"/>
    <w:rsid w:val="001E3D11"/>
    <w:rsid w:val="001E5253"/>
    <w:rsid w:val="001E6496"/>
    <w:rsid w:val="001E6726"/>
    <w:rsid w:val="001E72F2"/>
    <w:rsid w:val="001E771F"/>
    <w:rsid w:val="001E7AC7"/>
    <w:rsid w:val="001F00A0"/>
    <w:rsid w:val="001F062E"/>
    <w:rsid w:val="001F0944"/>
    <w:rsid w:val="001F2252"/>
    <w:rsid w:val="001F29B7"/>
    <w:rsid w:val="001F3222"/>
    <w:rsid w:val="001F3770"/>
    <w:rsid w:val="001F3CDC"/>
    <w:rsid w:val="001F3D36"/>
    <w:rsid w:val="001F4228"/>
    <w:rsid w:val="001F47EE"/>
    <w:rsid w:val="001F48D3"/>
    <w:rsid w:val="001F4C36"/>
    <w:rsid w:val="001F4D9A"/>
    <w:rsid w:val="001F4E6B"/>
    <w:rsid w:val="001F656B"/>
    <w:rsid w:val="001F6BF5"/>
    <w:rsid w:val="00200047"/>
    <w:rsid w:val="00202719"/>
    <w:rsid w:val="00203445"/>
    <w:rsid w:val="002040B8"/>
    <w:rsid w:val="002046BA"/>
    <w:rsid w:val="002060E1"/>
    <w:rsid w:val="002062CA"/>
    <w:rsid w:val="0020663D"/>
    <w:rsid w:val="00207994"/>
    <w:rsid w:val="00207A7C"/>
    <w:rsid w:val="00210433"/>
    <w:rsid w:val="002107E1"/>
    <w:rsid w:val="002117E4"/>
    <w:rsid w:val="00211CF7"/>
    <w:rsid w:val="00211DCA"/>
    <w:rsid w:val="00212AF1"/>
    <w:rsid w:val="0021400D"/>
    <w:rsid w:val="00214B10"/>
    <w:rsid w:val="00214D52"/>
    <w:rsid w:val="0021607E"/>
    <w:rsid w:val="0021704D"/>
    <w:rsid w:val="00217712"/>
    <w:rsid w:val="00217CE8"/>
    <w:rsid w:val="00217D04"/>
    <w:rsid w:val="00217ED5"/>
    <w:rsid w:val="0022148C"/>
    <w:rsid w:val="002218F8"/>
    <w:rsid w:val="00223286"/>
    <w:rsid w:val="002232F7"/>
    <w:rsid w:val="00223325"/>
    <w:rsid w:val="00223FE7"/>
    <w:rsid w:val="00225A49"/>
    <w:rsid w:val="0022674E"/>
    <w:rsid w:val="00227343"/>
    <w:rsid w:val="00227D1C"/>
    <w:rsid w:val="00230E4A"/>
    <w:rsid w:val="002313AC"/>
    <w:rsid w:val="00232A82"/>
    <w:rsid w:val="00232CA7"/>
    <w:rsid w:val="002333B3"/>
    <w:rsid w:val="00233757"/>
    <w:rsid w:val="00233AAF"/>
    <w:rsid w:val="00233CE3"/>
    <w:rsid w:val="002355F7"/>
    <w:rsid w:val="00235612"/>
    <w:rsid w:val="0023573C"/>
    <w:rsid w:val="0023619B"/>
    <w:rsid w:val="00240561"/>
    <w:rsid w:val="00240609"/>
    <w:rsid w:val="0024072F"/>
    <w:rsid w:val="00240F4F"/>
    <w:rsid w:val="00241158"/>
    <w:rsid w:val="0024138D"/>
    <w:rsid w:val="00241913"/>
    <w:rsid w:val="00241941"/>
    <w:rsid w:val="00241F6A"/>
    <w:rsid w:val="0024237F"/>
    <w:rsid w:val="002439C7"/>
    <w:rsid w:val="0024482B"/>
    <w:rsid w:val="00244B75"/>
    <w:rsid w:val="0024718E"/>
    <w:rsid w:val="0024772B"/>
    <w:rsid w:val="00251B30"/>
    <w:rsid w:val="002523ED"/>
    <w:rsid w:val="0025261F"/>
    <w:rsid w:val="00253816"/>
    <w:rsid w:val="00254C09"/>
    <w:rsid w:val="002550D6"/>
    <w:rsid w:val="00255184"/>
    <w:rsid w:val="002553A4"/>
    <w:rsid w:val="002560F0"/>
    <w:rsid w:val="00256804"/>
    <w:rsid w:val="002569B5"/>
    <w:rsid w:val="002576E9"/>
    <w:rsid w:val="00257EB0"/>
    <w:rsid w:val="00260584"/>
    <w:rsid w:val="00260C84"/>
    <w:rsid w:val="00260DCB"/>
    <w:rsid w:val="002638D2"/>
    <w:rsid w:val="0026666A"/>
    <w:rsid w:val="002667D8"/>
    <w:rsid w:val="00266E6B"/>
    <w:rsid w:val="002675F6"/>
    <w:rsid w:val="00267C3C"/>
    <w:rsid w:val="00267F3D"/>
    <w:rsid w:val="00267F43"/>
    <w:rsid w:val="002701B9"/>
    <w:rsid w:val="00270294"/>
    <w:rsid w:val="002723A0"/>
    <w:rsid w:val="00273C06"/>
    <w:rsid w:val="0027487E"/>
    <w:rsid w:val="002752FB"/>
    <w:rsid w:val="0027536B"/>
    <w:rsid w:val="00276239"/>
    <w:rsid w:val="00276EDF"/>
    <w:rsid w:val="00277211"/>
    <w:rsid w:val="0027749A"/>
    <w:rsid w:val="00280192"/>
    <w:rsid w:val="00280B6C"/>
    <w:rsid w:val="00280E8F"/>
    <w:rsid w:val="00281035"/>
    <w:rsid w:val="002811EF"/>
    <w:rsid w:val="002816E6"/>
    <w:rsid w:val="0028199D"/>
    <w:rsid w:val="00281F9E"/>
    <w:rsid w:val="002820FF"/>
    <w:rsid w:val="002827BF"/>
    <w:rsid w:val="00283743"/>
    <w:rsid w:val="00283A7D"/>
    <w:rsid w:val="00284A2B"/>
    <w:rsid w:val="00284C56"/>
    <w:rsid w:val="00285010"/>
    <w:rsid w:val="00286322"/>
    <w:rsid w:val="002868F2"/>
    <w:rsid w:val="00286952"/>
    <w:rsid w:val="00286DE5"/>
    <w:rsid w:val="002873AF"/>
    <w:rsid w:val="00291443"/>
    <w:rsid w:val="00291ADF"/>
    <w:rsid w:val="0029211E"/>
    <w:rsid w:val="002921CE"/>
    <w:rsid w:val="00292462"/>
    <w:rsid w:val="00293909"/>
    <w:rsid w:val="0029441B"/>
    <w:rsid w:val="00294E24"/>
    <w:rsid w:val="00295134"/>
    <w:rsid w:val="00295757"/>
    <w:rsid w:val="002976DC"/>
    <w:rsid w:val="002976F3"/>
    <w:rsid w:val="00297C91"/>
    <w:rsid w:val="002A04F6"/>
    <w:rsid w:val="002A0D49"/>
    <w:rsid w:val="002A16F0"/>
    <w:rsid w:val="002A19CA"/>
    <w:rsid w:val="002A1C4A"/>
    <w:rsid w:val="002A1F4D"/>
    <w:rsid w:val="002A25F4"/>
    <w:rsid w:val="002A2BE0"/>
    <w:rsid w:val="002A328B"/>
    <w:rsid w:val="002A35B6"/>
    <w:rsid w:val="002A4E21"/>
    <w:rsid w:val="002A5196"/>
    <w:rsid w:val="002A64BD"/>
    <w:rsid w:val="002A6AF7"/>
    <w:rsid w:val="002A6C8B"/>
    <w:rsid w:val="002A6D10"/>
    <w:rsid w:val="002A70D3"/>
    <w:rsid w:val="002A72EC"/>
    <w:rsid w:val="002A7359"/>
    <w:rsid w:val="002A7BF3"/>
    <w:rsid w:val="002A7F0B"/>
    <w:rsid w:val="002B028A"/>
    <w:rsid w:val="002B09C7"/>
    <w:rsid w:val="002B0B14"/>
    <w:rsid w:val="002B164C"/>
    <w:rsid w:val="002B1C6F"/>
    <w:rsid w:val="002B214C"/>
    <w:rsid w:val="002B2EE7"/>
    <w:rsid w:val="002B5BF8"/>
    <w:rsid w:val="002B6355"/>
    <w:rsid w:val="002B6761"/>
    <w:rsid w:val="002B67E5"/>
    <w:rsid w:val="002B7008"/>
    <w:rsid w:val="002B7036"/>
    <w:rsid w:val="002B72EE"/>
    <w:rsid w:val="002B75C3"/>
    <w:rsid w:val="002C014B"/>
    <w:rsid w:val="002C1247"/>
    <w:rsid w:val="002C153F"/>
    <w:rsid w:val="002C1ABF"/>
    <w:rsid w:val="002C1BE5"/>
    <w:rsid w:val="002C1D80"/>
    <w:rsid w:val="002C3FFD"/>
    <w:rsid w:val="002C430E"/>
    <w:rsid w:val="002C4633"/>
    <w:rsid w:val="002C54E9"/>
    <w:rsid w:val="002C554D"/>
    <w:rsid w:val="002C5ED7"/>
    <w:rsid w:val="002C6325"/>
    <w:rsid w:val="002C7427"/>
    <w:rsid w:val="002D23F6"/>
    <w:rsid w:val="002D29CE"/>
    <w:rsid w:val="002D2C01"/>
    <w:rsid w:val="002D51A2"/>
    <w:rsid w:val="002D5CE7"/>
    <w:rsid w:val="002D5EAC"/>
    <w:rsid w:val="002D5EC8"/>
    <w:rsid w:val="002D6C66"/>
    <w:rsid w:val="002D6EEB"/>
    <w:rsid w:val="002E08A5"/>
    <w:rsid w:val="002E1594"/>
    <w:rsid w:val="002E2827"/>
    <w:rsid w:val="002E2F50"/>
    <w:rsid w:val="002E3797"/>
    <w:rsid w:val="002E3B7C"/>
    <w:rsid w:val="002E3C15"/>
    <w:rsid w:val="002E3D51"/>
    <w:rsid w:val="002E41F7"/>
    <w:rsid w:val="002E45A9"/>
    <w:rsid w:val="002E46B6"/>
    <w:rsid w:val="002E4967"/>
    <w:rsid w:val="002E49E8"/>
    <w:rsid w:val="002E4FB3"/>
    <w:rsid w:val="002E6C32"/>
    <w:rsid w:val="002E6D32"/>
    <w:rsid w:val="002F043F"/>
    <w:rsid w:val="002F0456"/>
    <w:rsid w:val="002F1019"/>
    <w:rsid w:val="002F20DA"/>
    <w:rsid w:val="002F2297"/>
    <w:rsid w:val="002F288B"/>
    <w:rsid w:val="002F2A5E"/>
    <w:rsid w:val="002F32BA"/>
    <w:rsid w:val="002F4252"/>
    <w:rsid w:val="002F6789"/>
    <w:rsid w:val="002F6C04"/>
    <w:rsid w:val="002F73B8"/>
    <w:rsid w:val="002F7996"/>
    <w:rsid w:val="002F7D1A"/>
    <w:rsid w:val="002F7EBD"/>
    <w:rsid w:val="002F7F00"/>
    <w:rsid w:val="003001F5"/>
    <w:rsid w:val="003004CE"/>
    <w:rsid w:val="003006BA"/>
    <w:rsid w:val="003009BA"/>
    <w:rsid w:val="00303E18"/>
    <w:rsid w:val="00304D08"/>
    <w:rsid w:val="00305515"/>
    <w:rsid w:val="00305C30"/>
    <w:rsid w:val="00305F4F"/>
    <w:rsid w:val="00306AB0"/>
    <w:rsid w:val="00307631"/>
    <w:rsid w:val="00307F43"/>
    <w:rsid w:val="00310D96"/>
    <w:rsid w:val="00311270"/>
    <w:rsid w:val="00311B95"/>
    <w:rsid w:val="00312B8E"/>
    <w:rsid w:val="00312D54"/>
    <w:rsid w:val="00314BF5"/>
    <w:rsid w:val="0031566C"/>
    <w:rsid w:val="00315B7B"/>
    <w:rsid w:val="00315F88"/>
    <w:rsid w:val="003171E2"/>
    <w:rsid w:val="00320751"/>
    <w:rsid w:val="00321903"/>
    <w:rsid w:val="00321CE9"/>
    <w:rsid w:val="00322F64"/>
    <w:rsid w:val="00323099"/>
    <w:rsid w:val="0032327F"/>
    <w:rsid w:val="003234A5"/>
    <w:rsid w:val="0032357F"/>
    <w:rsid w:val="00323769"/>
    <w:rsid w:val="00325639"/>
    <w:rsid w:val="0032709D"/>
    <w:rsid w:val="0032724F"/>
    <w:rsid w:val="00327D59"/>
    <w:rsid w:val="00327DFD"/>
    <w:rsid w:val="00330552"/>
    <w:rsid w:val="00330A43"/>
    <w:rsid w:val="00331A90"/>
    <w:rsid w:val="003324E0"/>
    <w:rsid w:val="00332E12"/>
    <w:rsid w:val="00333393"/>
    <w:rsid w:val="00334E3C"/>
    <w:rsid w:val="0033508B"/>
    <w:rsid w:val="0033537C"/>
    <w:rsid w:val="00335415"/>
    <w:rsid w:val="00335571"/>
    <w:rsid w:val="00335B69"/>
    <w:rsid w:val="00337282"/>
    <w:rsid w:val="00340876"/>
    <w:rsid w:val="00341C0A"/>
    <w:rsid w:val="003427AA"/>
    <w:rsid w:val="003429BB"/>
    <w:rsid w:val="0034516B"/>
    <w:rsid w:val="00345324"/>
    <w:rsid w:val="00345A55"/>
    <w:rsid w:val="00345E29"/>
    <w:rsid w:val="00346117"/>
    <w:rsid w:val="00346B7C"/>
    <w:rsid w:val="00347680"/>
    <w:rsid w:val="0035013D"/>
    <w:rsid w:val="003506D7"/>
    <w:rsid w:val="00350894"/>
    <w:rsid w:val="00351E98"/>
    <w:rsid w:val="00352513"/>
    <w:rsid w:val="00352C62"/>
    <w:rsid w:val="00352F59"/>
    <w:rsid w:val="003538AC"/>
    <w:rsid w:val="0035462A"/>
    <w:rsid w:val="00354DB7"/>
    <w:rsid w:val="003551C8"/>
    <w:rsid w:val="00355250"/>
    <w:rsid w:val="00355DFE"/>
    <w:rsid w:val="00355E39"/>
    <w:rsid w:val="00356070"/>
    <w:rsid w:val="003569F0"/>
    <w:rsid w:val="0035746E"/>
    <w:rsid w:val="003579A5"/>
    <w:rsid w:val="00360FD9"/>
    <w:rsid w:val="0036169D"/>
    <w:rsid w:val="00361A01"/>
    <w:rsid w:val="003636E4"/>
    <w:rsid w:val="00365587"/>
    <w:rsid w:val="00365F15"/>
    <w:rsid w:val="003661DD"/>
    <w:rsid w:val="0036633E"/>
    <w:rsid w:val="00366C9F"/>
    <w:rsid w:val="0037022E"/>
    <w:rsid w:val="00370967"/>
    <w:rsid w:val="00371281"/>
    <w:rsid w:val="0037158A"/>
    <w:rsid w:val="00373478"/>
    <w:rsid w:val="00373F5A"/>
    <w:rsid w:val="00374D01"/>
    <w:rsid w:val="0037637D"/>
    <w:rsid w:val="003771AA"/>
    <w:rsid w:val="00377F81"/>
    <w:rsid w:val="00377FC1"/>
    <w:rsid w:val="0038072A"/>
    <w:rsid w:val="00380B70"/>
    <w:rsid w:val="003815D4"/>
    <w:rsid w:val="003828B7"/>
    <w:rsid w:val="00382E62"/>
    <w:rsid w:val="00384F63"/>
    <w:rsid w:val="00385911"/>
    <w:rsid w:val="00385D63"/>
    <w:rsid w:val="00385F48"/>
    <w:rsid w:val="00387AD2"/>
    <w:rsid w:val="00387E7A"/>
    <w:rsid w:val="00392582"/>
    <w:rsid w:val="003933C4"/>
    <w:rsid w:val="00394639"/>
    <w:rsid w:val="0039494A"/>
    <w:rsid w:val="003958D7"/>
    <w:rsid w:val="00395977"/>
    <w:rsid w:val="00395F3D"/>
    <w:rsid w:val="003A0B44"/>
    <w:rsid w:val="003A1032"/>
    <w:rsid w:val="003A11C6"/>
    <w:rsid w:val="003A2068"/>
    <w:rsid w:val="003A221B"/>
    <w:rsid w:val="003A2932"/>
    <w:rsid w:val="003A2AFE"/>
    <w:rsid w:val="003A2CEC"/>
    <w:rsid w:val="003A3942"/>
    <w:rsid w:val="003A4EBC"/>
    <w:rsid w:val="003A549E"/>
    <w:rsid w:val="003A618D"/>
    <w:rsid w:val="003A657F"/>
    <w:rsid w:val="003A6D18"/>
    <w:rsid w:val="003B0A8C"/>
    <w:rsid w:val="003B0B05"/>
    <w:rsid w:val="003B0F0B"/>
    <w:rsid w:val="003B35D1"/>
    <w:rsid w:val="003B3901"/>
    <w:rsid w:val="003B4BD8"/>
    <w:rsid w:val="003B64DB"/>
    <w:rsid w:val="003B69CF"/>
    <w:rsid w:val="003B70E2"/>
    <w:rsid w:val="003B7281"/>
    <w:rsid w:val="003B72BE"/>
    <w:rsid w:val="003B7323"/>
    <w:rsid w:val="003B75B4"/>
    <w:rsid w:val="003B7D86"/>
    <w:rsid w:val="003C01CA"/>
    <w:rsid w:val="003C1850"/>
    <w:rsid w:val="003C195D"/>
    <w:rsid w:val="003C1F75"/>
    <w:rsid w:val="003C25FB"/>
    <w:rsid w:val="003C376D"/>
    <w:rsid w:val="003C3B53"/>
    <w:rsid w:val="003C3FE7"/>
    <w:rsid w:val="003C413B"/>
    <w:rsid w:val="003C4466"/>
    <w:rsid w:val="003C548A"/>
    <w:rsid w:val="003C59FD"/>
    <w:rsid w:val="003C5AE0"/>
    <w:rsid w:val="003C5F00"/>
    <w:rsid w:val="003C6CBE"/>
    <w:rsid w:val="003C7737"/>
    <w:rsid w:val="003D0A95"/>
    <w:rsid w:val="003D21A6"/>
    <w:rsid w:val="003D2473"/>
    <w:rsid w:val="003D261C"/>
    <w:rsid w:val="003D31F4"/>
    <w:rsid w:val="003D37E5"/>
    <w:rsid w:val="003D3F49"/>
    <w:rsid w:val="003D3FBB"/>
    <w:rsid w:val="003D46A2"/>
    <w:rsid w:val="003D633E"/>
    <w:rsid w:val="003D68B2"/>
    <w:rsid w:val="003D6C31"/>
    <w:rsid w:val="003D7B50"/>
    <w:rsid w:val="003E12C9"/>
    <w:rsid w:val="003E17FB"/>
    <w:rsid w:val="003E31D2"/>
    <w:rsid w:val="003E336B"/>
    <w:rsid w:val="003E3CB1"/>
    <w:rsid w:val="003E41BB"/>
    <w:rsid w:val="003E4F7E"/>
    <w:rsid w:val="003E5BE2"/>
    <w:rsid w:val="003E64A6"/>
    <w:rsid w:val="003E6BC2"/>
    <w:rsid w:val="003E6EE1"/>
    <w:rsid w:val="003E6EE9"/>
    <w:rsid w:val="003E6F63"/>
    <w:rsid w:val="003E703F"/>
    <w:rsid w:val="003E72A6"/>
    <w:rsid w:val="003E72C4"/>
    <w:rsid w:val="003E7A99"/>
    <w:rsid w:val="003E7F55"/>
    <w:rsid w:val="003F0F76"/>
    <w:rsid w:val="003F2FB2"/>
    <w:rsid w:val="003F44AC"/>
    <w:rsid w:val="003F591A"/>
    <w:rsid w:val="003F6350"/>
    <w:rsid w:val="003F636E"/>
    <w:rsid w:val="003F6FC5"/>
    <w:rsid w:val="004007BB"/>
    <w:rsid w:val="00401CCE"/>
    <w:rsid w:val="004024AB"/>
    <w:rsid w:val="00402DEB"/>
    <w:rsid w:val="00403852"/>
    <w:rsid w:val="00403BAE"/>
    <w:rsid w:val="00403E8C"/>
    <w:rsid w:val="00403FDB"/>
    <w:rsid w:val="00405135"/>
    <w:rsid w:val="004055A9"/>
    <w:rsid w:val="00406431"/>
    <w:rsid w:val="00407280"/>
    <w:rsid w:val="0041139E"/>
    <w:rsid w:val="00411F52"/>
    <w:rsid w:val="004122A0"/>
    <w:rsid w:val="004126DF"/>
    <w:rsid w:val="00412B4C"/>
    <w:rsid w:val="00412DB1"/>
    <w:rsid w:val="00412EB5"/>
    <w:rsid w:val="00413BF7"/>
    <w:rsid w:val="00413EF0"/>
    <w:rsid w:val="004155C2"/>
    <w:rsid w:val="00415856"/>
    <w:rsid w:val="00415897"/>
    <w:rsid w:val="00417E15"/>
    <w:rsid w:val="00421DA2"/>
    <w:rsid w:val="004233BC"/>
    <w:rsid w:val="00424778"/>
    <w:rsid w:val="0042562E"/>
    <w:rsid w:val="00425A0C"/>
    <w:rsid w:val="00425D86"/>
    <w:rsid w:val="00427495"/>
    <w:rsid w:val="0042764C"/>
    <w:rsid w:val="004278E1"/>
    <w:rsid w:val="004317E8"/>
    <w:rsid w:val="00431DC8"/>
    <w:rsid w:val="004324FC"/>
    <w:rsid w:val="00432792"/>
    <w:rsid w:val="00432845"/>
    <w:rsid w:val="00432AA0"/>
    <w:rsid w:val="00433687"/>
    <w:rsid w:val="00433DD5"/>
    <w:rsid w:val="004343DB"/>
    <w:rsid w:val="004344EA"/>
    <w:rsid w:val="00434ED0"/>
    <w:rsid w:val="004353C8"/>
    <w:rsid w:val="004364FC"/>
    <w:rsid w:val="00436A31"/>
    <w:rsid w:val="00436ECC"/>
    <w:rsid w:val="0043784E"/>
    <w:rsid w:val="00437F2C"/>
    <w:rsid w:val="00441A2A"/>
    <w:rsid w:val="0044247A"/>
    <w:rsid w:val="0044265E"/>
    <w:rsid w:val="0044640C"/>
    <w:rsid w:val="00446BF2"/>
    <w:rsid w:val="00446FE4"/>
    <w:rsid w:val="00450287"/>
    <w:rsid w:val="00450874"/>
    <w:rsid w:val="0045106F"/>
    <w:rsid w:val="00453234"/>
    <w:rsid w:val="00453398"/>
    <w:rsid w:val="00453A5B"/>
    <w:rsid w:val="00453E5F"/>
    <w:rsid w:val="00455459"/>
    <w:rsid w:val="00456141"/>
    <w:rsid w:val="00456445"/>
    <w:rsid w:val="004567AE"/>
    <w:rsid w:val="004574B6"/>
    <w:rsid w:val="00460F5D"/>
    <w:rsid w:val="00461190"/>
    <w:rsid w:val="00461B98"/>
    <w:rsid w:val="0046246A"/>
    <w:rsid w:val="0046279E"/>
    <w:rsid w:val="00462F88"/>
    <w:rsid w:val="004639C5"/>
    <w:rsid w:val="004641C5"/>
    <w:rsid w:val="00464924"/>
    <w:rsid w:val="00464BF4"/>
    <w:rsid w:val="004653FB"/>
    <w:rsid w:val="0046553B"/>
    <w:rsid w:val="0046778B"/>
    <w:rsid w:val="00467C63"/>
    <w:rsid w:val="00467E82"/>
    <w:rsid w:val="00470D95"/>
    <w:rsid w:val="00471999"/>
    <w:rsid w:val="00472BBA"/>
    <w:rsid w:val="00472F6B"/>
    <w:rsid w:val="00473052"/>
    <w:rsid w:val="00474990"/>
    <w:rsid w:val="00474A68"/>
    <w:rsid w:val="00475C19"/>
    <w:rsid w:val="00477145"/>
    <w:rsid w:val="00477BC9"/>
    <w:rsid w:val="004829AE"/>
    <w:rsid w:val="00483087"/>
    <w:rsid w:val="0048363D"/>
    <w:rsid w:val="00483702"/>
    <w:rsid w:val="00484177"/>
    <w:rsid w:val="004842C8"/>
    <w:rsid w:val="00484759"/>
    <w:rsid w:val="0048486F"/>
    <w:rsid w:val="0048489E"/>
    <w:rsid w:val="00484ACC"/>
    <w:rsid w:val="00485B08"/>
    <w:rsid w:val="00485D2D"/>
    <w:rsid w:val="00485EAE"/>
    <w:rsid w:val="0048641B"/>
    <w:rsid w:val="004866AF"/>
    <w:rsid w:val="0049001C"/>
    <w:rsid w:val="00490859"/>
    <w:rsid w:val="00490C57"/>
    <w:rsid w:val="00491E1B"/>
    <w:rsid w:val="004921ED"/>
    <w:rsid w:val="004923FB"/>
    <w:rsid w:val="00492687"/>
    <w:rsid w:val="00493095"/>
    <w:rsid w:val="00494693"/>
    <w:rsid w:val="0049507A"/>
    <w:rsid w:val="004A05A2"/>
    <w:rsid w:val="004A1124"/>
    <w:rsid w:val="004A13E4"/>
    <w:rsid w:val="004A2B01"/>
    <w:rsid w:val="004A3128"/>
    <w:rsid w:val="004A4724"/>
    <w:rsid w:val="004A5207"/>
    <w:rsid w:val="004A64E5"/>
    <w:rsid w:val="004A6D00"/>
    <w:rsid w:val="004A7BFF"/>
    <w:rsid w:val="004B0C64"/>
    <w:rsid w:val="004B0D34"/>
    <w:rsid w:val="004B1374"/>
    <w:rsid w:val="004B2B18"/>
    <w:rsid w:val="004B2B22"/>
    <w:rsid w:val="004B310B"/>
    <w:rsid w:val="004B31E4"/>
    <w:rsid w:val="004B3B94"/>
    <w:rsid w:val="004B4BCC"/>
    <w:rsid w:val="004B619C"/>
    <w:rsid w:val="004B6682"/>
    <w:rsid w:val="004B685E"/>
    <w:rsid w:val="004B7D1B"/>
    <w:rsid w:val="004C04CD"/>
    <w:rsid w:val="004C0F39"/>
    <w:rsid w:val="004C1DD9"/>
    <w:rsid w:val="004C2028"/>
    <w:rsid w:val="004C40C1"/>
    <w:rsid w:val="004C454B"/>
    <w:rsid w:val="004C463E"/>
    <w:rsid w:val="004C4C0A"/>
    <w:rsid w:val="004C4EC1"/>
    <w:rsid w:val="004C7228"/>
    <w:rsid w:val="004C7750"/>
    <w:rsid w:val="004C783F"/>
    <w:rsid w:val="004D015F"/>
    <w:rsid w:val="004D15A9"/>
    <w:rsid w:val="004D1A0A"/>
    <w:rsid w:val="004D1A64"/>
    <w:rsid w:val="004D245D"/>
    <w:rsid w:val="004D2EEB"/>
    <w:rsid w:val="004D3916"/>
    <w:rsid w:val="004D3A42"/>
    <w:rsid w:val="004D3B02"/>
    <w:rsid w:val="004D3B1A"/>
    <w:rsid w:val="004D4422"/>
    <w:rsid w:val="004D446F"/>
    <w:rsid w:val="004D44CA"/>
    <w:rsid w:val="004D4526"/>
    <w:rsid w:val="004D5C0B"/>
    <w:rsid w:val="004D6656"/>
    <w:rsid w:val="004D68FE"/>
    <w:rsid w:val="004D6C98"/>
    <w:rsid w:val="004D74A2"/>
    <w:rsid w:val="004D772D"/>
    <w:rsid w:val="004E0372"/>
    <w:rsid w:val="004E064F"/>
    <w:rsid w:val="004E29D6"/>
    <w:rsid w:val="004E30BA"/>
    <w:rsid w:val="004E38C6"/>
    <w:rsid w:val="004E4A7D"/>
    <w:rsid w:val="004E5D21"/>
    <w:rsid w:val="004E6B09"/>
    <w:rsid w:val="004F0950"/>
    <w:rsid w:val="004F0A7A"/>
    <w:rsid w:val="004F0C46"/>
    <w:rsid w:val="004F0C94"/>
    <w:rsid w:val="004F0F3B"/>
    <w:rsid w:val="004F2D6A"/>
    <w:rsid w:val="004F3025"/>
    <w:rsid w:val="004F3673"/>
    <w:rsid w:val="004F47EF"/>
    <w:rsid w:val="004F4A9B"/>
    <w:rsid w:val="004F652A"/>
    <w:rsid w:val="004F6AC3"/>
    <w:rsid w:val="004F6FDF"/>
    <w:rsid w:val="004F71BA"/>
    <w:rsid w:val="005013D9"/>
    <w:rsid w:val="00501749"/>
    <w:rsid w:val="005023DC"/>
    <w:rsid w:val="00502E07"/>
    <w:rsid w:val="00502E13"/>
    <w:rsid w:val="005049D3"/>
    <w:rsid w:val="00504EF4"/>
    <w:rsid w:val="0050525F"/>
    <w:rsid w:val="005052D0"/>
    <w:rsid w:val="005056F7"/>
    <w:rsid w:val="00505A1F"/>
    <w:rsid w:val="00505F64"/>
    <w:rsid w:val="005062D1"/>
    <w:rsid w:val="00506369"/>
    <w:rsid w:val="00507F2D"/>
    <w:rsid w:val="005110F8"/>
    <w:rsid w:val="00511172"/>
    <w:rsid w:val="00512196"/>
    <w:rsid w:val="00512217"/>
    <w:rsid w:val="00513290"/>
    <w:rsid w:val="0051359F"/>
    <w:rsid w:val="005145EF"/>
    <w:rsid w:val="005155EE"/>
    <w:rsid w:val="00515E85"/>
    <w:rsid w:val="00516216"/>
    <w:rsid w:val="005167A5"/>
    <w:rsid w:val="00517C26"/>
    <w:rsid w:val="00520B19"/>
    <w:rsid w:val="00520F40"/>
    <w:rsid w:val="005212D3"/>
    <w:rsid w:val="0052196F"/>
    <w:rsid w:val="00522C13"/>
    <w:rsid w:val="005230FB"/>
    <w:rsid w:val="00524248"/>
    <w:rsid w:val="0052425F"/>
    <w:rsid w:val="005243CF"/>
    <w:rsid w:val="005248C1"/>
    <w:rsid w:val="00525C41"/>
    <w:rsid w:val="0052620D"/>
    <w:rsid w:val="00526E53"/>
    <w:rsid w:val="00530415"/>
    <w:rsid w:val="0053082F"/>
    <w:rsid w:val="005309EC"/>
    <w:rsid w:val="00530B5C"/>
    <w:rsid w:val="005326CD"/>
    <w:rsid w:val="005326CE"/>
    <w:rsid w:val="00535CF2"/>
    <w:rsid w:val="00537CB4"/>
    <w:rsid w:val="00540734"/>
    <w:rsid w:val="00540BBA"/>
    <w:rsid w:val="005432C4"/>
    <w:rsid w:val="00545C22"/>
    <w:rsid w:val="00545F5F"/>
    <w:rsid w:val="005460B5"/>
    <w:rsid w:val="005473FD"/>
    <w:rsid w:val="00547823"/>
    <w:rsid w:val="005479B4"/>
    <w:rsid w:val="00547A0E"/>
    <w:rsid w:val="005509D2"/>
    <w:rsid w:val="00551A84"/>
    <w:rsid w:val="005528F2"/>
    <w:rsid w:val="00552F72"/>
    <w:rsid w:val="00553017"/>
    <w:rsid w:val="0055331B"/>
    <w:rsid w:val="00553E17"/>
    <w:rsid w:val="005542C3"/>
    <w:rsid w:val="00554748"/>
    <w:rsid w:val="0055509F"/>
    <w:rsid w:val="0055583D"/>
    <w:rsid w:val="005559EF"/>
    <w:rsid w:val="00555D50"/>
    <w:rsid w:val="00556AF5"/>
    <w:rsid w:val="00557031"/>
    <w:rsid w:val="00557382"/>
    <w:rsid w:val="00557488"/>
    <w:rsid w:val="00561042"/>
    <w:rsid w:val="00561BFA"/>
    <w:rsid w:val="0056209C"/>
    <w:rsid w:val="00562CAE"/>
    <w:rsid w:val="00562DAA"/>
    <w:rsid w:val="0056396B"/>
    <w:rsid w:val="005649CC"/>
    <w:rsid w:val="00565975"/>
    <w:rsid w:val="00565A6B"/>
    <w:rsid w:val="0056656A"/>
    <w:rsid w:val="005702D3"/>
    <w:rsid w:val="005709F2"/>
    <w:rsid w:val="005721F2"/>
    <w:rsid w:val="00572A0F"/>
    <w:rsid w:val="00572FF4"/>
    <w:rsid w:val="0057333B"/>
    <w:rsid w:val="0057373D"/>
    <w:rsid w:val="00575183"/>
    <w:rsid w:val="005758D4"/>
    <w:rsid w:val="00575FD7"/>
    <w:rsid w:val="0057600B"/>
    <w:rsid w:val="00577A1B"/>
    <w:rsid w:val="0058073E"/>
    <w:rsid w:val="0058134C"/>
    <w:rsid w:val="00583F96"/>
    <w:rsid w:val="005850A0"/>
    <w:rsid w:val="005854F6"/>
    <w:rsid w:val="00585838"/>
    <w:rsid w:val="00585D7C"/>
    <w:rsid w:val="005864DE"/>
    <w:rsid w:val="00586797"/>
    <w:rsid w:val="005877E1"/>
    <w:rsid w:val="00587CC3"/>
    <w:rsid w:val="005918E5"/>
    <w:rsid w:val="00591B03"/>
    <w:rsid w:val="00593DEA"/>
    <w:rsid w:val="00593ED6"/>
    <w:rsid w:val="00593F07"/>
    <w:rsid w:val="005959AF"/>
    <w:rsid w:val="00596EC4"/>
    <w:rsid w:val="00597367"/>
    <w:rsid w:val="0059737D"/>
    <w:rsid w:val="00597ABF"/>
    <w:rsid w:val="00597B5B"/>
    <w:rsid w:val="005A0701"/>
    <w:rsid w:val="005A1FAD"/>
    <w:rsid w:val="005A2386"/>
    <w:rsid w:val="005A2785"/>
    <w:rsid w:val="005A2EA7"/>
    <w:rsid w:val="005A3811"/>
    <w:rsid w:val="005A3CB6"/>
    <w:rsid w:val="005A56BB"/>
    <w:rsid w:val="005A59AA"/>
    <w:rsid w:val="005A6AD9"/>
    <w:rsid w:val="005A6C8A"/>
    <w:rsid w:val="005A6DA2"/>
    <w:rsid w:val="005B06EE"/>
    <w:rsid w:val="005B0850"/>
    <w:rsid w:val="005B0C75"/>
    <w:rsid w:val="005B21EE"/>
    <w:rsid w:val="005B2245"/>
    <w:rsid w:val="005B22A9"/>
    <w:rsid w:val="005B279F"/>
    <w:rsid w:val="005B2CA8"/>
    <w:rsid w:val="005B321F"/>
    <w:rsid w:val="005B40B6"/>
    <w:rsid w:val="005B42B4"/>
    <w:rsid w:val="005B4EA8"/>
    <w:rsid w:val="005B5129"/>
    <w:rsid w:val="005B52B8"/>
    <w:rsid w:val="005B606E"/>
    <w:rsid w:val="005B6F2C"/>
    <w:rsid w:val="005B70F3"/>
    <w:rsid w:val="005B7A8F"/>
    <w:rsid w:val="005C0B71"/>
    <w:rsid w:val="005C173F"/>
    <w:rsid w:val="005C1F0D"/>
    <w:rsid w:val="005C2393"/>
    <w:rsid w:val="005C4124"/>
    <w:rsid w:val="005C5802"/>
    <w:rsid w:val="005C72A5"/>
    <w:rsid w:val="005D0554"/>
    <w:rsid w:val="005D0B0C"/>
    <w:rsid w:val="005D1085"/>
    <w:rsid w:val="005D38E6"/>
    <w:rsid w:val="005D42BF"/>
    <w:rsid w:val="005D5253"/>
    <w:rsid w:val="005D58BB"/>
    <w:rsid w:val="005D6DA1"/>
    <w:rsid w:val="005D7441"/>
    <w:rsid w:val="005D7B9B"/>
    <w:rsid w:val="005E03EE"/>
    <w:rsid w:val="005E0F68"/>
    <w:rsid w:val="005E10D1"/>
    <w:rsid w:val="005E11ED"/>
    <w:rsid w:val="005E1305"/>
    <w:rsid w:val="005E15FA"/>
    <w:rsid w:val="005E1FE6"/>
    <w:rsid w:val="005E2AAB"/>
    <w:rsid w:val="005E2C2C"/>
    <w:rsid w:val="005E2D90"/>
    <w:rsid w:val="005E3202"/>
    <w:rsid w:val="005E50CD"/>
    <w:rsid w:val="005E5F94"/>
    <w:rsid w:val="005E621A"/>
    <w:rsid w:val="005E7B40"/>
    <w:rsid w:val="005E7EBA"/>
    <w:rsid w:val="005F0727"/>
    <w:rsid w:val="005F0A6A"/>
    <w:rsid w:val="005F1B17"/>
    <w:rsid w:val="005F1E32"/>
    <w:rsid w:val="005F1F1A"/>
    <w:rsid w:val="005F2AF0"/>
    <w:rsid w:val="005F2B5B"/>
    <w:rsid w:val="005F3F6C"/>
    <w:rsid w:val="005F4B82"/>
    <w:rsid w:val="005F51FB"/>
    <w:rsid w:val="005F596A"/>
    <w:rsid w:val="005F67FE"/>
    <w:rsid w:val="005F6FF8"/>
    <w:rsid w:val="005F71F0"/>
    <w:rsid w:val="005F72AD"/>
    <w:rsid w:val="005F74E9"/>
    <w:rsid w:val="005F7E02"/>
    <w:rsid w:val="0060081C"/>
    <w:rsid w:val="006012C6"/>
    <w:rsid w:val="006013C4"/>
    <w:rsid w:val="00601B78"/>
    <w:rsid w:val="0060254A"/>
    <w:rsid w:val="00603912"/>
    <w:rsid w:val="00603F60"/>
    <w:rsid w:val="00604520"/>
    <w:rsid w:val="00606DCD"/>
    <w:rsid w:val="00607DDB"/>
    <w:rsid w:val="00610FC5"/>
    <w:rsid w:val="00611AD1"/>
    <w:rsid w:val="00611B91"/>
    <w:rsid w:val="006132DC"/>
    <w:rsid w:val="0061426F"/>
    <w:rsid w:val="00614D24"/>
    <w:rsid w:val="00615AFA"/>
    <w:rsid w:val="006161CC"/>
    <w:rsid w:val="00616F88"/>
    <w:rsid w:val="00617EE5"/>
    <w:rsid w:val="006221F1"/>
    <w:rsid w:val="00622857"/>
    <w:rsid w:val="00622E51"/>
    <w:rsid w:val="0062490C"/>
    <w:rsid w:val="00624F42"/>
    <w:rsid w:val="006254A0"/>
    <w:rsid w:val="00626C84"/>
    <w:rsid w:val="00627819"/>
    <w:rsid w:val="00627BF0"/>
    <w:rsid w:val="00627C50"/>
    <w:rsid w:val="00630352"/>
    <w:rsid w:val="00630AB3"/>
    <w:rsid w:val="006325F7"/>
    <w:rsid w:val="006346BD"/>
    <w:rsid w:val="00634E0D"/>
    <w:rsid w:val="0063622F"/>
    <w:rsid w:val="006367B2"/>
    <w:rsid w:val="00636CBC"/>
    <w:rsid w:val="006375F3"/>
    <w:rsid w:val="00637A72"/>
    <w:rsid w:val="00637B8A"/>
    <w:rsid w:val="00637C22"/>
    <w:rsid w:val="00640105"/>
    <w:rsid w:val="0064030C"/>
    <w:rsid w:val="006405BF"/>
    <w:rsid w:val="00640F88"/>
    <w:rsid w:val="00641F14"/>
    <w:rsid w:val="006429A1"/>
    <w:rsid w:val="00642BFB"/>
    <w:rsid w:val="00643129"/>
    <w:rsid w:val="00643C4E"/>
    <w:rsid w:val="00646185"/>
    <w:rsid w:val="006463BF"/>
    <w:rsid w:val="0064644D"/>
    <w:rsid w:val="006479C0"/>
    <w:rsid w:val="0065020F"/>
    <w:rsid w:val="006510B9"/>
    <w:rsid w:val="00651190"/>
    <w:rsid w:val="0065200D"/>
    <w:rsid w:val="00652597"/>
    <w:rsid w:val="00653555"/>
    <w:rsid w:val="00653685"/>
    <w:rsid w:val="00653C47"/>
    <w:rsid w:val="00654007"/>
    <w:rsid w:val="0065421C"/>
    <w:rsid w:val="00655304"/>
    <w:rsid w:val="006555A8"/>
    <w:rsid w:val="00655FCA"/>
    <w:rsid w:val="006604EB"/>
    <w:rsid w:val="00660C8F"/>
    <w:rsid w:val="00660F09"/>
    <w:rsid w:val="006626AC"/>
    <w:rsid w:val="006632A9"/>
    <w:rsid w:val="00664E8F"/>
    <w:rsid w:val="006657E7"/>
    <w:rsid w:val="00670914"/>
    <w:rsid w:val="00670A4F"/>
    <w:rsid w:val="00671083"/>
    <w:rsid w:val="00671164"/>
    <w:rsid w:val="00671A6C"/>
    <w:rsid w:val="006735D3"/>
    <w:rsid w:val="0067362D"/>
    <w:rsid w:val="00673A63"/>
    <w:rsid w:val="00673C8D"/>
    <w:rsid w:val="00673DEC"/>
    <w:rsid w:val="00673EB3"/>
    <w:rsid w:val="0067483B"/>
    <w:rsid w:val="00674F82"/>
    <w:rsid w:val="00675555"/>
    <w:rsid w:val="00676702"/>
    <w:rsid w:val="00676D9C"/>
    <w:rsid w:val="00676EA1"/>
    <w:rsid w:val="0067723E"/>
    <w:rsid w:val="0067733D"/>
    <w:rsid w:val="00680D73"/>
    <w:rsid w:val="00683095"/>
    <w:rsid w:val="006831B9"/>
    <w:rsid w:val="00683E39"/>
    <w:rsid w:val="00684716"/>
    <w:rsid w:val="00685E94"/>
    <w:rsid w:val="006866E4"/>
    <w:rsid w:val="00687496"/>
    <w:rsid w:val="00687626"/>
    <w:rsid w:val="006909BD"/>
    <w:rsid w:val="00690A2B"/>
    <w:rsid w:val="00690BB4"/>
    <w:rsid w:val="00690DC5"/>
    <w:rsid w:val="00692229"/>
    <w:rsid w:val="00693DF3"/>
    <w:rsid w:val="00693EF6"/>
    <w:rsid w:val="00694348"/>
    <w:rsid w:val="00694653"/>
    <w:rsid w:val="00696A05"/>
    <w:rsid w:val="00696B04"/>
    <w:rsid w:val="00696E6F"/>
    <w:rsid w:val="006A1653"/>
    <w:rsid w:val="006A16BD"/>
    <w:rsid w:val="006A1FF0"/>
    <w:rsid w:val="006A3431"/>
    <w:rsid w:val="006A4085"/>
    <w:rsid w:val="006A4135"/>
    <w:rsid w:val="006A4147"/>
    <w:rsid w:val="006A46EC"/>
    <w:rsid w:val="006A6B26"/>
    <w:rsid w:val="006A708D"/>
    <w:rsid w:val="006A7DC2"/>
    <w:rsid w:val="006B000E"/>
    <w:rsid w:val="006B1FF4"/>
    <w:rsid w:val="006B32C7"/>
    <w:rsid w:val="006B3DCC"/>
    <w:rsid w:val="006B4AEE"/>
    <w:rsid w:val="006B4FB9"/>
    <w:rsid w:val="006B64E2"/>
    <w:rsid w:val="006B6D3E"/>
    <w:rsid w:val="006B7E35"/>
    <w:rsid w:val="006C00DA"/>
    <w:rsid w:val="006C0423"/>
    <w:rsid w:val="006C0F82"/>
    <w:rsid w:val="006C1536"/>
    <w:rsid w:val="006C4091"/>
    <w:rsid w:val="006C4A35"/>
    <w:rsid w:val="006C56FE"/>
    <w:rsid w:val="006C5BBF"/>
    <w:rsid w:val="006C5D48"/>
    <w:rsid w:val="006C6EED"/>
    <w:rsid w:val="006C6F20"/>
    <w:rsid w:val="006D011D"/>
    <w:rsid w:val="006D02B6"/>
    <w:rsid w:val="006D0329"/>
    <w:rsid w:val="006D0412"/>
    <w:rsid w:val="006D05A9"/>
    <w:rsid w:val="006D11A8"/>
    <w:rsid w:val="006D1C74"/>
    <w:rsid w:val="006D1C8D"/>
    <w:rsid w:val="006D1CBD"/>
    <w:rsid w:val="006D1FF7"/>
    <w:rsid w:val="006D2B2D"/>
    <w:rsid w:val="006D3166"/>
    <w:rsid w:val="006D36DC"/>
    <w:rsid w:val="006D4207"/>
    <w:rsid w:val="006D44EC"/>
    <w:rsid w:val="006D4D84"/>
    <w:rsid w:val="006D534C"/>
    <w:rsid w:val="006D55F0"/>
    <w:rsid w:val="006D66A8"/>
    <w:rsid w:val="006D68F5"/>
    <w:rsid w:val="006D6983"/>
    <w:rsid w:val="006D6BC2"/>
    <w:rsid w:val="006D6D41"/>
    <w:rsid w:val="006E18D2"/>
    <w:rsid w:val="006E2CD7"/>
    <w:rsid w:val="006E317A"/>
    <w:rsid w:val="006E357E"/>
    <w:rsid w:val="006E369B"/>
    <w:rsid w:val="006E3E5E"/>
    <w:rsid w:val="006E49DA"/>
    <w:rsid w:val="006E55D5"/>
    <w:rsid w:val="006E6622"/>
    <w:rsid w:val="006E75BF"/>
    <w:rsid w:val="006E76F3"/>
    <w:rsid w:val="006E77CB"/>
    <w:rsid w:val="006F2710"/>
    <w:rsid w:val="006F2B2F"/>
    <w:rsid w:val="006F2DC3"/>
    <w:rsid w:val="006F413B"/>
    <w:rsid w:val="006F46B6"/>
    <w:rsid w:val="006F5503"/>
    <w:rsid w:val="006F723C"/>
    <w:rsid w:val="006F79E7"/>
    <w:rsid w:val="00700C6B"/>
    <w:rsid w:val="00701698"/>
    <w:rsid w:val="0070225E"/>
    <w:rsid w:val="00702976"/>
    <w:rsid w:val="007036B5"/>
    <w:rsid w:val="00703860"/>
    <w:rsid w:val="00703934"/>
    <w:rsid w:val="00704678"/>
    <w:rsid w:val="007048F7"/>
    <w:rsid w:val="0070521F"/>
    <w:rsid w:val="00705C7B"/>
    <w:rsid w:val="00706291"/>
    <w:rsid w:val="007100A2"/>
    <w:rsid w:val="00710D7F"/>
    <w:rsid w:val="00711615"/>
    <w:rsid w:val="00712A44"/>
    <w:rsid w:val="00712C3C"/>
    <w:rsid w:val="00712D5B"/>
    <w:rsid w:val="00713BDC"/>
    <w:rsid w:val="0071434E"/>
    <w:rsid w:val="007143E0"/>
    <w:rsid w:val="00714E25"/>
    <w:rsid w:val="007155D1"/>
    <w:rsid w:val="00715DF6"/>
    <w:rsid w:val="00716C90"/>
    <w:rsid w:val="00721B2A"/>
    <w:rsid w:val="007222E1"/>
    <w:rsid w:val="00722672"/>
    <w:rsid w:val="007238F9"/>
    <w:rsid w:val="00725CF9"/>
    <w:rsid w:val="00725DB2"/>
    <w:rsid w:val="0072685D"/>
    <w:rsid w:val="00726B9B"/>
    <w:rsid w:val="0072740F"/>
    <w:rsid w:val="00727D1C"/>
    <w:rsid w:val="00730927"/>
    <w:rsid w:val="00730F42"/>
    <w:rsid w:val="00733A83"/>
    <w:rsid w:val="00734388"/>
    <w:rsid w:val="00734A90"/>
    <w:rsid w:val="007363C5"/>
    <w:rsid w:val="00736CD1"/>
    <w:rsid w:val="00736E9F"/>
    <w:rsid w:val="00737177"/>
    <w:rsid w:val="00737B55"/>
    <w:rsid w:val="00740443"/>
    <w:rsid w:val="0074071C"/>
    <w:rsid w:val="007416A8"/>
    <w:rsid w:val="00741B10"/>
    <w:rsid w:val="0074356F"/>
    <w:rsid w:val="00743F93"/>
    <w:rsid w:val="00744394"/>
    <w:rsid w:val="0074555D"/>
    <w:rsid w:val="007463E8"/>
    <w:rsid w:val="00746D06"/>
    <w:rsid w:val="007477BD"/>
    <w:rsid w:val="007513B8"/>
    <w:rsid w:val="007514B1"/>
    <w:rsid w:val="0075252C"/>
    <w:rsid w:val="00752576"/>
    <w:rsid w:val="0075387F"/>
    <w:rsid w:val="00754A21"/>
    <w:rsid w:val="00754DF5"/>
    <w:rsid w:val="00755992"/>
    <w:rsid w:val="00755C77"/>
    <w:rsid w:val="00756678"/>
    <w:rsid w:val="00756AB8"/>
    <w:rsid w:val="00756C63"/>
    <w:rsid w:val="007601F6"/>
    <w:rsid w:val="00760470"/>
    <w:rsid w:val="00760D2B"/>
    <w:rsid w:val="007615B7"/>
    <w:rsid w:val="007636CE"/>
    <w:rsid w:val="007643FF"/>
    <w:rsid w:val="00765D04"/>
    <w:rsid w:val="0076621C"/>
    <w:rsid w:val="007664A5"/>
    <w:rsid w:val="00766709"/>
    <w:rsid w:val="00766A93"/>
    <w:rsid w:val="00766C1D"/>
    <w:rsid w:val="00767BED"/>
    <w:rsid w:val="00771DE5"/>
    <w:rsid w:val="00771EC3"/>
    <w:rsid w:val="00772058"/>
    <w:rsid w:val="00772BBE"/>
    <w:rsid w:val="00773342"/>
    <w:rsid w:val="00774ED7"/>
    <w:rsid w:val="00776AAE"/>
    <w:rsid w:val="00776F99"/>
    <w:rsid w:val="0077703D"/>
    <w:rsid w:val="00777D9B"/>
    <w:rsid w:val="00777E5C"/>
    <w:rsid w:val="0078066A"/>
    <w:rsid w:val="007808EA"/>
    <w:rsid w:val="00781584"/>
    <w:rsid w:val="007817DD"/>
    <w:rsid w:val="00781D49"/>
    <w:rsid w:val="00781E60"/>
    <w:rsid w:val="00783757"/>
    <w:rsid w:val="007838C4"/>
    <w:rsid w:val="00784117"/>
    <w:rsid w:val="007845DA"/>
    <w:rsid w:val="00784DE4"/>
    <w:rsid w:val="00785A96"/>
    <w:rsid w:val="00785C88"/>
    <w:rsid w:val="007862CF"/>
    <w:rsid w:val="007864F1"/>
    <w:rsid w:val="00786547"/>
    <w:rsid w:val="007866A5"/>
    <w:rsid w:val="00786BDA"/>
    <w:rsid w:val="00787287"/>
    <w:rsid w:val="00790A70"/>
    <w:rsid w:val="00791703"/>
    <w:rsid w:val="00791E87"/>
    <w:rsid w:val="007920A6"/>
    <w:rsid w:val="00792F63"/>
    <w:rsid w:val="007933C2"/>
    <w:rsid w:val="00793E90"/>
    <w:rsid w:val="007942A6"/>
    <w:rsid w:val="00794F02"/>
    <w:rsid w:val="007965D6"/>
    <w:rsid w:val="00797944"/>
    <w:rsid w:val="00797957"/>
    <w:rsid w:val="00797E39"/>
    <w:rsid w:val="007A1158"/>
    <w:rsid w:val="007A1D60"/>
    <w:rsid w:val="007A2045"/>
    <w:rsid w:val="007A2315"/>
    <w:rsid w:val="007A2C7F"/>
    <w:rsid w:val="007A31C9"/>
    <w:rsid w:val="007A3D0A"/>
    <w:rsid w:val="007A4143"/>
    <w:rsid w:val="007A5AF8"/>
    <w:rsid w:val="007A709E"/>
    <w:rsid w:val="007A7F7B"/>
    <w:rsid w:val="007B083A"/>
    <w:rsid w:val="007B0ADB"/>
    <w:rsid w:val="007B0B94"/>
    <w:rsid w:val="007B0ED9"/>
    <w:rsid w:val="007B1A3A"/>
    <w:rsid w:val="007B274D"/>
    <w:rsid w:val="007B45A0"/>
    <w:rsid w:val="007B5E8E"/>
    <w:rsid w:val="007B6B56"/>
    <w:rsid w:val="007B762D"/>
    <w:rsid w:val="007B7D01"/>
    <w:rsid w:val="007C108F"/>
    <w:rsid w:val="007C10CB"/>
    <w:rsid w:val="007C153D"/>
    <w:rsid w:val="007C1D94"/>
    <w:rsid w:val="007C26FA"/>
    <w:rsid w:val="007C26FD"/>
    <w:rsid w:val="007C400C"/>
    <w:rsid w:val="007C4B7E"/>
    <w:rsid w:val="007C5526"/>
    <w:rsid w:val="007C56CA"/>
    <w:rsid w:val="007C61E7"/>
    <w:rsid w:val="007C6550"/>
    <w:rsid w:val="007D0821"/>
    <w:rsid w:val="007D1048"/>
    <w:rsid w:val="007D1A54"/>
    <w:rsid w:val="007D2A1F"/>
    <w:rsid w:val="007D3678"/>
    <w:rsid w:val="007D3913"/>
    <w:rsid w:val="007D3E0B"/>
    <w:rsid w:val="007D5703"/>
    <w:rsid w:val="007D59A9"/>
    <w:rsid w:val="007D6AE9"/>
    <w:rsid w:val="007D7E15"/>
    <w:rsid w:val="007D7EDB"/>
    <w:rsid w:val="007E0A38"/>
    <w:rsid w:val="007E14E2"/>
    <w:rsid w:val="007E161F"/>
    <w:rsid w:val="007E1DD6"/>
    <w:rsid w:val="007E2025"/>
    <w:rsid w:val="007E2576"/>
    <w:rsid w:val="007E4AD7"/>
    <w:rsid w:val="007E4F1A"/>
    <w:rsid w:val="007E57B5"/>
    <w:rsid w:val="007E58D1"/>
    <w:rsid w:val="007F05D7"/>
    <w:rsid w:val="007F10E2"/>
    <w:rsid w:val="007F22C0"/>
    <w:rsid w:val="007F3AAB"/>
    <w:rsid w:val="007F4512"/>
    <w:rsid w:val="007F4C7E"/>
    <w:rsid w:val="007F52DE"/>
    <w:rsid w:val="007F56F3"/>
    <w:rsid w:val="007F5A5C"/>
    <w:rsid w:val="007F6026"/>
    <w:rsid w:val="007F6769"/>
    <w:rsid w:val="007F6A51"/>
    <w:rsid w:val="007F704C"/>
    <w:rsid w:val="007F706E"/>
    <w:rsid w:val="007F77E6"/>
    <w:rsid w:val="007F7AE4"/>
    <w:rsid w:val="007F7E91"/>
    <w:rsid w:val="0080055A"/>
    <w:rsid w:val="00800D23"/>
    <w:rsid w:val="00800FE0"/>
    <w:rsid w:val="0080170F"/>
    <w:rsid w:val="00802BF8"/>
    <w:rsid w:val="00803CFB"/>
    <w:rsid w:val="00804161"/>
    <w:rsid w:val="00804576"/>
    <w:rsid w:val="008049C0"/>
    <w:rsid w:val="00804AFA"/>
    <w:rsid w:val="008054AD"/>
    <w:rsid w:val="008062FF"/>
    <w:rsid w:val="008065A1"/>
    <w:rsid w:val="008072F3"/>
    <w:rsid w:val="008073AF"/>
    <w:rsid w:val="00807BAF"/>
    <w:rsid w:val="00807DB0"/>
    <w:rsid w:val="00811652"/>
    <w:rsid w:val="00811A7B"/>
    <w:rsid w:val="00811AEA"/>
    <w:rsid w:val="008120DB"/>
    <w:rsid w:val="00812375"/>
    <w:rsid w:val="0081240F"/>
    <w:rsid w:val="0081375F"/>
    <w:rsid w:val="00813D3A"/>
    <w:rsid w:val="00816737"/>
    <w:rsid w:val="00816AD6"/>
    <w:rsid w:val="00816D72"/>
    <w:rsid w:val="008175DB"/>
    <w:rsid w:val="0082126E"/>
    <w:rsid w:val="00822CFD"/>
    <w:rsid w:val="0082326B"/>
    <w:rsid w:val="00823580"/>
    <w:rsid w:val="00823756"/>
    <w:rsid w:val="0082409E"/>
    <w:rsid w:val="00824134"/>
    <w:rsid w:val="00825617"/>
    <w:rsid w:val="00826674"/>
    <w:rsid w:val="00826DDB"/>
    <w:rsid w:val="0082723E"/>
    <w:rsid w:val="0082781E"/>
    <w:rsid w:val="00830E03"/>
    <w:rsid w:val="008315BC"/>
    <w:rsid w:val="00831D1F"/>
    <w:rsid w:val="00831E61"/>
    <w:rsid w:val="00833626"/>
    <w:rsid w:val="008344D3"/>
    <w:rsid w:val="00835590"/>
    <w:rsid w:val="008363B4"/>
    <w:rsid w:val="00841C67"/>
    <w:rsid w:val="00841DE7"/>
    <w:rsid w:val="00842D3F"/>
    <w:rsid w:val="008432A9"/>
    <w:rsid w:val="00843B29"/>
    <w:rsid w:val="008447D8"/>
    <w:rsid w:val="008454EB"/>
    <w:rsid w:val="0084595A"/>
    <w:rsid w:val="00845F34"/>
    <w:rsid w:val="008463B5"/>
    <w:rsid w:val="008474C3"/>
    <w:rsid w:val="008505AF"/>
    <w:rsid w:val="00850B4E"/>
    <w:rsid w:val="008519F9"/>
    <w:rsid w:val="00852028"/>
    <w:rsid w:val="00853344"/>
    <w:rsid w:val="008540B4"/>
    <w:rsid w:val="00854291"/>
    <w:rsid w:val="008542C1"/>
    <w:rsid w:val="00855294"/>
    <w:rsid w:val="00855E7A"/>
    <w:rsid w:val="008617A5"/>
    <w:rsid w:val="00863F11"/>
    <w:rsid w:val="00864292"/>
    <w:rsid w:val="00864A2A"/>
    <w:rsid w:val="00864F17"/>
    <w:rsid w:val="00864F7D"/>
    <w:rsid w:val="00866C4F"/>
    <w:rsid w:val="00866E52"/>
    <w:rsid w:val="008679FE"/>
    <w:rsid w:val="00867AB4"/>
    <w:rsid w:val="00867DD9"/>
    <w:rsid w:val="00870C1B"/>
    <w:rsid w:val="008727C3"/>
    <w:rsid w:val="00875015"/>
    <w:rsid w:val="00875858"/>
    <w:rsid w:val="008759EF"/>
    <w:rsid w:val="00875C54"/>
    <w:rsid w:val="00875D5D"/>
    <w:rsid w:val="00876723"/>
    <w:rsid w:val="00876A68"/>
    <w:rsid w:val="0087703E"/>
    <w:rsid w:val="008774F7"/>
    <w:rsid w:val="00880345"/>
    <w:rsid w:val="00880882"/>
    <w:rsid w:val="00880C2E"/>
    <w:rsid w:val="008810B3"/>
    <w:rsid w:val="00881F88"/>
    <w:rsid w:val="0088229B"/>
    <w:rsid w:val="00882675"/>
    <w:rsid w:val="008826D3"/>
    <w:rsid w:val="008832EA"/>
    <w:rsid w:val="008841EA"/>
    <w:rsid w:val="00884B12"/>
    <w:rsid w:val="00884DAA"/>
    <w:rsid w:val="00885C10"/>
    <w:rsid w:val="00886C95"/>
    <w:rsid w:val="008870F9"/>
    <w:rsid w:val="00887104"/>
    <w:rsid w:val="00887940"/>
    <w:rsid w:val="00887D68"/>
    <w:rsid w:val="008909DF"/>
    <w:rsid w:val="00890ED5"/>
    <w:rsid w:val="008937AD"/>
    <w:rsid w:val="00893EB7"/>
    <w:rsid w:val="00894D17"/>
    <w:rsid w:val="008952A4"/>
    <w:rsid w:val="00895660"/>
    <w:rsid w:val="00896913"/>
    <w:rsid w:val="00896B7C"/>
    <w:rsid w:val="00896DB9"/>
    <w:rsid w:val="00897288"/>
    <w:rsid w:val="00897E5E"/>
    <w:rsid w:val="008A0361"/>
    <w:rsid w:val="008A0390"/>
    <w:rsid w:val="008A04E0"/>
    <w:rsid w:val="008A0E71"/>
    <w:rsid w:val="008A18AA"/>
    <w:rsid w:val="008A2159"/>
    <w:rsid w:val="008A24A5"/>
    <w:rsid w:val="008A2A5B"/>
    <w:rsid w:val="008A30DE"/>
    <w:rsid w:val="008A4D9D"/>
    <w:rsid w:val="008A52AD"/>
    <w:rsid w:val="008A5A63"/>
    <w:rsid w:val="008A5E85"/>
    <w:rsid w:val="008A692C"/>
    <w:rsid w:val="008A74D1"/>
    <w:rsid w:val="008B0157"/>
    <w:rsid w:val="008B01B4"/>
    <w:rsid w:val="008B024E"/>
    <w:rsid w:val="008B0323"/>
    <w:rsid w:val="008B033C"/>
    <w:rsid w:val="008B1E4F"/>
    <w:rsid w:val="008B342E"/>
    <w:rsid w:val="008B4171"/>
    <w:rsid w:val="008B4DC0"/>
    <w:rsid w:val="008B5204"/>
    <w:rsid w:val="008B543C"/>
    <w:rsid w:val="008B5A7A"/>
    <w:rsid w:val="008B5AD5"/>
    <w:rsid w:val="008B5D66"/>
    <w:rsid w:val="008B71F0"/>
    <w:rsid w:val="008B7C5D"/>
    <w:rsid w:val="008C0C51"/>
    <w:rsid w:val="008C1609"/>
    <w:rsid w:val="008C17E5"/>
    <w:rsid w:val="008C1942"/>
    <w:rsid w:val="008C1DD4"/>
    <w:rsid w:val="008C2611"/>
    <w:rsid w:val="008C3EC9"/>
    <w:rsid w:val="008C43E2"/>
    <w:rsid w:val="008C4679"/>
    <w:rsid w:val="008C4804"/>
    <w:rsid w:val="008C4EF7"/>
    <w:rsid w:val="008C53D9"/>
    <w:rsid w:val="008C53F7"/>
    <w:rsid w:val="008C542D"/>
    <w:rsid w:val="008C64B5"/>
    <w:rsid w:val="008C6CD7"/>
    <w:rsid w:val="008D0BEC"/>
    <w:rsid w:val="008D0F94"/>
    <w:rsid w:val="008D26B9"/>
    <w:rsid w:val="008D2AB4"/>
    <w:rsid w:val="008D4517"/>
    <w:rsid w:val="008D48CD"/>
    <w:rsid w:val="008D6A74"/>
    <w:rsid w:val="008D77A4"/>
    <w:rsid w:val="008D7D57"/>
    <w:rsid w:val="008E1E16"/>
    <w:rsid w:val="008E26BD"/>
    <w:rsid w:val="008E3C90"/>
    <w:rsid w:val="008E55C3"/>
    <w:rsid w:val="008E5E1A"/>
    <w:rsid w:val="008E6FC7"/>
    <w:rsid w:val="008E74EA"/>
    <w:rsid w:val="008E771E"/>
    <w:rsid w:val="008F12F5"/>
    <w:rsid w:val="008F18C8"/>
    <w:rsid w:val="008F19E2"/>
    <w:rsid w:val="008F1DE4"/>
    <w:rsid w:val="008F1F66"/>
    <w:rsid w:val="008F28D7"/>
    <w:rsid w:val="008F3090"/>
    <w:rsid w:val="008F3125"/>
    <w:rsid w:val="008F3644"/>
    <w:rsid w:val="008F37CC"/>
    <w:rsid w:val="008F4213"/>
    <w:rsid w:val="008F4A64"/>
    <w:rsid w:val="008F5F9C"/>
    <w:rsid w:val="008F61C1"/>
    <w:rsid w:val="008F63F4"/>
    <w:rsid w:val="008F6F44"/>
    <w:rsid w:val="008F752E"/>
    <w:rsid w:val="008F7711"/>
    <w:rsid w:val="008F7B16"/>
    <w:rsid w:val="008F7ED0"/>
    <w:rsid w:val="008F7F58"/>
    <w:rsid w:val="00900965"/>
    <w:rsid w:val="00900969"/>
    <w:rsid w:val="00901C66"/>
    <w:rsid w:val="00903DC3"/>
    <w:rsid w:val="00904767"/>
    <w:rsid w:val="00904B62"/>
    <w:rsid w:val="00904F9E"/>
    <w:rsid w:val="00905108"/>
    <w:rsid w:val="009067BC"/>
    <w:rsid w:val="009079E9"/>
    <w:rsid w:val="00907C39"/>
    <w:rsid w:val="00907E13"/>
    <w:rsid w:val="009102C8"/>
    <w:rsid w:val="00911848"/>
    <w:rsid w:val="00912148"/>
    <w:rsid w:val="0091309B"/>
    <w:rsid w:val="00913C68"/>
    <w:rsid w:val="00915419"/>
    <w:rsid w:val="0091544F"/>
    <w:rsid w:val="009163B6"/>
    <w:rsid w:val="009168E2"/>
    <w:rsid w:val="00920862"/>
    <w:rsid w:val="009208E0"/>
    <w:rsid w:val="00921BE7"/>
    <w:rsid w:val="00921DEF"/>
    <w:rsid w:val="009224B8"/>
    <w:rsid w:val="0092257B"/>
    <w:rsid w:val="00922705"/>
    <w:rsid w:val="009234BF"/>
    <w:rsid w:val="009237A5"/>
    <w:rsid w:val="009251CF"/>
    <w:rsid w:val="0092553B"/>
    <w:rsid w:val="00925F04"/>
    <w:rsid w:val="00926E17"/>
    <w:rsid w:val="00930A3F"/>
    <w:rsid w:val="00930F4C"/>
    <w:rsid w:val="00931330"/>
    <w:rsid w:val="009353E1"/>
    <w:rsid w:val="00935E38"/>
    <w:rsid w:val="009368F9"/>
    <w:rsid w:val="00936A3A"/>
    <w:rsid w:val="009371DA"/>
    <w:rsid w:val="009371E0"/>
    <w:rsid w:val="009375F1"/>
    <w:rsid w:val="00937CB1"/>
    <w:rsid w:val="00937D61"/>
    <w:rsid w:val="009401B0"/>
    <w:rsid w:val="009405BD"/>
    <w:rsid w:val="00940D93"/>
    <w:rsid w:val="009412E5"/>
    <w:rsid w:val="0094134A"/>
    <w:rsid w:val="00941A82"/>
    <w:rsid w:val="00941B53"/>
    <w:rsid w:val="00941E35"/>
    <w:rsid w:val="00942499"/>
    <w:rsid w:val="009431AA"/>
    <w:rsid w:val="009436FB"/>
    <w:rsid w:val="00943A63"/>
    <w:rsid w:val="00944046"/>
    <w:rsid w:val="009442DC"/>
    <w:rsid w:val="009461DE"/>
    <w:rsid w:val="009463A9"/>
    <w:rsid w:val="009465BB"/>
    <w:rsid w:val="00946952"/>
    <w:rsid w:val="00950717"/>
    <w:rsid w:val="00950E94"/>
    <w:rsid w:val="00951394"/>
    <w:rsid w:val="00951A1A"/>
    <w:rsid w:val="00951BFE"/>
    <w:rsid w:val="0095361C"/>
    <w:rsid w:val="00953A4F"/>
    <w:rsid w:val="0095643C"/>
    <w:rsid w:val="00956876"/>
    <w:rsid w:val="009572FC"/>
    <w:rsid w:val="00957B52"/>
    <w:rsid w:val="00960E64"/>
    <w:rsid w:val="00961251"/>
    <w:rsid w:val="009612ED"/>
    <w:rsid w:val="009615B7"/>
    <w:rsid w:val="0096342D"/>
    <w:rsid w:val="009638C2"/>
    <w:rsid w:val="0096425D"/>
    <w:rsid w:val="00965E41"/>
    <w:rsid w:val="00966B6C"/>
    <w:rsid w:val="00966BDB"/>
    <w:rsid w:val="00966F48"/>
    <w:rsid w:val="00967497"/>
    <w:rsid w:val="00967B93"/>
    <w:rsid w:val="00970037"/>
    <w:rsid w:val="009710FB"/>
    <w:rsid w:val="00971100"/>
    <w:rsid w:val="00971B71"/>
    <w:rsid w:val="009722CE"/>
    <w:rsid w:val="00972971"/>
    <w:rsid w:val="00972D24"/>
    <w:rsid w:val="00972ECB"/>
    <w:rsid w:val="00973D04"/>
    <w:rsid w:val="0097439D"/>
    <w:rsid w:val="00974EDD"/>
    <w:rsid w:val="00975CF3"/>
    <w:rsid w:val="009761A5"/>
    <w:rsid w:val="0097621B"/>
    <w:rsid w:val="00976DA0"/>
    <w:rsid w:val="009801D6"/>
    <w:rsid w:val="00982EA3"/>
    <w:rsid w:val="00983FBA"/>
    <w:rsid w:val="009840D2"/>
    <w:rsid w:val="00985035"/>
    <w:rsid w:val="00985535"/>
    <w:rsid w:val="0098559F"/>
    <w:rsid w:val="00985AC1"/>
    <w:rsid w:val="00985E11"/>
    <w:rsid w:val="00985F4A"/>
    <w:rsid w:val="009866DD"/>
    <w:rsid w:val="009867BD"/>
    <w:rsid w:val="00986842"/>
    <w:rsid w:val="00986A0B"/>
    <w:rsid w:val="00987365"/>
    <w:rsid w:val="00990DC4"/>
    <w:rsid w:val="00991BB1"/>
    <w:rsid w:val="009921F7"/>
    <w:rsid w:val="00992269"/>
    <w:rsid w:val="00992472"/>
    <w:rsid w:val="0099579C"/>
    <w:rsid w:val="00995A4E"/>
    <w:rsid w:val="00995A88"/>
    <w:rsid w:val="00995E74"/>
    <w:rsid w:val="00996D01"/>
    <w:rsid w:val="00996F57"/>
    <w:rsid w:val="0099759E"/>
    <w:rsid w:val="00997978"/>
    <w:rsid w:val="00997FC8"/>
    <w:rsid w:val="009A0A36"/>
    <w:rsid w:val="009A1E80"/>
    <w:rsid w:val="009A29C9"/>
    <w:rsid w:val="009A2C0A"/>
    <w:rsid w:val="009A3D09"/>
    <w:rsid w:val="009A5468"/>
    <w:rsid w:val="009A5DF4"/>
    <w:rsid w:val="009A6D4F"/>
    <w:rsid w:val="009A7DA9"/>
    <w:rsid w:val="009B040A"/>
    <w:rsid w:val="009B0EF9"/>
    <w:rsid w:val="009B0F02"/>
    <w:rsid w:val="009B1083"/>
    <w:rsid w:val="009B1EE4"/>
    <w:rsid w:val="009B23AF"/>
    <w:rsid w:val="009B318A"/>
    <w:rsid w:val="009B318B"/>
    <w:rsid w:val="009B32C5"/>
    <w:rsid w:val="009B3381"/>
    <w:rsid w:val="009B389E"/>
    <w:rsid w:val="009B3B72"/>
    <w:rsid w:val="009B43D5"/>
    <w:rsid w:val="009B4D8A"/>
    <w:rsid w:val="009B51FD"/>
    <w:rsid w:val="009B564A"/>
    <w:rsid w:val="009B5808"/>
    <w:rsid w:val="009B652A"/>
    <w:rsid w:val="009B692D"/>
    <w:rsid w:val="009B6AAF"/>
    <w:rsid w:val="009B7779"/>
    <w:rsid w:val="009B79F4"/>
    <w:rsid w:val="009C0221"/>
    <w:rsid w:val="009C02C9"/>
    <w:rsid w:val="009C0A88"/>
    <w:rsid w:val="009C0F4D"/>
    <w:rsid w:val="009C1541"/>
    <w:rsid w:val="009C19C1"/>
    <w:rsid w:val="009C24C4"/>
    <w:rsid w:val="009C2718"/>
    <w:rsid w:val="009C2C54"/>
    <w:rsid w:val="009C3155"/>
    <w:rsid w:val="009C3AE7"/>
    <w:rsid w:val="009C3BE8"/>
    <w:rsid w:val="009C3F32"/>
    <w:rsid w:val="009C4A66"/>
    <w:rsid w:val="009C53F9"/>
    <w:rsid w:val="009C5980"/>
    <w:rsid w:val="009C5DDB"/>
    <w:rsid w:val="009C5EE4"/>
    <w:rsid w:val="009C6043"/>
    <w:rsid w:val="009C7563"/>
    <w:rsid w:val="009C7E18"/>
    <w:rsid w:val="009D06E0"/>
    <w:rsid w:val="009D06E3"/>
    <w:rsid w:val="009D0C15"/>
    <w:rsid w:val="009D0F3A"/>
    <w:rsid w:val="009D1FF6"/>
    <w:rsid w:val="009D29BF"/>
    <w:rsid w:val="009D2D0C"/>
    <w:rsid w:val="009D33E1"/>
    <w:rsid w:val="009D4F25"/>
    <w:rsid w:val="009D555F"/>
    <w:rsid w:val="009D5BDD"/>
    <w:rsid w:val="009E006D"/>
    <w:rsid w:val="009E00C5"/>
    <w:rsid w:val="009E0B9E"/>
    <w:rsid w:val="009E1E04"/>
    <w:rsid w:val="009E211E"/>
    <w:rsid w:val="009E2926"/>
    <w:rsid w:val="009E2D40"/>
    <w:rsid w:val="009E30B8"/>
    <w:rsid w:val="009E3ABE"/>
    <w:rsid w:val="009E4B8A"/>
    <w:rsid w:val="009E51A5"/>
    <w:rsid w:val="009E5B75"/>
    <w:rsid w:val="009E6215"/>
    <w:rsid w:val="009F0419"/>
    <w:rsid w:val="009F048C"/>
    <w:rsid w:val="009F0C5E"/>
    <w:rsid w:val="009F0D71"/>
    <w:rsid w:val="009F156E"/>
    <w:rsid w:val="009F1632"/>
    <w:rsid w:val="009F1759"/>
    <w:rsid w:val="009F1981"/>
    <w:rsid w:val="009F4087"/>
    <w:rsid w:val="009F4980"/>
    <w:rsid w:val="009F5F46"/>
    <w:rsid w:val="009F6931"/>
    <w:rsid w:val="009F6ADF"/>
    <w:rsid w:val="009F7326"/>
    <w:rsid w:val="00A00371"/>
    <w:rsid w:val="00A003FB"/>
    <w:rsid w:val="00A01184"/>
    <w:rsid w:val="00A01DF0"/>
    <w:rsid w:val="00A024D3"/>
    <w:rsid w:val="00A02A1A"/>
    <w:rsid w:val="00A04546"/>
    <w:rsid w:val="00A0575D"/>
    <w:rsid w:val="00A06281"/>
    <w:rsid w:val="00A068EC"/>
    <w:rsid w:val="00A07CC1"/>
    <w:rsid w:val="00A1000B"/>
    <w:rsid w:val="00A10256"/>
    <w:rsid w:val="00A1205C"/>
    <w:rsid w:val="00A12775"/>
    <w:rsid w:val="00A12C7D"/>
    <w:rsid w:val="00A12D13"/>
    <w:rsid w:val="00A13730"/>
    <w:rsid w:val="00A13F48"/>
    <w:rsid w:val="00A142BD"/>
    <w:rsid w:val="00A1465D"/>
    <w:rsid w:val="00A15AC5"/>
    <w:rsid w:val="00A1616A"/>
    <w:rsid w:val="00A164CE"/>
    <w:rsid w:val="00A16BFC"/>
    <w:rsid w:val="00A175FE"/>
    <w:rsid w:val="00A17C73"/>
    <w:rsid w:val="00A212DC"/>
    <w:rsid w:val="00A21A7B"/>
    <w:rsid w:val="00A21F88"/>
    <w:rsid w:val="00A22D8A"/>
    <w:rsid w:val="00A22F75"/>
    <w:rsid w:val="00A238A5"/>
    <w:rsid w:val="00A23998"/>
    <w:rsid w:val="00A23C76"/>
    <w:rsid w:val="00A2465E"/>
    <w:rsid w:val="00A254E9"/>
    <w:rsid w:val="00A254F1"/>
    <w:rsid w:val="00A2559A"/>
    <w:rsid w:val="00A25AB4"/>
    <w:rsid w:val="00A25EB0"/>
    <w:rsid w:val="00A269EE"/>
    <w:rsid w:val="00A279F9"/>
    <w:rsid w:val="00A301CB"/>
    <w:rsid w:val="00A312C4"/>
    <w:rsid w:val="00A323A1"/>
    <w:rsid w:val="00A32AFB"/>
    <w:rsid w:val="00A32C7D"/>
    <w:rsid w:val="00A32F0A"/>
    <w:rsid w:val="00A33600"/>
    <w:rsid w:val="00A349FE"/>
    <w:rsid w:val="00A3583E"/>
    <w:rsid w:val="00A35A46"/>
    <w:rsid w:val="00A35C33"/>
    <w:rsid w:val="00A408C9"/>
    <w:rsid w:val="00A41830"/>
    <w:rsid w:val="00A426D6"/>
    <w:rsid w:val="00A427EE"/>
    <w:rsid w:val="00A42AB2"/>
    <w:rsid w:val="00A42E22"/>
    <w:rsid w:val="00A44846"/>
    <w:rsid w:val="00A44EE6"/>
    <w:rsid w:val="00A45059"/>
    <w:rsid w:val="00A47275"/>
    <w:rsid w:val="00A47483"/>
    <w:rsid w:val="00A47845"/>
    <w:rsid w:val="00A508A1"/>
    <w:rsid w:val="00A51B6F"/>
    <w:rsid w:val="00A52186"/>
    <w:rsid w:val="00A532A6"/>
    <w:rsid w:val="00A5332C"/>
    <w:rsid w:val="00A5344D"/>
    <w:rsid w:val="00A53AA7"/>
    <w:rsid w:val="00A541C0"/>
    <w:rsid w:val="00A545AF"/>
    <w:rsid w:val="00A54CBC"/>
    <w:rsid w:val="00A54F3E"/>
    <w:rsid w:val="00A552E7"/>
    <w:rsid w:val="00A567B9"/>
    <w:rsid w:val="00A56DFA"/>
    <w:rsid w:val="00A56FB3"/>
    <w:rsid w:val="00A57093"/>
    <w:rsid w:val="00A57129"/>
    <w:rsid w:val="00A57434"/>
    <w:rsid w:val="00A57512"/>
    <w:rsid w:val="00A5786E"/>
    <w:rsid w:val="00A602E5"/>
    <w:rsid w:val="00A6070A"/>
    <w:rsid w:val="00A61242"/>
    <w:rsid w:val="00A6128B"/>
    <w:rsid w:val="00A621B2"/>
    <w:rsid w:val="00A6279C"/>
    <w:rsid w:val="00A62D54"/>
    <w:rsid w:val="00A63484"/>
    <w:rsid w:val="00A63BA5"/>
    <w:rsid w:val="00A63CD7"/>
    <w:rsid w:val="00A64E30"/>
    <w:rsid w:val="00A65491"/>
    <w:rsid w:val="00A66821"/>
    <w:rsid w:val="00A66F65"/>
    <w:rsid w:val="00A708AD"/>
    <w:rsid w:val="00A70FB3"/>
    <w:rsid w:val="00A71CBF"/>
    <w:rsid w:val="00A71E84"/>
    <w:rsid w:val="00A726AA"/>
    <w:rsid w:val="00A7521B"/>
    <w:rsid w:val="00A75299"/>
    <w:rsid w:val="00A7545D"/>
    <w:rsid w:val="00A758A3"/>
    <w:rsid w:val="00A758A6"/>
    <w:rsid w:val="00A75CC1"/>
    <w:rsid w:val="00A75E5A"/>
    <w:rsid w:val="00A76E06"/>
    <w:rsid w:val="00A774D9"/>
    <w:rsid w:val="00A82079"/>
    <w:rsid w:val="00A82998"/>
    <w:rsid w:val="00A83F16"/>
    <w:rsid w:val="00A84504"/>
    <w:rsid w:val="00A854CB"/>
    <w:rsid w:val="00A857D4"/>
    <w:rsid w:val="00A85BC2"/>
    <w:rsid w:val="00A860B8"/>
    <w:rsid w:val="00A87456"/>
    <w:rsid w:val="00A87582"/>
    <w:rsid w:val="00A87728"/>
    <w:rsid w:val="00A87C46"/>
    <w:rsid w:val="00A9103E"/>
    <w:rsid w:val="00A9399C"/>
    <w:rsid w:val="00A94280"/>
    <w:rsid w:val="00A9482F"/>
    <w:rsid w:val="00A95C4E"/>
    <w:rsid w:val="00A95FED"/>
    <w:rsid w:val="00A97165"/>
    <w:rsid w:val="00A97275"/>
    <w:rsid w:val="00A9799A"/>
    <w:rsid w:val="00A97E09"/>
    <w:rsid w:val="00AA0C5F"/>
    <w:rsid w:val="00AA0D97"/>
    <w:rsid w:val="00AA1AA8"/>
    <w:rsid w:val="00AA2365"/>
    <w:rsid w:val="00AA293D"/>
    <w:rsid w:val="00AA2AE4"/>
    <w:rsid w:val="00AA3076"/>
    <w:rsid w:val="00AA34A7"/>
    <w:rsid w:val="00AA5299"/>
    <w:rsid w:val="00AA664F"/>
    <w:rsid w:val="00AA6838"/>
    <w:rsid w:val="00AA6B3A"/>
    <w:rsid w:val="00AB090F"/>
    <w:rsid w:val="00AB1AB0"/>
    <w:rsid w:val="00AB1C9A"/>
    <w:rsid w:val="00AB1EC9"/>
    <w:rsid w:val="00AB26D0"/>
    <w:rsid w:val="00AB30D0"/>
    <w:rsid w:val="00AB3B69"/>
    <w:rsid w:val="00AB4851"/>
    <w:rsid w:val="00AB4AA6"/>
    <w:rsid w:val="00AB5A84"/>
    <w:rsid w:val="00AB7723"/>
    <w:rsid w:val="00AB779B"/>
    <w:rsid w:val="00AC07E8"/>
    <w:rsid w:val="00AC2F1C"/>
    <w:rsid w:val="00AC330D"/>
    <w:rsid w:val="00AC38F8"/>
    <w:rsid w:val="00AC4DFE"/>
    <w:rsid w:val="00AC5236"/>
    <w:rsid w:val="00AC52BD"/>
    <w:rsid w:val="00AC660F"/>
    <w:rsid w:val="00AC79C6"/>
    <w:rsid w:val="00AC7D09"/>
    <w:rsid w:val="00AD0B29"/>
    <w:rsid w:val="00AD1699"/>
    <w:rsid w:val="00AD200A"/>
    <w:rsid w:val="00AD2280"/>
    <w:rsid w:val="00AD5086"/>
    <w:rsid w:val="00AD5588"/>
    <w:rsid w:val="00AD5B62"/>
    <w:rsid w:val="00AD6F7E"/>
    <w:rsid w:val="00AD7897"/>
    <w:rsid w:val="00AE05EB"/>
    <w:rsid w:val="00AE0CB3"/>
    <w:rsid w:val="00AE1913"/>
    <w:rsid w:val="00AE1AC6"/>
    <w:rsid w:val="00AE1EBB"/>
    <w:rsid w:val="00AE2922"/>
    <w:rsid w:val="00AE3944"/>
    <w:rsid w:val="00AE500A"/>
    <w:rsid w:val="00AE659B"/>
    <w:rsid w:val="00AF0C9D"/>
    <w:rsid w:val="00AF1452"/>
    <w:rsid w:val="00AF15AD"/>
    <w:rsid w:val="00AF2501"/>
    <w:rsid w:val="00AF2A53"/>
    <w:rsid w:val="00AF2BB7"/>
    <w:rsid w:val="00AF3857"/>
    <w:rsid w:val="00AF3B0B"/>
    <w:rsid w:val="00AF3EE0"/>
    <w:rsid w:val="00AF4EFA"/>
    <w:rsid w:val="00AF50B6"/>
    <w:rsid w:val="00AF519B"/>
    <w:rsid w:val="00AF64FA"/>
    <w:rsid w:val="00AF6A64"/>
    <w:rsid w:val="00AF75EE"/>
    <w:rsid w:val="00AF76AC"/>
    <w:rsid w:val="00AF7898"/>
    <w:rsid w:val="00AF797F"/>
    <w:rsid w:val="00B000A7"/>
    <w:rsid w:val="00B00377"/>
    <w:rsid w:val="00B0161E"/>
    <w:rsid w:val="00B01A9D"/>
    <w:rsid w:val="00B01BE4"/>
    <w:rsid w:val="00B0211B"/>
    <w:rsid w:val="00B026EB"/>
    <w:rsid w:val="00B02C15"/>
    <w:rsid w:val="00B02C24"/>
    <w:rsid w:val="00B03E3E"/>
    <w:rsid w:val="00B04A5A"/>
    <w:rsid w:val="00B05A4E"/>
    <w:rsid w:val="00B05AAA"/>
    <w:rsid w:val="00B072C5"/>
    <w:rsid w:val="00B0754A"/>
    <w:rsid w:val="00B1006A"/>
    <w:rsid w:val="00B110BE"/>
    <w:rsid w:val="00B115F4"/>
    <w:rsid w:val="00B1251C"/>
    <w:rsid w:val="00B1272D"/>
    <w:rsid w:val="00B12936"/>
    <w:rsid w:val="00B1303C"/>
    <w:rsid w:val="00B13F71"/>
    <w:rsid w:val="00B142C1"/>
    <w:rsid w:val="00B14F48"/>
    <w:rsid w:val="00B16351"/>
    <w:rsid w:val="00B163DE"/>
    <w:rsid w:val="00B1739A"/>
    <w:rsid w:val="00B17A10"/>
    <w:rsid w:val="00B17A5A"/>
    <w:rsid w:val="00B200D3"/>
    <w:rsid w:val="00B20CF6"/>
    <w:rsid w:val="00B21370"/>
    <w:rsid w:val="00B2264F"/>
    <w:rsid w:val="00B22960"/>
    <w:rsid w:val="00B244E2"/>
    <w:rsid w:val="00B24722"/>
    <w:rsid w:val="00B24E7C"/>
    <w:rsid w:val="00B2601D"/>
    <w:rsid w:val="00B26577"/>
    <w:rsid w:val="00B26871"/>
    <w:rsid w:val="00B27411"/>
    <w:rsid w:val="00B27BC3"/>
    <w:rsid w:val="00B303C2"/>
    <w:rsid w:val="00B30AB6"/>
    <w:rsid w:val="00B312E1"/>
    <w:rsid w:val="00B3162B"/>
    <w:rsid w:val="00B31A1F"/>
    <w:rsid w:val="00B31BB1"/>
    <w:rsid w:val="00B336BD"/>
    <w:rsid w:val="00B33C3E"/>
    <w:rsid w:val="00B34623"/>
    <w:rsid w:val="00B367A7"/>
    <w:rsid w:val="00B36C95"/>
    <w:rsid w:val="00B3719B"/>
    <w:rsid w:val="00B37A90"/>
    <w:rsid w:val="00B41721"/>
    <w:rsid w:val="00B420FA"/>
    <w:rsid w:val="00B4211B"/>
    <w:rsid w:val="00B43C28"/>
    <w:rsid w:val="00B44532"/>
    <w:rsid w:val="00B445FF"/>
    <w:rsid w:val="00B44B2F"/>
    <w:rsid w:val="00B4519E"/>
    <w:rsid w:val="00B45772"/>
    <w:rsid w:val="00B46795"/>
    <w:rsid w:val="00B467C6"/>
    <w:rsid w:val="00B4682F"/>
    <w:rsid w:val="00B47602"/>
    <w:rsid w:val="00B47668"/>
    <w:rsid w:val="00B50BE7"/>
    <w:rsid w:val="00B52774"/>
    <w:rsid w:val="00B52C9B"/>
    <w:rsid w:val="00B53888"/>
    <w:rsid w:val="00B55AB7"/>
    <w:rsid w:val="00B55F4B"/>
    <w:rsid w:val="00B5645C"/>
    <w:rsid w:val="00B57144"/>
    <w:rsid w:val="00B57B07"/>
    <w:rsid w:val="00B57E03"/>
    <w:rsid w:val="00B608A6"/>
    <w:rsid w:val="00B60D82"/>
    <w:rsid w:val="00B611BE"/>
    <w:rsid w:val="00B624C3"/>
    <w:rsid w:val="00B627F9"/>
    <w:rsid w:val="00B63A4F"/>
    <w:rsid w:val="00B644F3"/>
    <w:rsid w:val="00B65010"/>
    <w:rsid w:val="00B65592"/>
    <w:rsid w:val="00B6586D"/>
    <w:rsid w:val="00B65A6E"/>
    <w:rsid w:val="00B65C59"/>
    <w:rsid w:val="00B65F2F"/>
    <w:rsid w:val="00B66EE5"/>
    <w:rsid w:val="00B70374"/>
    <w:rsid w:val="00B7279E"/>
    <w:rsid w:val="00B730C1"/>
    <w:rsid w:val="00B73603"/>
    <w:rsid w:val="00B73E5A"/>
    <w:rsid w:val="00B741A4"/>
    <w:rsid w:val="00B74363"/>
    <w:rsid w:val="00B74A17"/>
    <w:rsid w:val="00B75034"/>
    <w:rsid w:val="00B750F0"/>
    <w:rsid w:val="00B7532D"/>
    <w:rsid w:val="00B760CB"/>
    <w:rsid w:val="00B76D88"/>
    <w:rsid w:val="00B77489"/>
    <w:rsid w:val="00B77D51"/>
    <w:rsid w:val="00B813F0"/>
    <w:rsid w:val="00B818C6"/>
    <w:rsid w:val="00B829F5"/>
    <w:rsid w:val="00B831F1"/>
    <w:rsid w:val="00B83BCA"/>
    <w:rsid w:val="00B84C32"/>
    <w:rsid w:val="00B84E2B"/>
    <w:rsid w:val="00B860CB"/>
    <w:rsid w:val="00B8628F"/>
    <w:rsid w:val="00B869D0"/>
    <w:rsid w:val="00B874E1"/>
    <w:rsid w:val="00B87578"/>
    <w:rsid w:val="00B87862"/>
    <w:rsid w:val="00B90E9D"/>
    <w:rsid w:val="00B9126A"/>
    <w:rsid w:val="00B916E8"/>
    <w:rsid w:val="00B923E5"/>
    <w:rsid w:val="00B931E3"/>
    <w:rsid w:val="00B9387D"/>
    <w:rsid w:val="00B93EA0"/>
    <w:rsid w:val="00B94270"/>
    <w:rsid w:val="00B944DB"/>
    <w:rsid w:val="00B94988"/>
    <w:rsid w:val="00B971B1"/>
    <w:rsid w:val="00B97701"/>
    <w:rsid w:val="00BA130D"/>
    <w:rsid w:val="00BA16CF"/>
    <w:rsid w:val="00BA25D3"/>
    <w:rsid w:val="00BA2B13"/>
    <w:rsid w:val="00BA352F"/>
    <w:rsid w:val="00BA41B9"/>
    <w:rsid w:val="00BA745C"/>
    <w:rsid w:val="00BA74C5"/>
    <w:rsid w:val="00BB0241"/>
    <w:rsid w:val="00BB1719"/>
    <w:rsid w:val="00BB1C94"/>
    <w:rsid w:val="00BB23B1"/>
    <w:rsid w:val="00BB27B8"/>
    <w:rsid w:val="00BB27D1"/>
    <w:rsid w:val="00BB3DEF"/>
    <w:rsid w:val="00BB3ED5"/>
    <w:rsid w:val="00BB4261"/>
    <w:rsid w:val="00BB449E"/>
    <w:rsid w:val="00BB465B"/>
    <w:rsid w:val="00BB4BCE"/>
    <w:rsid w:val="00BB607A"/>
    <w:rsid w:val="00BB6131"/>
    <w:rsid w:val="00BB747E"/>
    <w:rsid w:val="00BB7652"/>
    <w:rsid w:val="00BB7EFD"/>
    <w:rsid w:val="00BC1209"/>
    <w:rsid w:val="00BC19FC"/>
    <w:rsid w:val="00BC2C2E"/>
    <w:rsid w:val="00BC2FAF"/>
    <w:rsid w:val="00BC31F1"/>
    <w:rsid w:val="00BC3AD5"/>
    <w:rsid w:val="00BC50FD"/>
    <w:rsid w:val="00BC51C8"/>
    <w:rsid w:val="00BC5C00"/>
    <w:rsid w:val="00BC600E"/>
    <w:rsid w:val="00BC7502"/>
    <w:rsid w:val="00BC7BC0"/>
    <w:rsid w:val="00BD0AD3"/>
    <w:rsid w:val="00BD0C51"/>
    <w:rsid w:val="00BD0CAE"/>
    <w:rsid w:val="00BD1419"/>
    <w:rsid w:val="00BD1466"/>
    <w:rsid w:val="00BD1796"/>
    <w:rsid w:val="00BD25D7"/>
    <w:rsid w:val="00BD2AAD"/>
    <w:rsid w:val="00BD304A"/>
    <w:rsid w:val="00BD4C3E"/>
    <w:rsid w:val="00BD5385"/>
    <w:rsid w:val="00BD56BC"/>
    <w:rsid w:val="00BD63F3"/>
    <w:rsid w:val="00BD673D"/>
    <w:rsid w:val="00BD6C0F"/>
    <w:rsid w:val="00BD6F0B"/>
    <w:rsid w:val="00BD70B7"/>
    <w:rsid w:val="00BD742C"/>
    <w:rsid w:val="00BD7ACD"/>
    <w:rsid w:val="00BE04FD"/>
    <w:rsid w:val="00BE0E73"/>
    <w:rsid w:val="00BE1CC6"/>
    <w:rsid w:val="00BE213A"/>
    <w:rsid w:val="00BE3B9C"/>
    <w:rsid w:val="00BE3F86"/>
    <w:rsid w:val="00BE48A3"/>
    <w:rsid w:val="00BE642C"/>
    <w:rsid w:val="00BE6E8B"/>
    <w:rsid w:val="00BE7BC1"/>
    <w:rsid w:val="00BF0013"/>
    <w:rsid w:val="00BF076E"/>
    <w:rsid w:val="00BF2DBC"/>
    <w:rsid w:val="00BF31E6"/>
    <w:rsid w:val="00BF3848"/>
    <w:rsid w:val="00BF5DC1"/>
    <w:rsid w:val="00BF623D"/>
    <w:rsid w:val="00BF7941"/>
    <w:rsid w:val="00BF79B4"/>
    <w:rsid w:val="00BF7C2E"/>
    <w:rsid w:val="00C0017D"/>
    <w:rsid w:val="00C0231B"/>
    <w:rsid w:val="00C0240F"/>
    <w:rsid w:val="00C02673"/>
    <w:rsid w:val="00C03152"/>
    <w:rsid w:val="00C048CD"/>
    <w:rsid w:val="00C053AB"/>
    <w:rsid w:val="00C05639"/>
    <w:rsid w:val="00C05FA9"/>
    <w:rsid w:val="00C0685C"/>
    <w:rsid w:val="00C0744E"/>
    <w:rsid w:val="00C07706"/>
    <w:rsid w:val="00C07F31"/>
    <w:rsid w:val="00C1099A"/>
    <w:rsid w:val="00C10A79"/>
    <w:rsid w:val="00C10CA0"/>
    <w:rsid w:val="00C135A6"/>
    <w:rsid w:val="00C14F0C"/>
    <w:rsid w:val="00C1607F"/>
    <w:rsid w:val="00C16186"/>
    <w:rsid w:val="00C16E30"/>
    <w:rsid w:val="00C17385"/>
    <w:rsid w:val="00C17ACB"/>
    <w:rsid w:val="00C17F36"/>
    <w:rsid w:val="00C20108"/>
    <w:rsid w:val="00C2034D"/>
    <w:rsid w:val="00C2098D"/>
    <w:rsid w:val="00C20DA5"/>
    <w:rsid w:val="00C20EBD"/>
    <w:rsid w:val="00C22D88"/>
    <w:rsid w:val="00C231A5"/>
    <w:rsid w:val="00C23553"/>
    <w:rsid w:val="00C23729"/>
    <w:rsid w:val="00C23B9A"/>
    <w:rsid w:val="00C23E0D"/>
    <w:rsid w:val="00C24016"/>
    <w:rsid w:val="00C260F8"/>
    <w:rsid w:val="00C26607"/>
    <w:rsid w:val="00C26D3B"/>
    <w:rsid w:val="00C26D7D"/>
    <w:rsid w:val="00C27FE1"/>
    <w:rsid w:val="00C30B63"/>
    <w:rsid w:val="00C30D7F"/>
    <w:rsid w:val="00C30F1D"/>
    <w:rsid w:val="00C310DC"/>
    <w:rsid w:val="00C31856"/>
    <w:rsid w:val="00C322FD"/>
    <w:rsid w:val="00C32977"/>
    <w:rsid w:val="00C32C1E"/>
    <w:rsid w:val="00C3347D"/>
    <w:rsid w:val="00C33904"/>
    <w:rsid w:val="00C33947"/>
    <w:rsid w:val="00C344AE"/>
    <w:rsid w:val="00C34B72"/>
    <w:rsid w:val="00C35314"/>
    <w:rsid w:val="00C35F32"/>
    <w:rsid w:val="00C367E1"/>
    <w:rsid w:val="00C37748"/>
    <w:rsid w:val="00C40419"/>
    <w:rsid w:val="00C40536"/>
    <w:rsid w:val="00C40746"/>
    <w:rsid w:val="00C41473"/>
    <w:rsid w:val="00C41A49"/>
    <w:rsid w:val="00C41F95"/>
    <w:rsid w:val="00C42101"/>
    <w:rsid w:val="00C42C9A"/>
    <w:rsid w:val="00C42E80"/>
    <w:rsid w:val="00C43B79"/>
    <w:rsid w:val="00C43CFB"/>
    <w:rsid w:val="00C44349"/>
    <w:rsid w:val="00C44E30"/>
    <w:rsid w:val="00C4549F"/>
    <w:rsid w:val="00C4616C"/>
    <w:rsid w:val="00C469DD"/>
    <w:rsid w:val="00C50587"/>
    <w:rsid w:val="00C50DA1"/>
    <w:rsid w:val="00C51AF6"/>
    <w:rsid w:val="00C52116"/>
    <w:rsid w:val="00C526EC"/>
    <w:rsid w:val="00C528AE"/>
    <w:rsid w:val="00C5332F"/>
    <w:rsid w:val="00C5340D"/>
    <w:rsid w:val="00C553E7"/>
    <w:rsid w:val="00C557C3"/>
    <w:rsid w:val="00C5625D"/>
    <w:rsid w:val="00C56C05"/>
    <w:rsid w:val="00C575AD"/>
    <w:rsid w:val="00C579C4"/>
    <w:rsid w:val="00C57CFB"/>
    <w:rsid w:val="00C57E8C"/>
    <w:rsid w:val="00C60E60"/>
    <w:rsid w:val="00C61CAB"/>
    <w:rsid w:val="00C62994"/>
    <w:rsid w:val="00C62CD7"/>
    <w:rsid w:val="00C62FDC"/>
    <w:rsid w:val="00C63299"/>
    <w:rsid w:val="00C652A2"/>
    <w:rsid w:val="00C66913"/>
    <w:rsid w:val="00C66983"/>
    <w:rsid w:val="00C671F1"/>
    <w:rsid w:val="00C67379"/>
    <w:rsid w:val="00C67A1D"/>
    <w:rsid w:val="00C67CCC"/>
    <w:rsid w:val="00C67DE1"/>
    <w:rsid w:val="00C70875"/>
    <w:rsid w:val="00C708F1"/>
    <w:rsid w:val="00C718DE"/>
    <w:rsid w:val="00C72209"/>
    <w:rsid w:val="00C7226F"/>
    <w:rsid w:val="00C7362B"/>
    <w:rsid w:val="00C73A4B"/>
    <w:rsid w:val="00C73C82"/>
    <w:rsid w:val="00C73ECC"/>
    <w:rsid w:val="00C7685B"/>
    <w:rsid w:val="00C802D7"/>
    <w:rsid w:val="00C80671"/>
    <w:rsid w:val="00C80911"/>
    <w:rsid w:val="00C80C81"/>
    <w:rsid w:val="00C8252F"/>
    <w:rsid w:val="00C825AE"/>
    <w:rsid w:val="00C82740"/>
    <w:rsid w:val="00C82806"/>
    <w:rsid w:val="00C83252"/>
    <w:rsid w:val="00C837FF"/>
    <w:rsid w:val="00C845B2"/>
    <w:rsid w:val="00C8476D"/>
    <w:rsid w:val="00C84D94"/>
    <w:rsid w:val="00C85D59"/>
    <w:rsid w:val="00C87AE5"/>
    <w:rsid w:val="00C87AEE"/>
    <w:rsid w:val="00C87AF5"/>
    <w:rsid w:val="00C91C8F"/>
    <w:rsid w:val="00C922ED"/>
    <w:rsid w:val="00C92DF9"/>
    <w:rsid w:val="00C931F1"/>
    <w:rsid w:val="00C939C2"/>
    <w:rsid w:val="00C93F09"/>
    <w:rsid w:val="00C9423D"/>
    <w:rsid w:val="00C943E1"/>
    <w:rsid w:val="00C9452A"/>
    <w:rsid w:val="00C948E9"/>
    <w:rsid w:val="00C94BF6"/>
    <w:rsid w:val="00C950A1"/>
    <w:rsid w:val="00C96606"/>
    <w:rsid w:val="00C96EDA"/>
    <w:rsid w:val="00C97222"/>
    <w:rsid w:val="00C97957"/>
    <w:rsid w:val="00CA03CD"/>
    <w:rsid w:val="00CA0A81"/>
    <w:rsid w:val="00CA0D84"/>
    <w:rsid w:val="00CA0F26"/>
    <w:rsid w:val="00CA1390"/>
    <w:rsid w:val="00CA15A1"/>
    <w:rsid w:val="00CA2E70"/>
    <w:rsid w:val="00CA3945"/>
    <w:rsid w:val="00CA4843"/>
    <w:rsid w:val="00CA4CF0"/>
    <w:rsid w:val="00CB0297"/>
    <w:rsid w:val="00CB096A"/>
    <w:rsid w:val="00CB098C"/>
    <w:rsid w:val="00CB0ED1"/>
    <w:rsid w:val="00CB13CD"/>
    <w:rsid w:val="00CB198F"/>
    <w:rsid w:val="00CB3FF4"/>
    <w:rsid w:val="00CB4A29"/>
    <w:rsid w:val="00CB4D78"/>
    <w:rsid w:val="00CB5712"/>
    <w:rsid w:val="00CB725C"/>
    <w:rsid w:val="00CB7705"/>
    <w:rsid w:val="00CB7BFD"/>
    <w:rsid w:val="00CC0605"/>
    <w:rsid w:val="00CC0747"/>
    <w:rsid w:val="00CC0B6E"/>
    <w:rsid w:val="00CC0C25"/>
    <w:rsid w:val="00CC142A"/>
    <w:rsid w:val="00CC152E"/>
    <w:rsid w:val="00CC174B"/>
    <w:rsid w:val="00CC1A3A"/>
    <w:rsid w:val="00CC1AA7"/>
    <w:rsid w:val="00CC2368"/>
    <w:rsid w:val="00CC2A2D"/>
    <w:rsid w:val="00CC2B77"/>
    <w:rsid w:val="00CC2EC9"/>
    <w:rsid w:val="00CC378E"/>
    <w:rsid w:val="00CC4814"/>
    <w:rsid w:val="00CC4CA2"/>
    <w:rsid w:val="00CC4F9F"/>
    <w:rsid w:val="00CC50FE"/>
    <w:rsid w:val="00CC5329"/>
    <w:rsid w:val="00CC5E60"/>
    <w:rsid w:val="00CC5EFD"/>
    <w:rsid w:val="00CC62A6"/>
    <w:rsid w:val="00CC7159"/>
    <w:rsid w:val="00CC7F76"/>
    <w:rsid w:val="00CD0440"/>
    <w:rsid w:val="00CD0A70"/>
    <w:rsid w:val="00CD1F05"/>
    <w:rsid w:val="00CD348D"/>
    <w:rsid w:val="00CD34F2"/>
    <w:rsid w:val="00CD375D"/>
    <w:rsid w:val="00CD3B35"/>
    <w:rsid w:val="00CD3BEC"/>
    <w:rsid w:val="00CD41A6"/>
    <w:rsid w:val="00CD57A4"/>
    <w:rsid w:val="00CD5E65"/>
    <w:rsid w:val="00CD65BB"/>
    <w:rsid w:val="00CD6E70"/>
    <w:rsid w:val="00CD7D6B"/>
    <w:rsid w:val="00CD7DD5"/>
    <w:rsid w:val="00CE1081"/>
    <w:rsid w:val="00CE11A4"/>
    <w:rsid w:val="00CE211F"/>
    <w:rsid w:val="00CE2641"/>
    <w:rsid w:val="00CE29D1"/>
    <w:rsid w:val="00CE32C5"/>
    <w:rsid w:val="00CE57C9"/>
    <w:rsid w:val="00CE5AF7"/>
    <w:rsid w:val="00CE6B18"/>
    <w:rsid w:val="00CE6DF0"/>
    <w:rsid w:val="00CE755D"/>
    <w:rsid w:val="00CF001C"/>
    <w:rsid w:val="00CF01EC"/>
    <w:rsid w:val="00CF0742"/>
    <w:rsid w:val="00CF1282"/>
    <w:rsid w:val="00CF26D3"/>
    <w:rsid w:val="00CF44D5"/>
    <w:rsid w:val="00CF5D05"/>
    <w:rsid w:val="00CF6BAC"/>
    <w:rsid w:val="00CF6DC3"/>
    <w:rsid w:val="00CF6F29"/>
    <w:rsid w:val="00CF744B"/>
    <w:rsid w:val="00CF74E9"/>
    <w:rsid w:val="00D00133"/>
    <w:rsid w:val="00D003B3"/>
    <w:rsid w:val="00D00963"/>
    <w:rsid w:val="00D0213C"/>
    <w:rsid w:val="00D024C9"/>
    <w:rsid w:val="00D026E7"/>
    <w:rsid w:val="00D0273C"/>
    <w:rsid w:val="00D02CE6"/>
    <w:rsid w:val="00D035D3"/>
    <w:rsid w:val="00D03AD7"/>
    <w:rsid w:val="00D0662A"/>
    <w:rsid w:val="00D06903"/>
    <w:rsid w:val="00D078B4"/>
    <w:rsid w:val="00D07F42"/>
    <w:rsid w:val="00D1040C"/>
    <w:rsid w:val="00D1058D"/>
    <w:rsid w:val="00D10F0B"/>
    <w:rsid w:val="00D1114A"/>
    <w:rsid w:val="00D12FBA"/>
    <w:rsid w:val="00D1301E"/>
    <w:rsid w:val="00D13673"/>
    <w:rsid w:val="00D13FED"/>
    <w:rsid w:val="00D1447A"/>
    <w:rsid w:val="00D1475D"/>
    <w:rsid w:val="00D14F89"/>
    <w:rsid w:val="00D14FF5"/>
    <w:rsid w:val="00D15C95"/>
    <w:rsid w:val="00D15D75"/>
    <w:rsid w:val="00D15E47"/>
    <w:rsid w:val="00D17806"/>
    <w:rsid w:val="00D17D30"/>
    <w:rsid w:val="00D20137"/>
    <w:rsid w:val="00D20573"/>
    <w:rsid w:val="00D20B00"/>
    <w:rsid w:val="00D2376D"/>
    <w:rsid w:val="00D24BF6"/>
    <w:rsid w:val="00D24D58"/>
    <w:rsid w:val="00D2546B"/>
    <w:rsid w:val="00D25EDF"/>
    <w:rsid w:val="00D26938"/>
    <w:rsid w:val="00D2734A"/>
    <w:rsid w:val="00D30021"/>
    <w:rsid w:val="00D30E30"/>
    <w:rsid w:val="00D315DF"/>
    <w:rsid w:val="00D3180E"/>
    <w:rsid w:val="00D31DD5"/>
    <w:rsid w:val="00D324E5"/>
    <w:rsid w:val="00D338F6"/>
    <w:rsid w:val="00D3457D"/>
    <w:rsid w:val="00D34E97"/>
    <w:rsid w:val="00D35E45"/>
    <w:rsid w:val="00D360D2"/>
    <w:rsid w:val="00D36223"/>
    <w:rsid w:val="00D37510"/>
    <w:rsid w:val="00D402EA"/>
    <w:rsid w:val="00D403F6"/>
    <w:rsid w:val="00D40965"/>
    <w:rsid w:val="00D412C3"/>
    <w:rsid w:val="00D41B1C"/>
    <w:rsid w:val="00D41C34"/>
    <w:rsid w:val="00D41D41"/>
    <w:rsid w:val="00D41D94"/>
    <w:rsid w:val="00D4220D"/>
    <w:rsid w:val="00D4242A"/>
    <w:rsid w:val="00D42F32"/>
    <w:rsid w:val="00D43538"/>
    <w:rsid w:val="00D43BA3"/>
    <w:rsid w:val="00D443E2"/>
    <w:rsid w:val="00D450D1"/>
    <w:rsid w:val="00D45201"/>
    <w:rsid w:val="00D46A18"/>
    <w:rsid w:val="00D46B42"/>
    <w:rsid w:val="00D46DBF"/>
    <w:rsid w:val="00D46FC7"/>
    <w:rsid w:val="00D474DB"/>
    <w:rsid w:val="00D478F4"/>
    <w:rsid w:val="00D50980"/>
    <w:rsid w:val="00D50AD6"/>
    <w:rsid w:val="00D510E2"/>
    <w:rsid w:val="00D53E12"/>
    <w:rsid w:val="00D540E1"/>
    <w:rsid w:val="00D54938"/>
    <w:rsid w:val="00D55EE9"/>
    <w:rsid w:val="00D57AF6"/>
    <w:rsid w:val="00D60043"/>
    <w:rsid w:val="00D61BAA"/>
    <w:rsid w:val="00D62273"/>
    <w:rsid w:val="00D624F8"/>
    <w:rsid w:val="00D639B5"/>
    <w:rsid w:val="00D64EA6"/>
    <w:rsid w:val="00D67B72"/>
    <w:rsid w:val="00D67D7D"/>
    <w:rsid w:val="00D710EA"/>
    <w:rsid w:val="00D7146E"/>
    <w:rsid w:val="00D719C0"/>
    <w:rsid w:val="00D72F1A"/>
    <w:rsid w:val="00D737F0"/>
    <w:rsid w:val="00D738E4"/>
    <w:rsid w:val="00D74FB0"/>
    <w:rsid w:val="00D74FD9"/>
    <w:rsid w:val="00D751C7"/>
    <w:rsid w:val="00D76A6C"/>
    <w:rsid w:val="00D773EA"/>
    <w:rsid w:val="00D804C6"/>
    <w:rsid w:val="00D806F4"/>
    <w:rsid w:val="00D808EC"/>
    <w:rsid w:val="00D81783"/>
    <w:rsid w:val="00D81C4F"/>
    <w:rsid w:val="00D8222A"/>
    <w:rsid w:val="00D825E4"/>
    <w:rsid w:val="00D82BF3"/>
    <w:rsid w:val="00D82F94"/>
    <w:rsid w:val="00D83CEA"/>
    <w:rsid w:val="00D846E6"/>
    <w:rsid w:val="00D848B1"/>
    <w:rsid w:val="00D85E9C"/>
    <w:rsid w:val="00D85F05"/>
    <w:rsid w:val="00D86734"/>
    <w:rsid w:val="00D86A8F"/>
    <w:rsid w:val="00D8727C"/>
    <w:rsid w:val="00D87841"/>
    <w:rsid w:val="00D878CE"/>
    <w:rsid w:val="00D87BAB"/>
    <w:rsid w:val="00D9008C"/>
    <w:rsid w:val="00D90E87"/>
    <w:rsid w:val="00D91246"/>
    <w:rsid w:val="00D91A02"/>
    <w:rsid w:val="00D91E2A"/>
    <w:rsid w:val="00D91EE5"/>
    <w:rsid w:val="00D94D4B"/>
    <w:rsid w:val="00D952C2"/>
    <w:rsid w:val="00D95898"/>
    <w:rsid w:val="00D964CE"/>
    <w:rsid w:val="00D97ECA"/>
    <w:rsid w:val="00DA0B8A"/>
    <w:rsid w:val="00DA0DAD"/>
    <w:rsid w:val="00DA1B89"/>
    <w:rsid w:val="00DA21B8"/>
    <w:rsid w:val="00DA285A"/>
    <w:rsid w:val="00DA290B"/>
    <w:rsid w:val="00DA299F"/>
    <w:rsid w:val="00DA2FBA"/>
    <w:rsid w:val="00DA4961"/>
    <w:rsid w:val="00DA49E0"/>
    <w:rsid w:val="00DA4B37"/>
    <w:rsid w:val="00DA5D6A"/>
    <w:rsid w:val="00DA7853"/>
    <w:rsid w:val="00DA7ED2"/>
    <w:rsid w:val="00DB0492"/>
    <w:rsid w:val="00DB08B2"/>
    <w:rsid w:val="00DB1862"/>
    <w:rsid w:val="00DB2126"/>
    <w:rsid w:val="00DB30F4"/>
    <w:rsid w:val="00DB3DE1"/>
    <w:rsid w:val="00DB488B"/>
    <w:rsid w:val="00DB5023"/>
    <w:rsid w:val="00DB6062"/>
    <w:rsid w:val="00DB699E"/>
    <w:rsid w:val="00DB6BFD"/>
    <w:rsid w:val="00DB6CD2"/>
    <w:rsid w:val="00DC0292"/>
    <w:rsid w:val="00DC0469"/>
    <w:rsid w:val="00DC1487"/>
    <w:rsid w:val="00DC1B8D"/>
    <w:rsid w:val="00DC21C3"/>
    <w:rsid w:val="00DC2AC2"/>
    <w:rsid w:val="00DC2E3D"/>
    <w:rsid w:val="00DC32F2"/>
    <w:rsid w:val="00DC33D5"/>
    <w:rsid w:val="00DC3872"/>
    <w:rsid w:val="00DC3E6C"/>
    <w:rsid w:val="00DC4DE0"/>
    <w:rsid w:val="00DC508D"/>
    <w:rsid w:val="00DC6012"/>
    <w:rsid w:val="00DC68F2"/>
    <w:rsid w:val="00DC77FE"/>
    <w:rsid w:val="00DC7EC0"/>
    <w:rsid w:val="00DD092E"/>
    <w:rsid w:val="00DD1352"/>
    <w:rsid w:val="00DD288D"/>
    <w:rsid w:val="00DD3294"/>
    <w:rsid w:val="00DD3B68"/>
    <w:rsid w:val="00DD4045"/>
    <w:rsid w:val="00DD40F3"/>
    <w:rsid w:val="00DD4815"/>
    <w:rsid w:val="00DD495A"/>
    <w:rsid w:val="00DD59A0"/>
    <w:rsid w:val="00DD6AE6"/>
    <w:rsid w:val="00DD78DA"/>
    <w:rsid w:val="00DE01BE"/>
    <w:rsid w:val="00DE1694"/>
    <w:rsid w:val="00DE1751"/>
    <w:rsid w:val="00DE1A49"/>
    <w:rsid w:val="00DE1A6E"/>
    <w:rsid w:val="00DE22D0"/>
    <w:rsid w:val="00DE239C"/>
    <w:rsid w:val="00DE2A18"/>
    <w:rsid w:val="00DE2DB0"/>
    <w:rsid w:val="00DE35DF"/>
    <w:rsid w:val="00DE4E24"/>
    <w:rsid w:val="00DE50E6"/>
    <w:rsid w:val="00DE57FC"/>
    <w:rsid w:val="00DE7B56"/>
    <w:rsid w:val="00DF02B0"/>
    <w:rsid w:val="00DF055F"/>
    <w:rsid w:val="00DF082F"/>
    <w:rsid w:val="00DF178C"/>
    <w:rsid w:val="00DF3C2C"/>
    <w:rsid w:val="00DF422B"/>
    <w:rsid w:val="00DF4D1B"/>
    <w:rsid w:val="00DF5AEE"/>
    <w:rsid w:val="00DF5DC5"/>
    <w:rsid w:val="00DF6295"/>
    <w:rsid w:val="00DF6316"/>
    <w:rsid w:val="00DF79A4"/>
    <w:rsid w:val="00E01A46"/>
    <w:rsid w:val="00E021C6"/>
    <w:rsid w:val="00E02447"/>
    <w:rsid w:val="00E038FA"/>
    <w:rsid w:val="00E041B7"/>
    <w:rsid w:val="00E04719"/>
    <w:rsid w:val="00E056D3"/>
    <w:rsid w:val="00E071F8"/>
    <w:rsid w:val="00E07CEA"/>
    <w:rsid w:val="00E10C8A"/>
    <w:rsid w:val="00E111E2"/>
    <w:rsid w:val="00E11D0D"/>
    <w:rsid w:val="00E11D3D"/>
    <w:rsid w:val="00E1264A"/>
    <w:rsid w:val="00E128EE"/>
    <w:rsid w:val="00E131F0"/>
    <w:rsid w:val="00E13B37"/>
    <w:rsid w:val="00E14C06"/>
    <w:rsid w:val="00E152EC"/>
    <w:rsid w:val="00E17997"/>
    <w:rsid w:val="00E17E88"/>
    <w:rsid w:val="00E20AA5"/>
    <w:rsid w:val="00E20BA5"/>
    <w:rsid w:val="00E21946"/>
    <w:rsid w:val="00E22E78"/>
    <w:rsid w:val="00E237D8"/>
    <w:rsid w:val="00E244BB"/>
    <w:rsid w:val="00E24739"/>
    <w:rsid w:val="00E24888"/>
    <w:rsid w:val="00E25C41"/>
    <w:rsid w:val="00E26321"/>
    <w:rsid w:val="00E30751"/>
    <w:rsid w:val="00E3205C"/>
    <w:rsid w:val="00E32398"/>
    <w:rsid w:val="00E32AF9"/>
    <w:rsid w:val="00E3327E"/>
    <w:rsid w:val="00E336F1"/>
    <w:rsid w:val="00E34F6A"/>
    <w:rsid w:val="00E3519A"/>
    <w:rsid w:val="00E35273"/>
    <w:rsid w:val="00E359B7"/>
    <w:rsid w:val="00E362C5"/>
    <w:rsid w:val="00E36367"/>
    <w:rsid w:val="00E37434"/>
    <w:rsid w:val="00E3763D"/>
    <w:rsid w:val="00E4025E"/>
    <w:rsid w:val="00E40899"/>
    <w:rsid w:val="00E40B56"/>
    <w:rsid w:val="00E40D9F"/>
    <w:rsid w:val="00E42145"/>
    <w:rsid w:val="00E4263A"/>
    <w:rsid w:val="00E42696"/>
    <w:rsid w:val="00E42972"/>
    <w:rsid w:val="00E42975"/>
    <w:rsid w:val="00E42CD6"/>
    <w:rsid w:val="00E43005"/>
    <w:rsid w:val="00E430E8"/>
    <w:rsid w:val="00E43914"/>
    <w:rsid w:val="00E44704"/>
    <w:rsid w:val="00E44C02"/>
    <w:rsid w:val="00E44DEE"/>
    <w:rsid w:val="00E46D7F"/>
    <w:rsid w:val="00E47CEC"/>
    <w:rsid w:val="00E502D6"/>
    <w:rsid w:val="00E516AA"/>
    <w:rsid w:val="00E51ABE"/>
    <w:rsid w:val="00E51B5D"/>
    <w:rsid w:val="00E53422"/>
    <w:rsid w:val="00E53EF0"/>
    <w:rsid w:val="00E544D4"/>
    <w:rsid w:val="00E55328"/>
    <w:rsid w:val="00E557BD"/>
    <w:rsid w:val="00E56068"/>
    <w:rsid w:val="00E56BAF"/>
    <w:rsid w:val="00E5717C"/>
    <w:rsid w:val="00E5723A"/>
    <w:rsid w:val="00E61999"/>
    <w:rsid w:val="00E61C86"/>
    <w:rsid w:val="00E61DEF"/>
    <w:rsid w:val="00E620B6"/>
    <w:rsid w:val="00E62372"/>
    <w:rsid w:val="00E6348A"/>
    <w:rsid w:val="00E65976"/>
    <w:rsid w:val="00E6707E"/>
    <w:rsid w:val="00E67CB0"/>
    <w:rsid w:val="00E67DAB"/>
    <w:rsid w:val="00E711E5"/>
    <w:rsid w:val="00E71B94"/>
    <w:rsid w:val="00E7236A"/>
    <w:rsid w:val="00E7279B"/>
    <w:rsid w:val="00E737D0"/>
    <w:rsid w:val="00E73C38"/>
    <w:rsid w:val="00E743FC"/>
    <w:rsid w:val="00E74777"/>
    <w:rsid w:val="00E770D5"/>
    <w:rsid w:val="00E775AE"/>
    <w:rsid w:val="00E77789"/>
    <w:rsid w:val="00E81877"/>
    <w:rsid w:val="00E838B5"/>
    <w:rsid w:val="00E844E1"/>
    <w:rsid w:val="00E85593"/>
    <w:rsid w:val="00E86D44"/>
    <w:rsid w:val="00E879D1"/>
    <w:rsid w:val="00E87C14"/>
    <w:rsid w:val="00E87D6B"/>
    <w:rsid w:val="00E91058"/>
    <w:rsid w:val="00E929D8"/>
    <w:rsid w:val="00E93323"/>
    <w:rsid w:val="00E93FA0"/>
    <w:rsid w:val="00E95041"/>
    <w:rsid w:val="00E954CB"/>
    <w:rsid w:val="00E95E9E"/>
    <w:rsid w:val="00E95F94"/>
    <w:rsid w:val="00E96918"/>
    <w:rsid w:val="00E97479"/>
    <w:rsid w:val="00E97688"/>
    <w:rsid w:val="00E97A68"/>
    <w:rsid w:val="00E97BCB"/>
    <w:rsid w:val="00EA0D72"/>
    <w:rsid w:val="00EA1377"/>
    <w:rsid w:val="00EA1A7F"/>
    <w:rsid w:val="00EA52D3"/>
    <w:rsid w:val="00EA5324"/>
    <w:rsid w:val="00EA5528"/>
    <w:rsid w:val="00EA5577"/>
    <w:rsid w:val="00EA589A"/>
    <w:rsid w:val="00EA64C4"/>
    <w:rsid w:val="00EA6595"/>
    <w:rsid w:val="00EA7135"/>
    <w:rsid w:val="00EA79EA"/>
    <w:rsid w:val="00EB0313"/>
    <w:rsid w:val="00EB11A4"/>
    <w:rsid w:val="00EB157A"/>
    <w:rsid w:val="00EB1AB8"/>
    <w:rsid w:val="00EB1CF7"/>
    <w:rsid w:val="00EB2B4A"/>
    <w:rsid w:val="00EB34D1"/>
    <w:rsid w:val="00EB403F"/>
    <w:rsid w:val="00EB4EAB"/>
    <w:rsid w:val="00EB4EC5"/>
    <w:rsid w:val="00EB5695"/>
    <w:rsid w:val="00EB5AEE"/>
    <w:rsid w:val="00EB5DA7"/>
    <w:rsid w:val="00EB5DD2"/>
    <w:rsid w:val="00EB6262"/>
    <w:rsid w:val="00EB66C9"/>
    <w:rsid w:val="00EB7A2C"/>
    <w:rsid w:val="00EB7D71"/>
    <w:rsid w:val="00EC135E"/>
    <w:rsid w:val="00EC1719"/>
    <w:rsid w:val="00EC1786"/>
    <w:rsid w:val="00EC1D57"/>
    <w:rsid w:val="00EC26F1"/>
    <w:rsid w:val="00EC299F"/>
    <w:rsid w:val="00EC2E5E"/>
    <w:rsid w:val="00EC325D"/>
    <w:rsid w:val="00EC331D"/>
    <w:rsid w:val="00EC3667"/>
    <w:rsid w:val="00EC37ED"/>
    <w:rsid w:val="00EC3882"/>
    <w:rsid w:val="00EC417C"/>
    <w:rsid w:val="00EC43D0"/>
    <w:rsid w:val="00EC459B"/>
    <w:rsid w:val="00EC4A6C"/>
    <w:rsid w:val="00EC4BEA"/>
    <w:rsid w:val="00EC706D"/>
    <w:rsid w:val="00EC79DE"/>
    <w:rsid w:val="00ED0925"/>
    <w:rsid w:val="00ED0F88"/>
    <w:rsid w:val="00ED16E7"/>
    <w:rsid w:val="00ED1CEF"/>
    <w:rsid w:val="00ED3612"/>
    <w:rsid w:val="00ED3728"/>
    <w:rsid w:val="00ED46EF"/>
    <w:rsid w:val="00ED4B39"/>
    <w:rsid w:val="00ED71F3"/>
    <w:rsid w:val="00EE19E3"/>
    <w:rsid w:val="00EE2807"/>
    <w:rsid w:val="00EE3D85"/>
    <w:rsid w:val="00EE41D2"/>
    <w:rsid w:val="00EE4207"/>
    <w:rsid w:val="00EE5382"/>
    <w:rsid w:val="00EE5486"/>
    <w:rsid w:val="00EE5AE6"/>
    <w:rsid w:val="00EE5CD2"/>
    <w:rsid w:val="00EE6523"/>
    <w:rsid w:val="00EE75FA"/>
    <w:rsid w:val="00EE7769"/>
    <w:rsid w:val="00EF0E3A"/>
    <w:rsid w:val="00EF1487"/>
    <w:rsid w:val="00EF1D21"/>
    <w:rsid w:val="00EF23C2"/>
    <w:rsid w:val="00EF23E2"/>
    <w:rsid w:val="00EF2CE8"/>
    <w:rsid w:val="00EF3657"/>
    <w:rsid w:val="00EF4497"/>
    <w:rsid w:val="00EF6361"/>
    <w:rsid w:val="00EF695E"/>
    <w:rsid w:val="00EF720B"/>
    <w:rsid w:val="00EF7308"/>
    <w:rsid w:val="00EF75ED"/>
    <w:rsid w:val="00F0099A"/>
    <w:rsid w:val="00F011C1"/>
    <w:rsid w:val="00F01AD6"/>
    <w:rsid w:val="00F01E11"/>
    <w:rsid w:val="00F03E21"/>
    <w:rsid w:val="00F04AED"/>
    <w:rsid w:val="00F04D3E"/>
    <w:rsid w:val="00F06027"/>
    <w:rsid w:val="00F07290"/>
    <w:rsid w:val="00F07AE1"/>
    <w:rsid w:val="00F107AE"/>
    <w:rsid w:val="00F10A40"/>
    <w:rsid w:val="00F10E06"/>
    <w:rsid w:val="00F1139E"/>
    <w:rsid w:val="00F11527"/>
    <w:rsid w:val="00F119EC"/>
    <w:rsid w:val="00F1280D"/>
    <w:rsid w:val="00F151EF"/>
    <w:rsid w:val="00F15975"/>
    <w:rsid w:val="00F16B52"/>
    <w:rsid w:val="00F202AB"/>
    <w:rsid w:val="00F20660"/>
    <w:rsid w:val="00F208D1"/>
    <w:rsid w:val="00F20BE8"/>
    <w:rsid w:val="00F21C96"/>
    <w:rsid w:val="00F22B69"/>
    <w:rsid w:val="00F22CA7"/>
    <w:rsid w:val="00F24B64"/>
    <w:rsid w:val="00F257BA"/>
    <w:rsid w:val="00F27923"/>
    <w:rsid w:val="00F27AE1"/>
    <w:rsid w:val="00F27FAF"/>
    <w:rsid w:val="00F30A21"/>
    <w:rsid w:val="00F31AC4"/>
    <w:rsid w:val="00F3203B"/>
    <w:rsid w:val="00F338D8"/>
    <w:rsid w:val="00F33F71"/>
    <w:rsid w:val="00F362E5"/>
    <w:rsid w:val="00F3632D"/>
    <w:rsid w:val="00F36EE0"/>
    <w:rsid w:val="00F402EE"/>
    <w:rsid w:val="00F4213B"/>
    <w:rsid w:val="00F43381"/>
    <w:rsid w:val="00F43F5B"/>
    <w:rsid w:val="00F444D5"/>
    <w:rsid w:val="00F449B3"/>
    <w:rsid w:val="00F449F1"/>
    <w:rsid w:val="00F44E62"/>
    <w:rsid w:val="00F45D93"/>
    <w:rsid w:val="00F46280"/>
    <w:rsid w:val="00F4635B"/>
    <w:rsid w:val="00F4760F"/>
    <w:rsid w:val="00F47D20"/>
    <w:rsid w:val="00F5176E"/>
    <w:rsid w:val="00F51AD8"/>
    <w:rsid w:val="00F565C4"/>
    <w:rsid w:val="00F56604"/>
    <w:rsid w:val="00F5694C"/>
    <w:rsid w:val="00F56ED6"/>
    <w:rsid w:val="00F57689"/>
    <w:rsid w:val="00F57948"/>
    <w:rsid w:val="00F57A48"/>
    <w:rsid w:val="00F57E04"/>
    <w:rsid w:val="00F618BA"/>
    <w:rsid w:val="00F61D9A"/>
    <w:rsid w:val="00F62FF8"/>
    <w:rsid w:val="00F636B2"/>
    <w:rsid w:val="00F63C81"/>
    <w:rsid w:val="00F6675E"/>
    <w:rsid w:val="00F678D5"/>
    <w:rsid w:val="00F70BA4"/>
    <w:rsid w:val="00F714CD"/>
    <w:rsid w:val="00F71A50"/>
    <w:rsid w:val="00F71DC1"/>
    <w:rsid w:val="00F72137"/>
    <w:rsid w:val="00F741B6"/>
    <w:rsid w:val="00F74815"/>
    <w:rsid w:val="00F75C81"/>
    <w:rsid w:val="00F76EC5"/>
    <w:rsid w:val="00F7707A"/>
    <w:rsid w:val="00F774DA"/>
    <w:rsid w:val="00F80C1F"/>
    <w:rsid w:val="00F8206C"/>
    <w:rsid w:val="00F82F78"/>
    <w:rsid w:val="00F83DC2"/>
    <w:rsid w:val="00F85EB1"/>
    <w:rsid w:val="00F8638E"/>
    <w:rsid w:val="00F86B5C"/>
    <w:rsid w:val="00F86CCC"/>
    <w:rsid w:val="00F86E6C"/>
    <w:rsid w:val="00F87674"/>
    <w:rsid w:val="00F87A0D"/>
    <w:rsid w:val="00F9008B"/>
    <w:rsid w:val="00F903F1"/>
    <w:rsid w:val="00F9045D"/>
    <w:rsid w:val="00F904F0"/>
    <w:rsid w:val="00F91147"/>
    <w:rsid w:val="00F91FC4"/>
    <w:rsid w:val="00F92835"/>
    <w:rsid w:val="00F92B23"/>
    <w:rsid w:val="00F95379"/>
    <w:rsid w:val="00F956C6"/>
    <w:rsid w:val="00F978E4"/>
    <w:rsid w:val="00F97F5B"/>
    <w:rsid w:val="00FA2DCE"/>
    <w:rsid w:val="00FA330B"/>
    <w:rsid w:val="00FA366F"/>
    <w:rsid w:val="00FA3D2B"/>
    <w:rsid w:val="00FA5A2A"/>
    <w:rsid w:val="00FA5EB6"/>
    <w:rsid w:val="00FA5F97"/>
    <w:rsid w:val="00FA6C17"/>
    <w:rsid w:val="00FB0502"/>
    <w:rsid w:val="00FB110C"/>
    <w:rsid w:val="00FB1911"/>
    <w:rsid w:val="00FB37CA"/>
    <w:rsid w:val="00FB4A50"/>
    <w:rsid w:val="00FB4A90"/>
    <w:rsid w:val="00FB54CA"/>
    <w:rsid w:val="00FB5C2D"/>
    <w:rsid w:val="00FB6578"/>
    <w:rsid w:val="00FB71EF"/>
    <w:rsid w:val="00FB7C50"/>
    <w:rsid w:val="00FC004A"/>
    <w:rsid w:val="00FC00FF"/>
    <w:rsid w:val="00FC05F2"/>
    <w:rsid w:val="00FC1546"/>
    <w:rsid w:val="00FC1736"/>
    <w:rsid w:val="00FC1817"/>
    <w:rsid w:val="00FC19D6"/>
    <w:rsid w:val="00FC2AD3"/>
    <w:rsid w:val="00FC2C68"/>
    <w:rsid w:val="00FC370B"/>
    <w:rsid w:val="00FC45F1"/>
    <w:rsid w:val="00FC5510"/>
    <w:rsid w:val="00FC5C02"/>
    <w:rsid w:val="00FC5DE6"/>
    <w:rsid w:val="00FC6AF1"/>
    <w:rsid w:val="00FD0994"/>
    <w:rsid w:val="00FD09C7"/>
    <w:rsid w:val="00FD14D2"/>
    <w:rsid w:val="00FD20D7"/>
    <w:rsid w:val="00FD22A7"/>
    <w:rsid w:val="00FD3282"/>
    <w:rsid w:val="00FD3684"/>
    <w:rsid w:val="00FD59A9"/>
    <w:rsid w:val="00FD5CDC"/>
    <w:rsid w:val="00FD5F0C"/>
    <w:rsid w:val="00FD6221"/>
    <w:rsid w:val="00FD66E8"/>
    <w:rsid w:val="00FD677C"/>
    <w:rsid w:val="00FD6AC9"/>
    <w:rsid w:val="00FE0C44"/>
    <w:rsid w:val="00FE0D9D"/>
    <w:rsid w:val="00FE1482"/>
    <w:rsid w:val="00FE17F7"/>
    <w:rsid w:val="00FE1980"/>
    <w:rsid w:val="00FE4263"/>
    <w:rsid w:val="00FE441D"/>
    <w:rsid w:val="00FE4736"/>
    <w:rsid w:val="00FE4FDA"/>
    <w:rsid w:val="00FE5202"/>
    <w:rsid w:val="00FE5421"/>
    <w:rsid w:val="00FE5E8C"/>
    <w:rsid w:val="00FE641E"/>
    <w:rsid w:val="00FE77C2"/>
    <w:rsid w:val="00FE7E92"/>
    <w:rsid w:val="00FF0191"/>
    <w:rsid w:val="00FF1260"/>
    <w:rsid w:val="00FF3084"/>
    <w:rsid w:val="00FF46D3"/>
    <w:rsid w:val="00FF50D3"/>
    <w:rsid w:val="00FF6792"/>
    <w:rsid w:val="00FF7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25067"/>
  <w15:docId w15:val="{90FD96C4-1615-4DB9-BD09-36F3C05A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36"/>
    <w:pPr>
      <w:ind w:firstLine="360"/>
    </w:pPr>
    <w:rPr>
      <w:sz w:val="22"/>
      <w:szCs w:val="22"/>
      <w:lang w:bidi="en-US"/>
    </w:rPr>
  </w:style>
  <w:style w:type="paragraph" w:styleId="Heading1">
    <w:name w:val="heading 1"/>
    <w:basedOn w:val="Normal"/>
    <w:next w:val="Normal"/>
    <w:link w:val="Heading1Char"/>
    <w:uiPriority w:val="9"/>
    <w:qFormat/>
    <w:rsid w:val="00FF0191"/>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FF0191"/>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FF0191"/>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FF0191"/>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FF0191"/>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FF0191"/>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FF0191"/>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FF0191"/>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FF0191"/>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191"/>
    <w:pPr>
      <w:ind w:left="720"/>
      <w:contextualSpacing/>
    </w:pPr>
  </w:style>
  <w:style w:type="character" w:styleId="Hyperlink">
    <w:name w:val="Hyperlink"/>
    <w:rsid w:val="00CC2B77"/>
    <w:rPr>
      <w:rFonts w:cs="Times New Roman"/>
      <w:color w:val="0000FF"/>
      <w:u w:val="single"/>
    </w:rPr>
  </w:style>
  <w:style w:type="paragraph" w:styleId="NoSpacing">
    <w:name w:val="No Spacing"/>
    <w:basedOn w:val="Normal"/>
    <w:link w:val="NoSpacingChar"/>
    <w:uiPriority w:val="1"/>
    <w:qFormat/>
    <w:rsid w:val="00FF0191"/>
    <w:pPr>
      <w:ind w:firstLine="0"/>
    </w:pPr>
  </w:style>
  <w:style w:type="paragraph" w:customStyle="1" w:styleId="Default">
    <w:name w:val="Default"/>
    <w:qFormat/>
    <w:rsid w:val="00736E9F"/>
    <w:pPr>
      <w:autoSpaceDE w:val="0"/>
      <w:autoSpaceDN w:val="0"/>
      <w:adjustRightInd w:val="0"/>
      <w:ind w:firstLine="360"/>
    </w:pPr>
    <w:rPr>
      <w:rFonts w:eastAsia="Calibri"/>
      <w:b/>
      <w:color w:val="000000"/>
      <w:sz w:val="24"/>
      <w:szCs w:val="24"/>
      <w:u w:val="single"/>
    </w:rPr>
  </w:style>
  <w:style w:type="paragraph" w:styleId="Header">
    <w:name w:val="header"/>
    <w:basedOn w:val="Normal"/>
    <w:link w:val="HeaderChar"/>
    <w:unhideWhenUsed/>
    <w:rsid w:val="00736E9F"/>
    <w:pPr>
      <w:tabs>
        <w:tab w:val="center" w:pos="4680"/>
        <w:tab w:val="right" w:pos="9360"/>
      </w:tabs>
    </w:pPr>
    <w:rPr>
      <w:rFonts w:ascii="Times New Roman" w:hAnsi="Times New Roman"/>
      <w:sz w:val="24"/>
      <w:szCs w:val="24"/>
    </w:rPr>
  </w:style>
  <w:style w:type="character" w:customStyle="1" w:styleId="HeaderChar">
    <w:name w:val="Header Char"/>
    <w:link w:val="Header"/>
    <w:rsid w:val="00736E9F"/>
    <w:rPr>
      <w:sz w:val="24"/>
      <w:szCs w:val="24"/>
      <w:lang w:val="en-US" w:eastAsia="en-US" w:bidi="ar-SA"/>
    </w:rPr>
  </w:style>
  <w:style w:type="paragraph" w:styleId="PlainText">
    <w:name w:val="Plain Text"/>
    <w:basedOn w:val="Normal"/>
    <w:link w:val="PlainTextChar"/>
    <w:uiPriority w:val="99"/>
    <w:unhideWhenUsed/>
    <w:rsid w:val="00DD4815"/>
    <w:rPr>
      <w:rFonts w:ascii="Arial" w:eastAsia="Calibri" w:hAnsi="Arial" w:cs="Arial"/>
      <w:szCs w:val="20"/>
    </w:rPr>
  </w:style>
  <w:style w:type="character" w:customStyle="1" w:styleId="PlainTextChar">
    <w:name w:val="Plain Text Char"/>
    <w:link w:val="PlainText"/>
    <w:uiPriority w:val="99"/>
    <w:rsid w:val="00DD4815"/>
    <w:rPr>
      <w:rFonts w:ascii="Arial" w:eastAsia="Calibri" w:hAnsi="Arial" w:cs="Arial"/>
      <w:sz w:val="22"/>
      <w:lang w:val="en-US" w:eastAsia="en-US" w:bidi="ar-SA"/>
    </w:rPr>
  </w:style>
  <w:style w:type="paragraph" w:styleId="BodyText">
    <w:name w:val="Body Text"/>
    <w:basedOn w:val="Normal"/>
    <w:link w:val="BodyTextChar"/>
    <w:rsid w:val="005479B4"/>
    <w:rPr>
      <w:rFonts w:ascii="Arial" w:hAnsi="Arial" w:cs="Arial"/>
      <w:szCs w:val="20"/>
    </w:rPr>
  </w:style>
  <w:style w:type="character" w:styleId="Strong">
    <w:name w:val="Strong"/>
    <w:uiPriority w:val="22"/>
    <w:qFormat/>
    <w:rsid w:val="00FF0191"/>
    <w:rPr>
      <w:b/>
      <w:bCs/>
      <w:spacing w:val="0"/>
    </w:rPr>
  </w:style>
  <w:style w:type="paragraph" w:styleId="BalloonText">
    <w:name w:val="Balloon Text"/>
    <w:basedOn w:val="Normal"/>
    <w:link w:val="BalloonTextChar"/>
    <w:uiPriority w:val="99"/>
    <w:rsid w:val="009442DC"/>
    <w:rPr>
      <w:rFonts w:ascii="Tahoma" w:hAnsi="Tahoma" w:cs="Tahoma"/>
      <w:sz w:val="16"/>
      <w:szCs w:val="16"/>
    </w:rPr>
  </w:style>
  <w:style w:type="character" w:customStyle="1" w:styleId="BalloonTextChar">
    <w:name w:val="Balloon Text Char"/>
    <w:link w:val="BalloonText"/>
    <w:uiPriority w:val="99"/>
    <w:rsid w:val="009442DC"/>
    <w:rPr>
      <w:rFonts w:ascii="Tahoma" w:hAnsi="Tahoma" w:cs="Tahoma"/>
      <w:sz w:val="16"/>
      <w:szCs w:val="16"/>
    </w:rPr>
  </w:style>
  <w:style w:type="paragraph" w:styleId="Footer">
    <w:name w:val="footer"/>
    <w:basedOn w:val="Normal"/>
    <w:link w:val="FooterChar"/>
    <w:uiPriority w:val="99"/>
    <w:rsid w:val="005A6DA2"/>
    <w:pPr>
      <w:tabs>
        <w:tab w:val="center" w:pos="4680"/>
        <w:tab w:val="right" w:pos="9360"/>
      </w:tabs>
    </w:pPr>
  </w:style>
  <w:style w:type="character" w:customStyle="1" w:styleId="FooterChar">
    <w:name w:val="Footer Char"/>
    <w:link w:val="Footer"/>
    <w:uiPriority w:val="99"/>
    <w:rsid w:val="005A6DA2"/>
    <w:rPr>
      <w:rFonts w:ascii="Calibri" w:hAnsi="Calibri"/>
      <w:sz w:val="22"/>
      <w:szCs w:val="22"/>
    </w:rPr>
  </w:style>
  <w:style w:type="paragraph" w:customStyle="1" w:styleId="Style1">
    <w:name w:val="Style 1"/>
    <w:basedOn w:val="Normal"/>
    <w:rsid w:val="009375F1"/>
    <w:pPr>
      <w:widowControl w:val="0"/>
      <w:autoSpaceDE w:val="0"/>
      <w:autoSpaceDN w:val="0"/>
      <w:spacing w:before="108"/>
      <w:ind w:left="864" w:right="72" w:hanging="864"/>
      <w:jc w:val="both"/>
    </w:pPr>
    <w:rPr>
      <w:rFonts w:ascii="Times New Roman" w:hAnsi="Times New Roman"/>
      <w:b/>
      <w:sz w:val="24"/>
      <w:szCs w:val="24"/>
    </w:rPr>
  </w:style>
  <w:style w:type="character" w:styleId="Emphasis">
    <w:name w:val="Emphasis"/>
    <w:uiPriority w:val="20"/>
    <w:qFormat/>
    <w:rsid w:val="00FF0191"/>
    <w:rPr>
      <w:b/>
      <w:bCs/>
      <w:i/>
      <w:iCs/>
      <w:color w:val="5A5A5A"/>
    </w:rPr>
  </w:style>
  <w:style w:type="character" w:customStyle="1" w:styleId="Heading1Char">
    <w:name w:val="Heading 1 Char"/>
    <w:link w:val="Heading1"/>
    <w:uiPriority w:val="9"/>
    <w:rsid w:val="00FF0191"/>
    <w:rPr>
      <w:rFonts w:ascii="Cambria" w:eastAsia="Times New Roman" w:hAnsi="Cambria" w:cs="Times New Roman"/>
      <w:b/>
      <w:bCs/>
      <w:color w:val="365F91"/>
      <w:sz w:val="24"/>
      <w:szCs w:val="24"/>
    </w:rPr>
  </w:style>
  <w:style w:type="character" w:customStyle="1" w:styleId="Heading2Char">
    <w:name w:val="Heading 2 Char"/>
    <w:link w:val="Heading2"/>
    <w:uiPriority w:val="9"/>
    <w:rsid w:val="00FF0191"/>
    <w:rPr>
      <w:rFonts w:ascii="Cambria" w:eastAsia="Times New Roman" w:hAnsi="Cambria" w:cs="Times New Roman"/>
      <w:color w:val="365F91"/>
      <w:sz w:val="24"/>
      <w:szCs w:val="24"/>
    </w:rPr>
  </w:style>
  <w:style w:type="character" w:customStyle="1" w:styleId="Heading3Char">
    <w:name w:val="Heading 3 Char"/>
    <w:link w:val="Heading3"/>
    <w:uiPriority w:val="9"/>
    <w:semiHidden/>
    <w:rsid w:val="00FF0191"/>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FF0191"/>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FF0191"/>
    <w:rPr>
      <w:rFonts w:ascii="Cambria" w:eastAsia="Times New Roman" w:hAnsi="Cambria" w:cs="Times New Roman"/>
      <w:color w:val="4F81BD"/>
    </w:rPr>
  </w:style>
  <w:style w:type="character" w:customStyle="1" w:styleId="Heading6Char">
    <w:name w:val="Heading 6 Char"/>
    <w:link w:val="Heading6"/>
    <w:uiPriority w:val="9"/>
    <w:semiHidden/>
    <w:rsid w:val="00FF0191"/>
    <w:rPr>
      <w:rFonts w:ascii="Cambria" w:eastAsia="Times New Roman" w:hAnsi="Cambria" w:cs="Times New Roman"/>
      <w:i/>
      <w:iCs/>
      <w:color w:val="4F81BD"/>
    </w:rPr>
  </w:style>
  <w:style w:type="character" w:customStyle="1" w:styleId="Heading7Char">
    <w:name w:val="Heading 7 Char"/>
    <w:link w:val="Heading7"/>
    <w:uiPriority w:val="9"/>
    <w:semiHidden/>
    <w:rsid w:val="00FF0191"/>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FF0191"/>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FF0191"/>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FF0191"/>
    <w:rPr>
      <w:b/>
      <w:bCs/>
      <w:sz w:val="18"/>
      <w:szCs w:val="18"/>
    </w:rPr>
  </w:style>
  <w:style w:type="paragraph" w:styleId="Title">
    <w:name w:val="Title"/>
    <w:basedOn w:val="Normal"/>
    <w:next w:val="Normal"/>
    <w:link w:val="TitleChar"/>
    <w:uiPriority w:val="10"/>
    <w:qFormat/>
    <w:rsid w:val="00FF019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FF0191"/>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FF0191"/>
    <w:pPr>
      <w:spacing w:before="200" w:after="900"/>
      <w:ind w:firstLine="0"/>
      <w:jc w:val="right"/>
    </w:pPr>
    <w:rPr>
      <w:i/>
      <w:iCs/>
      <w:sz w:val="24"/>
      <w:szCs w:val="24"/>
    </w:rPr>
  </w:style>
  <w:style w:type="character" w:customStyle="1" w:styleId="SubtitleChar">
    <w:name w:val="Subtitle Char"/>
    <w:link w:val="Subtitle"/>
    <w:uiPriority w:val="11"/>
    <w:rsid w:val="00FF0191"/>
    <w:rPr>
      <w:rFonts w:ascii="Calibri"/>
      <w:i/>
      <w:iCs/>
      <w:sz w:val="24"/>
      <w:szCs w:val="24"/>
    </w:rPr>
  </w:style>
  <w:style w:type="character" w:customStyle="1" w:styleId="NoSpacingChar">
    <w:name w:val="No Spacing Char"/>
    <w:basedOn w:val="DefaultParagraphFont"/>
    <w:link w:val="NoSpacing"/>
    <w:uiPriority w:val="1"/>
    <w:rsid w:val="00FF0191"/>
  </w:style>
  <w:style w:type="paragraph" w:styleId="Quote">
    <w:name w:val="Quote"/>
    <w:basedOn w:val="Normal"/>
    <w:next w:val="Normal"/>
    <w:link w:val="QuoteChar"/>
    <w:uiPriority w:val="29"/>
    <w:qFormat/>
    <w:rsid w:val="00FF0191"/>
    <w:rPr>
      <w:rFonts w:ascii="Cambria" w:hAnsi="Cambria"/>
      <w:i/>
      <w:iCs/>
      <w:color w:val="5A5A5A"/>
    </w:rPr>
  </w:style>
  <w:style w:type="character" w:customStyle="1" w:styleId="QuoteChar">
    <w:name w:val="Quote Char"/>
    <w:link w:val="Quote"/>
    <w:uiPriority w:val="29"/>
    <w:rsid w:val="00FF0191"/>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FF019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FF0191"/>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FF0191"/>
    <w:rPr>
      <w:i/>
      <w:iCs/>
      <w:color w:val="5A5A5A"/>
    </w:rPr>
  </w:style>
  <w:style w:type="character" w:styleId="IntenseEmphasis">
    <w:name w:val="Intense Emphasis"/>
    <w:uiPriority w:val="21"/>
    <w:qFormat/>
    <w:rsid w:val="00FF0191"/>
    <w:rPr>
      <w:b/>
      <w:bCs/>
      <w:i/>
      <w:iCs/>
      <w:color w:val="4F81BD"/>
      <w:sz w:val="22"/>
      <w:szCs w:val="22"/>
    </w:rPr>
  </w:style>
  <w:style w:type="character" w:styleId="SubtleReference">
    <w:name w:val="Subtle Reference"/>
    <w:uiPriority w:val="31"/>
    <w:qFormat/>
    <w:rsid w:val="00FF0191"/>
    <w:rPr>
      <w:color w:val="auto"/>
      <w:u w:val="single" w:color="9BBB59"/>
    </w:rPr>
  </w:style>
  <w:style w:type="character" w:styleId="IntenseReference">
    <w:name w:val="Intense Reference"/>
    <w:uiPriority w:val="32"/>
    <w:qFormat/>
    <w:rsid w:val="00FF0191"/>
    <w:rPr>
      <w:b/>
      <w:bCs/>
      <w:color w:val="76923C"/>
      <w:u w:val="single" w:color="9BBB59"/>
    </w:rPr>
  </w:style>
  <w:style w:type="character" w:styleId="BookTitle">
    <w:name w:val="Book Title"/>
    <w:uiPriority w:val="33"/>
    <w:qFormat/>
    <w:rsid w:val="00FF0191"/>
    <w:rPr>
      <w:rFonts w:ascii="Cambria" w:eastAsia="Times New Roman" w:hAnsi="Cambria" w:cs="Times New Roman"/>
      <w:b/>
      <w:bCs/>
      <w:i/>
      <w:iCs/>
      <w:color w:val="auto"/>
    </w:rPr>
  </w:style>
  <w:style w:type="paragraph" w:styleId="TOCHeading">
    <w:name w:val="TOC Heading"/>
    <w:basedOn w:val="Heading1"/>
    <w:next w:val="Normal"/>
    <w:uiPriority w:val="39"/>
    <w:qFormat/>
    <w:rsid w:val="00FF0191"/>
    <w:pPr>
      <w:outlineLvl w:val="9"/>
    </w:pPr>
  </w:style>
  <w:style w:type="character" w:customStyle="1" w:styleId="BodyTextChar">
    <w:name w:val="Body Text Char"/>
    <w:link w:val="BodyText"/>
    <w:rsid w:val="00653555"/>
    <w:rPr>
      <w:rFonts w:ascii="Arial" w:hAnsi="Arial" w:cs="Arial"/>
      <w:sz w:val="22"/>
      <w:lang w:bidi="en-US"/>
    </w:rPr>
  </w:style>
  <w:style w:type="character" w:customStyle="1" w:styleId="apple-converted-space">
    <w:name w:val="apple-converted-space"/>
    <w:basedOn w:val="DefaultParagraphFont"/>
    <w:rsid w:val="0082326B"/>
  </w:style>
  <w:style w:type="paragraph" w:styleId="NormalWeb">
    <w:name w:val="Normal (Web)"/>
    <w:basedOn w:val="Normal"/>
    <w:uiPriority w:val="99"/>
    <w:unhideWhenUsed/>
    <w:rsid w:val="00B7532D"/>
    <w:pPr>
      <w:spacing w:before="100" w:beforeAutospacing="1" w:after="100" w:afterAutospacing="1"/>
      <w:ind w:firstLine="0"/>
    </w:pPr>
    <w:rPr>
      <w:rFonts w:ascii="Times New Roman" w:hAnsi="Times New Roman"/>
      <w:sz w:val="24"/>
      <w:szCs w:val="24"/>
      <w:lang w:bidi="ar-SA"/>
    </w:rPr>
  </w:style>
  <w:style w:type="character" w:customStyle="1" w:styleId="UnresolvedMention1">
    <w:name w:val="Unresolved Mention1"/>
    <w:basedOn w:val="DefaultParagraphFont"/>
    <w:uiPriority w:val="99"/>
    <w:semiHidden/>
    <w:unhideWhenUsed/>
    <w:rsid w:val="009208E0"/>
    <w:rPr>
      <w:color w:val="605E5C"/>
      <w:shd w:val="clear" w:color="auto" w:fill="E1DFDD"/>
    </w:rPr>
  </w:style>
  <w:style w:type="table" w:styleId="TableGrid">
    <w:name w:val="Table Grid"/>
    <w:basedOn w:val="TableNormal"/>
    <w:rsid w:val="0023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C1536"/>
    <w:pPr>
      <w:widowControl w:val="0"/>
      <w:autoSpaceDE w:val="0"/>
      <w:autoSpaceDN w:val="0"/>
      <w:spacing w:line="259" w:lineRule="exact"/>
      <w:ind w:firstLine="0"/>
      <w:jc w:val="center"/>
    </w:pPr>
    <w:rPr>
      <w:rFonts w:eastAsia="Calibri" w:cs="Calibri"/>
      <w:lang w:bidi="ar-SA"/>
    </w:rPr>
  </w:style>
  <w:style w:type="paragraph" w:customStyle="1" w:styleId="ydpb8699ab7yiv2310878749msonormal">
    <w:name w:val="ydpb8699ab7yiv2310878749msonormal"/>
    <w:basedOn w:val="Normal"/>
    <w:rsid w:val="0072740F"/>
    <w:pPr>
      <w:spacing w:before="100" w:beforeAutospacing="1" w:after="100" w:afterAutospacing="1"/>
      <w:ind w:firstLine="0"/>
    </w:pPr>
    <w:rPr>
      <w:rFonts w:eastAsiaTheme="minorHAnsi" w:cs="Calibri"/>
      <w:lang w:bidi="ar-SA"/>
    </w:rPr>
  </w:style>
  <w:style w:type="paragraph" w:customStyle="1" w:styleId="Standard">
    <w:name w:val="Standard"/>
    <w:rsid w:val="008E6FC7"/>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8E6FC7"/>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298">
      <w:bodyDiv w:val="1"/>
      <w:marLeft w:val="0"/>
      <w:marRight w:val="0"/>
      <w:marTop w:val="0"/>
      <w:marBottom w:val="0"/>
      <w:divBdr>
        <w:top w:val="none" w:sz="0" w:space="0" w:color="auto"/>
        <w:left w:val="none" w:sz="0" w:space="0" w:color="auto"/>
        <w:bottom w:val="none" w:sz="0" w:space="0" w:color="auto"/>
        <w:right w:val="none" w:sz="0" w:space="0" w:color="auto"/>
      </w:divBdr>
    </w:div>
    <w:div w:id="38021102">
      <w:bodyDiv w:val="1"/>
      <w:marLeft w:val="0"/>
      <w:marRight w:val="0"/>
      <w:marTop w:val="0"/>
      <w:marBottom w:val="0"/>
      <w:divBdr>
        <w:top w:val="none" w:sz="0" w:space="0" w:color="auto"/>
        <w:left w:val="none" w:sz="0" w:space="0" w:color="auto"/>
        <w:bottom w:val="none" w:sz="0" w:space="0" w:color="auto"/>
        <w:right w:val="none" w:sz="0" w:space="0" w:color="auto"/>
      </w:divBdr>
    </w:div>
    <w:div w:id="116797090">
      <w:bodyDiv w:val="1"/>
      <w:marLeft w:val="0"/>
      <w:marRight w:val="0"/>
      <w:marTop w:val="0"/>
      <w:marBottom w:val="0"/>
      <w:divBdr>
        <w:top w:val="none" w:sz="0" w:space="0" w:color="auto"/>
        <w:left w:val="none" w:sz="0" w:space="0" w:color="auto"/>
        <w:bottom w:val="none" w:sz="0" w:space="0" w:color="auto"/>
        <w:right w:val="none" w:sz="0" w:space="0" w:color="auto"/>
      </w:divBdr>
    </w:div>
    <w:div w:id="144394198">
      <w:bodyDiv w:val="1"/>
      <w:marLeft w:val="0"/>
      <w:marRight w:val="0"/>
      <w:marTop w:val="0"/>
      <w:marBottom w:val="0"/>
      <w:divBdr>
        <w:top w:val="none" w:sz="0" w:space="0" w:color="auto"/>
        <w:left w:val="none" w:sz="0" w:space="0" w:color="auto"/>
        <w:bottom w:val="none" w:sz="0" w:space="0" w:color="auto"/>
        <w:right w:val="none" w:sz="0" w:space="0" w:color="auto"/>
      </w:divBdr>
    </w:div>
    <w:div w:id="147022164">
      <w:bodyDiv w:val="1"/>
      <w:marLeft w:val="0"/>
      <w:marRight w:val="0"/>
      <w:marTop w:val="0"/>
      <w:marBottom w:val="0"/>
      <w:divBdr>
        <w:top w:val="none" w:sz="0" w:space="0" w:color="auto"/>
        <w:left w:val="none" w:sz="0" w:space="0" w:color="auto"/>
        <w:bottom w:val="none" w:sz="0" w:space="0" w:color="auto"/>
        <w:right w:val="none" w:sz="0" w:space="0" w:color="auto"/>
      </w:divBdr>
    </w:div>
    <w:div w:id="164783935">
      <w:bodyDiv w:val="1"/>
      <w:marLeft w:val="0"/>
      <w:marRight w:val="0"/>
      <w:marTop w:val="0"/>
      <w:marBottom w:val="0"/>
      <w:divBdr>
        <w:top w:val="none" w:sz="0" w:space="0" w:color="auto"/>
        <w:left w:val="none" w:sz="0" w:space="0" w:color="auto"/>
        <w:bottom w:val="none" w:sz="0" w:space="0" w:color="auto"/>
        <w:right w:val="none" w:sz="0" w:space="0" w:color="auto"/>
      </w:divBdr>
    </w:div>
    <w:div w:id="246579179">
      <w:bodyDiv w:val="1"/>
      <w:marLeft w:val="0"/>
      <w:marRight w:val="0"/>
      <w:marTop w:val="0"/>
      <w:marBottom w:val="0"/>
      <w:divBdr>
        <w:top w:val="none" w:sz="0" w:space="0" w:color="auto"/>
        <w:left w:val="none" w:sz="0" w:space="0" w:color="auto"/>
        <w:bottom w:val="none" w:sz="0" w:space="0" w:color="auto"/>
        <w:right w:val="none" w:sz="0" w:space="0" w:color="auto"/>
      </w:divBdr>
    </w:div>
    <w:div w:id="283002739">
      <w:bodyDiv w:val="1"/>
      <w:marLeft w:val="0"/>
      <w:marRight w:val="0"/>
      <w:marTop w:val="0"/>
      <w:marBottom w:val="0"/>
      <w:divBdr>
        <w:top w:val="none" w:sz="0" w:space="0" w:color="auto"/>
        <w:left w:val="none" w:sz="0" w:space="0" w:color="auto"/>
        <w:bottom w:val="none" w:sz="0" w:space="0" w:color="auto"/>
        <w:right w:val="none" w:sz="0" w:space="0" w:color="auto"/>
      </w:divBdr>
    </w:div>
    <w:div w:id="286356848">
      <w:bodyDiv w:val="1"/>
      <w:marLeft w:val="0"/>
      <w:marRight w:val="0"/>
      <w:marTop w:val="0"/>
      <w:marBottom w:val="0"/>
      <w:divBdr>
        <w:top w:val="none" w:sz="0" w:space="0" w:color="auto"/>
        <w:left w:val="none" w:sz="0" w:space="0" w:color="auto"/>
        <w:bottom w:val="none" w:sz="0" w:space="0" w:color="auto"/>
        <w:right w:val="none" w:sz="0" w:space="0" w:color="auto"/>
      </w:divBdr>
    </w:div>
    <w:div w:id="387650622">
      <w:bodyDiv w:val="1"/>
      <w:marLeft w:val="0"/>
      <w:marRight w:val="0"/>
      <w:marTop w:val="0"/>
      <w:marBottom w:val="0"/>
      <w:divBdr>
        <w:top w:val="none" w:sz="0" w:space="0" w:color="auto"/>
        <w:left w:val="none" w:sz="0" w:space="0" w:color="auto"/>
        <w:bottom w:val="none" w:sz="0" w:space="0" w:color="auto"/>
        <w:right w:val="none" w:sz="0" w:space="0" w:color="auto"/>
      </w:divBdr>
    </w:div>
    <w:div w:id="464323699">
      <w:bodyDiv w:val="1"/>
      <w:marLeft w:val="0"/>
      <w:marRight w:val="0"/>
      <w:marTop w:val="0"/>
      <w:marBottom w:val="0"/>
      <w:divBdr>
        <w:top w:val="none" w:sz="0" w:space="0" w:color="auto"/>
        <w:left w:val="none" w:sz="0" w:space="0" w:color="auto"/>
        <w:bottom w:val="none" w:sz="0" w:space="0" w:color="auto"/>
        <w:right w:val="none" w:sz="0" w:space="0" w:color="auto"/>
      </w:divBdr>
    </w:div>
    <w:div w:id="500436159">
      <w:bodyDiv w:val="1"/>
      <w:marLeft w:val="0"/>
      <w:marRight w:val="0"/>
      <w:marTop w:val="0"/>
      <w:marBottom w:val="0"/>
      <w:divBdr>
        <w:top w:val="none" w:sz="0" w:space="0" w:color="auto"/>
        <w:left w:val="none" w:sz="0" w:space="0" w:color="auto"/>
        <w:bottom w:val="none" w:sz="0" w:space="0" w:color="auto"/>
        <w:right w:val="none" w:sz="0" w:space="0" w:color="auto"/>
      </w:divBdr>
    </w:div>
    <w:div w:id="569775668">
      <w:bodyDiv w:val="1"/>
      <w:marLeft w:val="0"/>
      <w:marRight w:val="0"/>
      <w:marTop w:val="0"/>
      <w:marBottom w:val="0"/>
      <w:divBdr>
        <w:top w:val="none" w:sz="0" w:space="0" w:color="auto"/>
        <w:left w:val="none" w:sz="0" w:space="0" w:color="auto"/>
        <w:bottom w:val="none" w:sz="0" w:space="0" w:color="auto"/>
        <w:right w:val="none" w:sz="0" w:space="0" w:color="auto"/>
      </w:divBdr>
    </w:div>
    <w:div w:id="584344635">
      <w:bodyDiv w:val="1"/>
      <w:marLeft w:val="0"/>
      <w:marRight w:val="0"/>
      <w:marTop w:val="0"/>
      <w:marBottom w:val="0"/>
      <w:divBdr>
        <w:top w:val="none" w:sz="0" w:space="0" w:color="auto"/>
        <w:left w:val="none" w:sz="0" w:space="0" w:color="auto"/>
        <w:bottom w:val="none" w:sz="0" w:space="0" w:color="auto"/>
        <w:right w:val="none" w:sz="0" w:space="0" w:color="auto"/>
      </w:divBdr>
    </w:div>
    <w:div w:id="626203902">
      <w:bodyDiv w:val="1"/>
      <w:marLeft w:val="0"/>
      <w:marRight w:val="0"/>
      <w:marTop w:val="0"/>
      <w:marBottom w:val="0"/>
      <w:divBdr>
        <w:top w:val="none" w:sz="0" w:space="0" w:color="auto"/>
        <w:left w:val="none" w:sz="0" w:space="0" w:color="auto"/>
        <w:bottom w:val="none" w:sz="0" w:space="0" w:color="auto"/>
        <w:right w:val="none" w:sz="0" w:space="0" w:color="auto"/>
      </w:divBdr>
    </w:div>
    <w:div w:id="639841608">
      <w:bodyDiv w:val="1"/>
      <w:marLeft w:val="0"/>
      <w:marRight w:val="0"/>
      <w:marTop w:val="0"/>
      <w:marBottom w:val="0"/>
      <w:divBdr>
        <w:top w:val="none" w:sz="0" w:space="0" w:color="auto"/>
        <w:left w:val="none" w:sz="0" w:space="0" w:color="auto"/>
        <w:bottom w:val="none" w:sz="0" w:space="0" w:color="auto"/>
        <w:right w:val="none" w:sz="0" w:space="0" w:color="auto"/>
      </w:divBdr>
    </w:div>
    <w:div w:id="663509488">
      <w:bodyDiv w:val="1"/>
      <w:marLeft w:val="0"/>
      <w:marRight w:val="0"/>
      <w:marTop w:val="0"/>
      <w:marBottom w:val="0"/>
      <w:divBdr>
        <w:top w:val="none" w:sz="0" w:space="0" w:color="auto"/>
        <w:left w:val="none" w:sz="0" w:space="0" w:color="auto"/>
        <w:bottom w:val="none" w:sz="0" w:space="0" w:color="auto"/>
        <w:right w:val="none" w:sz="0" w:space="0" w:color="auto"/>
      </w:divBdr>
    </w:div>
    <w:div w:id="670302811">
      <w:bodyDiv w:val="1"/>
      <w:marLeft w:val="0"/>
      <w:marRight w:val="0"/>
      <w:marTop w:val="0"/>
      <w:marBottom w:val="0"/>
      <w:divBdr>
        <w:top w:val="none" w:sz="0" w:space="0" w:color="auto"/>
        <w:left w:val="none" w:sz="0" w:space="0" w:color="auto"/>
        <w:bottom w:val="none" w:sz="0" w:space="0" w:color="auto"/>
        <w:right w:val="none" w:sz="0" w:space="0" w:color="auto"/>
      </w:divBdr>
    </w:div>
    <w:div w:id="678235986">
      <w:bodyDiv w:val="1"/>
      <w:marLeft w:val="0"/>
      <w:marRight w:val="0"/>
      <w:marTop w:val="0"/>
      <w:marBottom w:val="0"/>
      <w:divBdr>
        <w:top w:val="none" w:sz="0" w:space="0" w:color="auto"/>
        <w:left w:val="none" w:sz="0" w:space="0" w:color="auto"/>
        <w:bottom w:val="none" w:sz="0" w:space="0" w:color="auto"/>
        <w:right w:val="none" w:sz="0" w:space="0" w:color="auto"/>
      </w:divBdr>
    </w:div>
    <w:div w:id="709258737">
      <w:bodyDiv w:val="1"/>
      <w:marLeft w:val="0"/>
      <w:marRight w:val="0"/>
      <w:marTop w:val="0"/>
      <w:marBottom w:val="0"/>
      <w:divBdr>
        <w:top w:val="none" w:sz="0" w:space="0" w:color="auto"/>
        <w:left w:val="none" w:sz="0" w:space="0" w:color="auto"/>
        <w:bottom w:val="none" w:sz="0" w:space="0" w:color="auto"/>
        <w:right w:val="none" w:sz="0" w:space="0" w:color="auto"/>
      </w:divBdr>
    </w:div>
    <w:div w:id="738211762">
      <w:bodyDiv w:val="1"/>
      <w:marLeft w:val="0"/>
      <w:marRight w:val="0"/>
      <w:marTop w:val="0"/>
      <w:marBottom w:val="0"/>
      <w:divBdr>
        <w:top w:val="none" w:sz="0" w:space="0" w:color="auto"/>
        <w:left w:val="none" w:sz="0" w:space="0" w:color="auto"/>
        <w:bottom w:val="none" w:sz="0" w:space="0" w:color="auto"/>
        <w:right w:val="none" w:sz="0" w:space="0" w:color="auto"/>
      </w:divBdr>
    </w:div>
    <w:div w:id="743572736">
      <w:bodyDiv w:val="1"/>
      <w:marLeft w:val="0"/>
      <w:marRight w:val="0"/>
      <w:marTop w:val="0"/>
      <w:marBottom w:val="0"/>
      <w:divBdr>
        <w:top w:val="none" w:sz="0" w:space="0" w:color="auto"/>
        <w:left w:val="none" w:sz="0" w:space="0" w:color="auto"/>
        <w:bottom w:val="none" w:sz="0" w:space="0" w:color="auto"/>
        <w:right w:val="none" w:sz="0" w:space="0" w:color="auto"/>
      </w:divBdr>
    </w:div>
    <w:div w:id="750006043">
      <w:bodyDiv w:val="1"/>
      <w:marLeft w:val="0"/>
      <w:marRight w:val="0"/>
      <w:marTop w:val="0"/>
      <w:marBottom w:val="0"/>
      <w:divBdr>
        <w:top w:val="none" w:sz="0" w:space="0" w:color="auto"/>
        <w:left w:val="none" w:sz="0" w:space="0" w:color="auto"/>
        <w:bottom w:val="none" w:sz="0" w:space="0" w:color="auto"/>
        <w:right w:val="none" w:sz="0" w:space="0" w:color="auto"/>
      </w:divBdr>
    </w:div>
    <w:div w:id="771243608">
      <w:bodyDiv w:val="1"/>
      <w:marLeft w:val="0"/>
      <w:marRight w:val="0"/>
      <w:marTop w:val="0"/>
      <w:marBottom w:val="0"/>
      <w:divBdr>
        <w:top w:val="none" w:sz="0" w:space="0" w:color="auto"/>
        <w:left w:val="none" w:sz="0" w:space="0" w:color="auto"/>
        <w:bottom w:val="none" w:sz="0" w:space="0" w:color="auto"/>
        <w:right w:val="none" w:sz="0" w:space="0" w:color="auto"/>
      </w:divBdr>
    </w:div>
    <w:div w:id="773868557">
      <w:bodyDiv w:val="1"/>
      <w:marLeft w:val="0"/>
      <w:marRight w:val="0"/>
      <w:marTop w:val="0"/>
      <w:marBottom w:val="0"/>
      <w:divBdr>
        <w:top w:val="none" w:sz="0" w:space="0" w:color="auto"/>
        <w:left w:val="none" w:sz="0" w:space="0" w:color="auto"/>
        <w:bottom w:val="none" w:sz="0" w:space="0" w:color="auto"/>
        <w:right w:val="none" w:sz="0" w:space="0" w:color="auto"/>
      </w:divBdr>
    </w:div>
    <w:div w:id="787168198">
      <w:bodyDiv w:val="1"/>
      <w:marLeft w:val="0"/>
      <w:marRight w:val="0"/>
      <w:marTop w:val="0"/>
      <w:marBottom w:val="0"/>
      <w:divBdr>
        <w:top w:val="none" w:sz="0" w:space="0" w:color="auto"/>
        <w:left w:val="none" w:sz="0" w:space="0" w:color="auto"/>
        <w:bottom w:val="none" w:sz="0" w:space="0" w:color="auto"/>
        <w:right w:val="none" w:sz="0" w:space="0" w:color="auto"/>
      </w:divBdr>
    </w:div>
    <w:div w:id="788469484">
      <w:bodyDiv w:val="1"/>
      <w:marLeft w:val="0"/>
      <w:marRight w:val="0"/>
      <w:marTop w:val="0"/>
      <w:marBottom w:val="0"/>
      <w:divBdr>
        <w:top w:val="none" w:sz="0" w:space="0" w:color="auto"/>
        <w:left w:val="none" w:sz="0" w:space="0" w:color="auto"/>
        <w:bottom w:val="none" w:sz="0" w:space="0" w:color="auto"/>
        <w:right w:val="none" w:sz="0" w:space="0" w:color="auto"/>
      </w:divBdr>
      <w:divsChild>
        <w:div w:id="539243208">
          <w:marLeft w:val="0"/>
          <w:marRight w:val="0"/>
          <w:marTop w:val="0"/>
          <w:marBottom w:val="0"/>
          <w:divBdr>
            <w:top w:val="none" w:sz="0" w:space="0" w:color="auto"/>
            <w:left w:val="none" w:sz="0" w:space="0" w:color="auto"/>
            <w:bottom w:val="none" w:sz="0" w:space="0" w:color="auto"/>
            <w:right w:val="none" w:sz="0" w:space="0" w:color="auto"/>
          </w:divBdr>
          <w:divsChild>
            <w:div w:id="597327001">
              <w:marLeft w:val="0"/>
              <w:marRight w:val="0"/>
              <w:marTop w:val="0"/>
              <w:marBottom w:val="0"/>
              <w:divBdr>
                <w:top w:val="none" w:sz="0" w:space="0" w:color="auto"/>
                <w:left w:val="none" w:sz="0" w:space="0" w:color="auto"/>
                <w:bottom w:val="none" w:sz="0" w:space="0" w:color="auto"/>
                <w:right w:val="none" w:sz="0" w:space="0" w:color="auto"/>
              </w:divBdr>
              <w:divsChild>
                <w:div w:id="6598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5731">
      <w:bodyDiv w:val="1"/>
      <w:marLeft w:val="0"/>
      <w:marRight w:val="0"/>
      <w:marTop w:val="0"/>
      <w:marBottom w:val="0"/>
      <w:divBdr>
        <w:top w:val="none" w:sz="0" w:space="0" w:color="auto"/>
        <w:left w:val="none" w:sz="0" w:space="0" w:color="auto"/>
        <w:bottom w:val="none" w:sz="0" w:space="0" w:color="auto"/>
        <w:right w:val="none" w:sz="0" w:space="0" w:color="auto"/>
      </w:divBdr>
    </w:div>
    <w:div w:id="953707206">
      <w:bodyDiv w:val="1"/>
      <w:marLeft w:val="0"/>
      <w:marRight w:val="0"/>
      <w:marTop w:val="0"/>
      <w:marBottom w:val="0"/>
      <w:divBdr>
        <w:top w:val="none" w:sz="0" w:space="0" w:color="auto"/>
        <w:left w:val="none" w:sz="0" w:space="0" w:color="auto"/>
        <w:bottom w:val="none" w:sz="0" w:space="0" w:color="auto"/>
        <w:right w:val="none" w:sz="0" w:space="0" w:color="auto"/>
      </w:divBdr>
    </w:div>
    <w:div w:id="1008143818">
      <w:bodyDiv w:val="1"/>
      <w:marLeft w:val="0"/>
      <w:marRight w:val="0"/>
      <w:marTop w:val="0"/>
      <w:marBottom w:val="0"/>
      <w:divBdr>
        <w:top w:val="none" w:sz="0" w:space="0" w:color="auto"/>
        <w:left w:val="none" w:sz="0" w:space="0" w:color="auto"/>
        <w:bottom w:val="none" w:sz="0" w:space="0" w:color="auto"/>
        <w:right w:val="none" w:sz="0" w:space="0" w:color="auto"/>
      </w:divBdr>
    </w:div>
    <w:div w:id="1033464125">
      <w:bodyDiv w:val="1"/>
      <w:marLeft w:val="0"/>
      <w:marRight w:val="0"/>
      <w:marTop w:val="0"/>
      <w:marBottom w:val="0"/>
      <w:divBdr>
        <w:top w:val="none" w:sz="0" w:space="0" w:color="auto"/>
        <w:left w:val="none" w:sz="0" w:space="0" w:color="auto"/>
        <w:bottom w:val="none" w:sz="0" w:space="0" w:color="auto"/>
        <w:right w:val="none" w:sz="0" w:space="0" w:color="auto"/>
      </w:divBdr>
    </w:div>
    <w:div w:id="1044981540">
      <w:bodyDiv w:val="1"/>
      <w:marLeft w:val="0"/>
      <w:marRight w:val="0"/>
      <w:marTop w:val="0"/>
      <w:marBottom w:val="0"/>
      <w:divBdr>
        <w:top w:val="none" w:sz="0" w:space="0" w:color="auto"/>
        <w:left w:val="none" w:sz="0" w:space="0" w:color="auto"/>
        <w:bottom w:val="none" w:sz="0" w:space="0" w:color="auto"/>
        <w:right w:val="none" w:sz="0" w:space="0" w:color="auto"/>
      </w:divBdr>
    </w:div>
    <w:div w:id="1068574147">
      <w:bodyDiv w:val="1"/>
      <w:marLeft w:val="0"/>
      <w:marRight w:val="0"/>
      <w:marTop w:val="0"/>
      <w:marBottom w:val="0"/>
      <w:divBdr>
        <w:top w:val="none" w:sz="0" w:space="0" w:color="auto"/>
        <w:left w:val="none" w:sz="0" w:space="0" w:color="auto"/>
        <w:bottom w:val="none" w:sz="0" w:space="0" w:color="auto"/>
        <w:right w:val="none" w:sz="0" w:space="0" w:color="auto"/>
      </w:divBdr>
    </w:div>
    <w:div w:id="1179584866">
      <w:bodyDiv w:val="1"/>
      <w:marLeft w:val="0"/>
      <w:marRight w:val="0"/>
      <w:marTop w:val="0"/>
      <w:marBottom w:val="0"/>
      <w:divBdr>
        <w:top w:val="none" w:sz="0" w:space="0" w:color="auto"/>
        <w:left w:val="none" w:sz="0" w:space="0" w:color="auto"/>
        <w:bottom w:val="none" w:sz="0" w:space="0" w:color="auto"/>
        <w:right w:val="none" w:sz="0" w:space="0" w:color="auto"/>
      </w:divBdr>
    </w:div>
    <w:div w:id="1196692872">
      <w:bodyDiv w:val="1"/>
      <w:marLeft w:val="0"/>
      <w:marRight w:val="0"/>
      <w:marTop w:val="0"/>
      <w:marBottom w:val="0"/>
      <w:divBdr>
        <w:top w:val="none" w:sz="0" w:space="0" w:color="auto"/>
        <w:left w:val="none" w:sz="0" w:space="0" w:color="auto"/>
        <w:bottom w:val="none" w:sz="0" w:space="0" w:color="auto"/>
        <w:right w:val="none" w:sz="0" w:space="0" w:color="auto"/>
      </w:divBdr>
    </w:div>
    <w:div w:id="1199079393">
      <w:bodyDiv w:val="1"/>
      <w:marLeft w:val="0"/>
      <w:marRight w:val="0"/>
      <w:marTop w:val="0"/>
      <w:marBottom w:val="0"/>
      <w:divBdr>
        <w:top w:val="none" w:sz="0" w:space="0" w:color="auto"/>
        <w:left w:val="none" w:sz="0" w:space="0" w:color="auto"/>
        <w:bottom w:val="none" w:sz="0" w:space="0" w:color="auto"/>
        <w:right w:val="none" w:sz="0" w:space="0" w:color="auto"/>
      </w:divBdr>
    </w:div>
    <w:div w:id="1212225621">
      <w:bodyDiv w:val="1"/>
      <w:marLeft w:val="0"/>
      <w:marRight w:val="0"/>
      <w:marTop w:val="0"/>
      <w:marBottom w:val="0"/>
      <w:divBdr>
        <w:top w:val="none" w:sz="0" w:space="0" w:color="auto"/>
        <w:left w:val="none" w:sz="0" w:space="0" w:color="auto"/>
        <w:bottom w:val="none" w:sz="0" w:space="0" w:color="auto"/>
        <w:right w:val="none" w:sz="0" w:space="0" w:color="auto"/>
      </w:divBdr>
    </w:div>
    <w:div w:id="1273827063">
      <w:bodyDiv w:val="1"/>
      <w:marLeft w:val="0"/>
      <w:marRight w:val="0"/>
      <w:marTop w:val="0"/>
      <w:marBottom w:val="0"/>
      <w:divBdr>
        <w:top w:val="none" w:sz="0" w:space="0" w:color="auto"/>
        <w:left w:val="none" w:sz="0" w:space="0" w:color="auto"/>
        <w:bottom w:val="none" w:sz="0" w:space="0" w:color="auto"/>
        <w:right w:val="none" w:sz="0" w:space="0" w:color="auto"/>
      </w:divBdr>
    </w:div>
    <w:div w:id="1343705316">
      <w:bodyDiv w:val="1"/>
      <w:marLeft w:val="0"/>
      <w:marRight w:val="0"/>
      <w:marTop w:val="0"/>
      <w:marBottom w:val="0"/>
      <w:divBdr>
        <w:top w:val="none" w:sz="0" w:space="0" w:color="auto"/>
        <w:left w:val="none" w:sz="0" w:space="0" w:color="auto"/>
        <w:bottom w:val="none" w:sz="0" w:space="0" w:color="auto"/>
        <w:right w:val="none" w:sz="0" w:space="0" w:color="auto"/>
      </w:divBdr>
    </w:div>
    <w:div w:id="1345086838">
      <w:bodyDiv w:val="1"/>
      <w:marLeft w:val="0"/>
      <w:marRight w:val="0"/>
      <w:marTop w:val="0"/>
      <w:marBottom w:val="0"/>
      <w:divBdr>
        <w:top w:val="none" w:sz="0" w:space="0" w:color="auto"/>
        <w:left w:val="none" w:sz="0" w:space="0" w:color="auto"/>
        <w:bottom w:val="none" w:sz="0" w:space="0" w:color="auto"/>
        <w:right w:val="none" w:sz="0" w:space="0" w:color="auto"/>
      </w:divBdr>
    </w:div>
    <w:div w:id="1372536505">
      <w:bodyDiv w:val="1"/>
      <w:marLeft w:val="0"/>
      <w:marRight w:val="0"/>
      <w:marTop w:val="0"/>
      <w:marBottom w:val="0"/>
      <w:divBdr>
        <w:top w:val="none" w:sz="0" w:space="0" w:color="auto"/>
        <w:left w:val="none" w:sz="0" w:space="0" w:color="auto"/>
        <w:bottom w:val="none" w:sz="0" w:space="0" w:color="auto"/>
        <w:right w:val="none" w:sz="0" w:space="0" w:color="auto"/>
      </w:divBdr>
    </w:div>
    <w:div w:id="1373774944">
      <w:bodyDiv w:val="1"/>
      <w:marLeft w:val="0"/>
      <w:marRight w:val="0"/>
      <w:marTop w:val="0"/>
      <w:marBottom w:val="0"/>
      <w:divBdr>
        <w:top w:val="none" w:sz="0" w:space="0" w:color="auto"/>
        <w:left w:val="none" w:sz="0" w:space="0" w:color="auto"/>
        <w:bottom w:val="none" w:sz="0" w:space="0" w:color="auto"/>
        <w:right w:val="none" w:sz="0" w:space="0" w:color="auto"/>
      </w:divBdr>
    </w:div>
    <w:div w:id="1379235624">
      <w:bodyDiv w:val="1"/>
      <w:marLeft w:val="0"/>
      <w:marRight w:val="0"/>
      <w:marTop w:val="0"/>
      <w:marBottom w:val="0"/>
      <w:divBdr>
        <w:top w:val="none" w:sz="0" w:space="0" w:color="auto"/>
        <w:left w:val="none" w:sz="0" w:space="0" w:color="auto"/>
        <w:bottom w:val="none" w:sz="0" w:space="0" w:color="auto"/>
        <w:right w:val="none" w:sz="0" w:space="0" w:color="auto"/>
      </w:divBdr>
    </w:div>
    <w:div w:id="1415277563">
      <w:bodyDiv w:val="1"/>
      <w:marLeft w:val="0"/>
      <w:marRight w:val="0"/>
      <w:marTop w:val="0"/>
      <w:marBottom w:val="0"/>
      <w:divBdr>
        <w:top w:val="none" w:sz="0" w:space="0" w:color="auto"/>
        <w:left w:val="none" w:sz="0" w:space="0" w:color="auto"/>
        <w:bottom w:val="none" w:sz="0" w:space="0" w:color="auto"/>
        <w:right w:val="none" w:sz="0" w:space="0" w:color="auto"/>
      </w:divBdr>
      <w:divsChild>
        <w:div w:id="1691182286">
          <w:marLeft w:val="0"/>
          <w:marRight w:val="0"/>
          <w:marTop w:val="0"/>
          <w:marBottom w:val="0"/>
          <w:divBdr>
            <w:top w:val="none" w:sz="0" w:space="0" w:color="auto"/>
            <w:left w:val="none" w:sz="0" w:space="0" w:color="auto"/>
            <w:bottom w:val="none" w:sz="0" w:space="0" w:color="auto"/>
            <w:right w:val="none" w:sz="0" w:space="0" w:color="auto"/>
          </w:divBdr>
        </w:div>
        <w:div w:id="1662614542">
          <w:marLeft w:val="0"/>
          <w:marRight w:val="0"/>
          <w:marTop w:val="0"/>
          <w:marBottom w:val="0"/>
          <w:divBdr>
            <w:top w:val="none" w:sz="0" w:space="0" w:color="auto"/>
            <w:left w:val="none" w:sz="0" w:space="0" w:color="auto"/>
            <w:bottom w:val="none" w:sz="0" w:space="0" w:color="auto"/>
            <w:right w:val="none" w:sz="0" w:space="0" w:color="auto"/>
          </w:divBdr>
        </w:div>
      </w:divsChild>
    </w:div>
    <w:div w:id="1466003586">
      <w:bodyDiv w:val="1"/>
      <w:marLeft w:val="0"/>
      <w:marRight w:val="0"/>
      <w:marTop w:val="0"/>
      <w:marBottom w:val="0"/>
      <w:divBdr>
        <w:top w:val="none" w:sz="0" w:space="0" w:color="auto"/>
        <w:left w:val="none" w:sz="0" w:space="0" w:color="auto"/>
        <w:bottom w:val="none" w:sz="0" w:space="0" w:color="auto"/>
        <w:right w:val="none" w:sz="0" w:space="0" w:color="auto"/>
      </w:divBdr>
    </w:div>
    <w:div w:id="1472331892">
      <w:bodyDiv w:val="1"/>
      <w:marLeft w:val="0"/>
      <w:marRight w:val="0"/>
      <w:marTop w:val="0"/>
      <w:marBottom w:val="0"/>
      <w:divBdr>
        <w:top w:val="none" w:sz="0" w:space="0" w:color="auto"/>
        <w:left w:val="none" w:sz="0" w:space="0" w:color="auto"/>
        <w:bottom w:val="none" w:sz="0" w:space="0" w:color="auto"/>
        <w:right w:val="none" w:sz="0" w:space="0" w:color="auto"/>
      </w:divBdr>
    </w:div>
    <w:div w:id="1485269455">
      <w:bodyDiv w:val="1"/>
      <w:marLeft w:val="0"/>
      <w:marRight w:val="0"/>
      <w:marTop w:val="0"/>
      <w:marBottom w:val="0"/>
      <w:divBdr>
        <w:top w:val="none" w:sz="0" w:space="0" w:color="auto"/>
        <w:left w:val="none" w:sz="0" w:space="0" w:color="auto"/>
        <w:bottom w:val="none" w:sz="0" w:space="0" w:color="auto"/>
        <w:right w:val="none" w:sz="0" w:space="0" w:color="auto"/>
      </w:divBdr>
    </w:div>
    <w:div w:id="1642035296">
      <w:bodyDiv w:val="1"/>
      <w:marLeft w:val="0"/>
      <w:marRight w:val="0"/>
      <w:marTop w:val="0"/>
      <w:marBottom w:val="0"/>
      <w:divBdr>
        <w:top w:val="none" w:sz="0" w:space="0" w:color="auto"/>
        <w:left w:val="none" w:sz="0" w:space="0" w:color="auto"/>
        <w:bottom w:val="none" w:sz="0" w:space="0" w:color="auto"/>
        <w:right w:val="none" w:sz="0" w:space="0" w:color="auto"/>
      </w:divBdr>
    </w:div>
    <w:div w:id="1651135187">
      <w:bodyDiv w:val="1"/>
      <w:marLeft w:val="0"/>
      <w:marRight w:val="0"/>
      <w:marTop w:val="0"/>
      <w:marBottom w:val="0"/>
      <w:divBdr>
        <w:top w:val="none" w:sz="0" w:space="0" w:color="auto"/>
        <w:left w:val="none" w:sz="0" w:space="0" w:color="auto"/>
        <w:bottom w:val="none" w:sz="0" w:space="0" w:color="auto"/>
        <w:right w:val="none" w:sz="0" w:space="0" w:color="auto"/>
      </w:divBdr>
    </w:div>
    <w:div w:id="1715034066">
      <w:bodyDiv w:val="1"/>
      <w:marLeft w:val="0"/>
      <w:marRight w:val="0"/>
      <w:marTop w:val="0"/>
      <w:marBottom w:val="0"/>
      <w:divBdr>
        <w:top w:val="none" w:sz="0" w:space="0" w:color="auto"/>
        <w:left w:val="none" w:sz="0" w:space="0" w:color="auto"/>
        <w:bottom w:val="none" w:sz="0" w:space="0" w:color="auto"/>
        <w:right w:val="none" w:sz="0" w:space="0" w:color="auto"/>
      </w:divBdr>
    </w:div>
    <w:div w:id="1736470052">
      <w:bodyDiv w:val="1"/>
      <w:marLeft w:val="0"/>
      <w:marRight w:val="0"/>
      <w:marTop w:val="0"/>
      <w:marBottom w:val="0"/>
      <w:divBdr>
        <w:top w:val="none" w:sz="0" w:space="0" w:color="auto"/>
        <w:left w:val="none" w:sz="0" w:space="0" w:color="auto"/>
        <w:bottom w:val="none" w:sz="0" w:space="0" w:color="auto"/>
        <w:right w:val="none" w:sz="0" w:space="0" w:color="auto"/>
      </w:divBdr>
    </w:div>
    <w:div w:id="1759061306">
      <w:bodyDiv w:val="1"/>
      <w:marLeft w:val="0"/>
      <w:marRight w:val="0"/>
      <w:marTop w:val="0"/>
      <w:marBottom w:val="0"/>
      <w:divBdr>
        <w:top w:val="none" w:sz="0" w:space="0" w:color="auto"/>
        <w:left w:val="none" w:sz="0" w:space="0" w:color="auto"/>
        <w:bottom w:val="none" w:sz="0" w:space="0" w:color="auto"/>
        <w:right w:val="none" w:sz="0" w:space="0" w:color="auto"/>
      </w:divBdr>
    </w:div>
    <w:div w:id="1868912155">
      <w:bodyDiv w:val="1"/>
      <w:marLeft w:val="0"/>
      <w:marRight w:val="0"/>
      <w:marTop w:val="0"/>
      <w:marBottom w:val="0"/>
      <w:divBdr>
        <w:top w:val="none" w:sz="0" w:space="0" w:color="auto"/>
        <w:left w:val="none" w:sz="0" w:space="0" w:color="auto"/>
        <w:bottom w:val="none" w:sz="0" w:space="0" w:color="auto"/>
        <w:right w:val="none" w:sz="0" w:space="0" w:color="auto"/>
      </w:divBdr>
    </w:div>
    <w:div w:id="1931959826">
      <w:bodyDiv w:val="1"/>
      <w:marLeft w:val="0"/>
      <w:marRight w:val="0"/>
      <w:marTop w:val="0"/>
      <w:marBottom w:val="0"/>
      <w:divBdr>
        <w:top w:val="none" w:sz="0" w:space="0" w:color="auto"/>
        <w:left w:val="none" w:sz="0" w:space="0" w:color="auto"/>
        <w:bottom w:val="none" w:sz="0" w:space="0" w:color="auto"/>
        <w:right w:val="none" w:sz="0" w:space="0" w:color="auto"/>
      </w:divBdr>
    </w:div>
    <w:div w:id="1962371352">
      <w:bodyDiv w:val="1"/>
      <w:marLeft w:val="0"/>
      <w:marRight w:val="0"/>
      <w:marTop w:val="0"/>
      <w:marBottom w:val="0"/>
      <w:divBdr>
        <w:top w:val="none" w:sz="0" w:space="0" w:color="auto"/>
        <w:left w:val="none" w:sz="0" w:space="0" w:color="auto"/>
        <w:bottom w:val="none" w:sz="0" w:space="0" w:color="auto"/>
        <w:right w:val="none" w:sz="0" w:space="0" w:color="auto"/>
      </w:divBdr>
    </w:div>
    <w:div w:id="2101563718">
      <w:bodyDiv w:val="1"/>
      <w:marLeft w:val="0"/>
      <w:marRight w:val="0"/>
      <w:marTop w:val="0"/>
      <w:marBottom w:val="0"/>
      <w:divBdr>
        <w:top w:val="none" w:sz="0" w:space="0" w:color="auto"/>
        <w:left w:val="none" w:sz="0" w:space="0" w:color="auto"/>
        <w:bottom w:val="none" w:sz="0" w:space="0" w:color="auto"/>
        <w:right w:val="none" w:sz="0" w:space="0" w:color="auto"/>
      </w:divBdr>
      <w:divsChild>
        <w:div w:id="1518620424">
          <w:marLeft w:val="0"/>
          <w:marRight w:val="0"/>
          <w:marTop w:val="0"/>
          <w:marBottom w:val="0"/>
          <w:divBdr>
            <w:top w:val="none" w:sz="0" w:space="0" w:color="auto"/>
            <w:left w:val="none" w:sz="0" w:space="0" w:color="auto"/>
            <w:bottom w:val="none" w:sz="0" w:space="0" w:color="auto"/>
            <w:right w:val="none" w:sz="0" w:space="0" w:color="auto"/>
          </w:divBdr>
          <w:divsChild>
            <w:div w:id="368337566">
              <w:marLeft w:val="0"/>
              <w:marRight w:val="0"/>
              <w:marTop w:val="0"/>
              <w:marBottom w:val="0"/>
              <w:divBdr>
                <w:top w:val="none" w:sz="0" w:space="0" w:color="auto"/>
                <w:left w:val="none" w:sz="0" w:space="0" w:color="auto"/>
                <w:bottom w:val="single" w:sz="6" w:space="0" w:color="CCCCCC"/>
                <w:right w:val="none" w:sz="0" w:space="0" w:color="auto"/>
              </w:divBdr>
              <w:divsChild>
                <w:div w:id="1161892975">
                  <w:marLeft w:val="0"/>
                  <w:marRight w:val="0"/>
                  <w:marTop w:val="0"/>
                  <w:marBottom w:val="0"/>
                  <w:divBdr>
                    <w:top w:val="none" w:sz="0" w:space="0" w:color="auto"/>
                    <w:left w:val="none" w:sz="0" w:space="0" w:color="auto"/>
                    <w:bottom w:val="none" w:sz="0" w:space="0" w:color="auto"/>
                    <w:right w:val="none" w:sz="0" w:space="0" w:color="auto"/>
                  </w:divBdr>
                </w:div>
                <w:div w:id="1553999338">
                  <w:marLeft w:val="0"/>
                  <w:marRight w:val="0"/>
                  <w:marTop w:val="0"/>
                  <w:marBottom w:val="0"/>
                  <w:divBdr>
                    <w:top w:val="none" w:sz="0" w:space="0" w:color="auto"/>
                    <w:left w:val="none" w:sz="0" w:space="0" w:color="auto"/>
                    <w:bottom w:val="none" w:sz="0" w:space="0" w:color="auto"/>
                    <w:right w:val="none" w:sz="0" w:space="0" w:color="auto"/>
                  </w:divBdr>
                </w:div>
                <w:div w:id="1568956613">
                  <w:marLeft w:val="0"/>
                  <w:marRight w:val="0"/>
                  <w:marTop w:val="0"/>
                  <w:marBottom w:val="0"/>
                  <w:divBdr>
                    <w:top w:val="none" w:sz="0" w:space="0" w:color="auto"/>
                    <w:left w:val="none" w:sz="0" w:space="0" w:color="auto"/>
                    <w:bottom w:val="none" w:sz="0" w:space="0" w:color="auto"/>
                    <w:right w:val="none" w:sz="0" w:space="0" w:color="auto"/>
                  </w:divBdr>
                </w:div>
              </w:divsChild>
            </w:div>
            <w:div w:id="1627154065">
              <w:marLeft w:val="0"/>
              <w:marRight w:val="0"/>
              <w:marTop w:val="0"/>
              <w:marBottom w:val="0"/>
              <w:divBdr>
                <w:top w:val="none" w:sz="0" w:space="0" w:color="auto"/>
                <w:left w:val="none" w:sz="0" w:space="0" w:color="auto"/>
                <w:bottom w:val="none" w:sz="0" w:space="0" w:color="auto"/>
                <w:right w:val="none" w:sz="0" w:space="0" w:color="auto"/>
              </w:divBdr>
            </w:div>
            <w:div w:id="1813910431">
              <w:marLeft w:val="0"/>
              <w:marRight w:val="0"/>
              <w:marTop w:val="120"/>
              <w:marBottom w:val="0"/>
              <w:divBdr>
                <w:top w:val="none" w:sz="0" w:space="0" w:color="auto"/>
                <w:left w:val="none" w:sz="0" w:space="0" w:color="auto"/>
                <w:bottom w:val="none" w:sz="0" w:space="0" w:color="auto"/>
                <w:right w:val="none" w:sz="0" w:space="0" w:color="auto"/>
              </w:divBdr>
              <w:divsChild>
                <w:div w:id="53555323">
                  <w:marLeft w:val="0"/>
                  <w:marRight w:val="0"/>
                  <w:marTop w:val="0"/>
                  <w:marBottom w:val="0"/>
                  <w:divBdr>
                    <w:top w:val="none" w:sz="0" w:space="0" w:color="auto"/>
                    <w:left w:val="none" w:sz="0" w:space="0" w:color="auto"/>
                    <w:bottom w:val="none" w:sz="0" w:space="0" w:color="auto"/>
                    <w:right w:val="none" w:sz="0" w:space="0" w:color="auto"/>
                  </w:divBdr>
                  <w:divsChild>
                    <w:div w:id="921331015">
                      <w:marLeft w:val="0"/>
                      <w:marRight w:val="0"/>
                      <w:marTop w:val="0"/>
                      <w:marBottom w:val="0"/>
                      <w:divBdr>
                        <w:top w:val="none" w:sz="0" w:space="0" w:color="auto"/>
                        <w:left w:val="none" w:sz="0" w:space="0" w:color="auto"/>
                        <w:bottom w:val="none" w:sz="0" w:space="0" w:color="auto"/>
                        <w:right w:val="none" w:sz="0" w:space="0" w:color="auto"/>
                      </w:divBdr>
                      <w:divsChild>
                        <w:div w:id="53168815">
                          <w:marLeft w:val="0"/>
                          <w:marRight w:val="0"/>
                          <w:marTop w:val="0"/>
                          <w:marBottom w:val="0"/>
                          <w:divBdr>
                            <w:top w:val="none" w:sz="0" w:space="0" w:color="auto"/>
                            <w:left w:val="none" w:sz="0" w:space="0" w:color="auto"/>
                            <w:bottom w:val="none" w:sz="0" w:space="0" w:color="auto"/>
                            <w:right w:val="none" w:sz="0" w:space="0" w:color="auto"/>
                          </w:divBdr>
                        </w:div>
                      </w:divsChild>
                    </w:div>
                    <w:div w:id="1142892273">
                      <w:marLeft w:val="0"/>
                      <w:marRight w:val="0"/>
                      <w:marTop w:val="0"/>
                      <w:marBottom w:val="0"/>
                      <w:divBdr>
                        <w:top w:val="none" w:sz="0" w:space="0" w:color="auto"/>
                        <w:left w:val="none" w:sz="0" w:space="0" w:color="auto"/>
                        <w:bottom w:val="none" w:sz="0" w:space="0" w:color="auto"/>
                        <w:right w:val="none" w:sz="0" w:space="0" w:color="auto"/>
                      </w:divBdr>
                      <w:divsChild>
                        <w:div w:id="1086927420">
                          <w:marLeft w:val="0"/>
                          <w:marRight w:val="0"/>
                          <w:marTop w:val="0"/>
                          <w:marBottom w:val="0"/>
                          <w:divBdr>
                            <w:top w:val="none" w:sz="0" w:space="0" w:color="auto"/>
                            <w:left w:val="none" w:sz="0" w:space="0" w:color="auto"/>
                            <w:bottom w:val="none" w:sz="0" w:space="0" w:color="auto"/>
                            <w:right w:val="none" w:sz="0" w:space="0" w:color="auto"/>
                          </w:divBdr>
                        </w:div>
                      </w:divsChild>
                    </w:div>
                    <w:div w:id="1652976647">
                      <w:marLeft w:val="0"/>
                      <w:marRight w:val="0"/>
                      <w:marTop w:val="0"/>
                      <w:marBottom w:val="0"/>
                      <w:divBdr>
                        <w:top w:val="none" w:sz="0" w:space="0" w:color="auto"/>
                        <w:left w:val="none" w:sz="0" w:space="0" w:color="auto"/>
                        <w:bottom w:val="none" w:sz="0" w:space="0" w:color="auto"/>
                        <w:right w:val="none" w:sz="0" w:space="0" w:color="auto"/>
                      </w:divBdr>
                      <w:divsChild>
                        <w:div w:id="196234238">
                          <w:marLeft w:val="0"/>
                          <w:marRight w:val="0"/>
                          <w:marTop w:val="0"/>
                          <w:marBottom w:val="0"/>
                          <w:divBdr>
                            <w:top w:val="none" w:sz="0" w:space="0" w:color="auto"/>
                            <w:left w:val="none" w:sz="0" w:space="0" w:color="auto"/>
                            <w:bottom w:val="none" w:sz="0" w:space="0" w:color="auto"/>
                            <w:right w:val="none" w:sz="0" w:space="0" w:color="auto"/>
                          </w:divBdr>
                          <w:divsChild>
                            <w:div w:id="742289875">
                              <w:marLeft w:val="0"/>
                              <w:marRight w:val="0"/>
                              <w:marTop w:val="0"/>
                              <w:marBottom w:val="0"/>
                              <w:divBdr>
                                <w:top w:val="none" w:sz="0" w:space="0" w:color="auto"/>
                                <w:left w:val="none" w:sz="0" w:space="0" w:color="auto"/>
                                <w:bottom w:val="none" w:sz="0" w:space="0" w:color="auto"/>
                                <w:right w:val="none" w:sz="0" w:space="0" w:color="auto"/>
                              </w:divBdr>
                              <w:divsChild>
                                <w:div w:id="948438551">
                                  <w:marLeft w:val="0"/>
                                  <w:marRight w:val="0"/>
                                  <w:marTop w:val="0"/>
                                  <w:marBottom w:val="0"/>
                                  <w:divBdr>
                                    <w:top w:val="none" w:sz="0" w:space="0" w:color="auto"/>
                                    <w:left w:val="none" w:sz="0" w:space="0" w:color="auto"/>
                                    <w:bottom w:val="none" w:sz="0" w:space="0" w:color="auto"/>
                                    <w:right w:val="none" w:sz="0" w:space="0" w:color="auto"/>
                                  </w:divBdr>
                                </w:div>
                              </w:divsChild>
                            </w:div>
                            <w:div w:id="1202281609">
                              <w:marLeft w:val="0"/>
                              <w:marRight w:val="0"/>
                              <w:marTop w:val="0"/>
                              <w:marBottom w:val="0"/>
                              <w:divBdr>
                                <w:top w:val="none" w:sz="0" w:space="0" w:color="auto"/>
                                <w:left w:val="none" w:sz="0" w:space="0" w:color="auto"/>
                                <w:bottom w:val="none" w:sz="0" w:space="0" w:color="auto"/>
                                <w:right w:val="none" w:sz="0" w:space="0" w:color="auto"/>
                              </w:divBdr>
                              <w:divsChild>
                                <w:div w:id="210313510">
                                  <w:marLeft w:val="0"/>
                                  <w:marRight w:val="0"/>
                                  <w:marTop w:val="0"/>
                                  <w:marBottom w:val="0"/>
                                  <w:divBdr>
                                    <w:top w:val="none" w:sz="0" w:space="0" w:color="auto"/>
                                    <w:left w:val="none" w:sz="0" w:space="0" w:color="auto"/>
                                    <w:bottom w:val="none" w:sz="0" w:space="0" w:color="auto"/>
                                    <w:right w:val="none" w:sz="0" w:space="0" w:color="auto"/>
                                  </w:divBdr>
                                  <w:divsChild>
                                    <w:div w:id="225267391">
                                      <w:marLeft w:val="0"/>
                                      <w:marRight w:val="0"/>
                                      <w:marTop w:val="0"/>
                                      <w:marBottom w:val="0"/>
                                      <w:divBdr>
                                        <w:top w:val="none" w:sz="0" w:space="0" w:color="auto"/>
                                        <w:left w:val="none" w:sz="0" w:space="0" w:color="auto"/>
                                        <w:bottom w:val="none" w:sz="0" w:space="0" w:color="auto"/>
                                        <w:right w:val="none" w:sz="0" w:space="0" w:color="auto"/>
                                      </w:divBdr>
                                    </w:div>
                                    <w:div w:id="292253501">
                                      <w:marLeft w:val="0"/>
                                      <w:marRight w:val="0"/>
                                      <w:marTop w:val="0"/>
                                      <w:marBottom w:val="0"/>
                                      <w:divBdr>
                                        <w:top w:val="none" w:sz="0" w:space="0" w:color="auto"/>
                                        <w:left w:val="none" w:sz="0" w:space="0" w:color="auto"/>
                                        <w:bottom w:val="none" w:sz="0" w:space="0" w:color="auto"/>
                                        <w:right w:val="none" w:sz="0" w:space="0" w:color="auto"/>
                                      </w:divBdr>
                                    </w:div>
                                    <w:div w:id="417285622">
                                      <w:marLeft w:val="0"/>
                                      <w:marRight w:val="0"/>
                                      <w:marTop w:val="0"/>
                                      <w:marBottom w:val="0"/>
                                      <w:divBdr>
                                        <w:top w:val="none" w:sz="0" w:space="0" w:color="auto"/>
                                        <w:left w:val="none" w:sz="0" w:space="0" w:color="auto"/>
                                        <w:bottom w:val="none" w:sz="0" w:space="0" w:color="auto"/>
                                        <w:right w:val="none" w:sz="0" w:space="0" w:color="auto"/>
                                      </w:divBdr>
                                    </w:div>
                                    <w:div w:id="650133904">
                                      <w:marLeft w:val="0"/>
                                      <w:marRight w:val="0"/>
                                      <w:marTop w:val="0"/>
                                      <w:marBottom w:val="0"/>
                                      <w:divBdr>
                                        <w:top w:val="none" w:sz="0" w:space="0" w:color="auto"/>
                                        <w:left w:val="none" w:sz="0" w:space="0" w:color="auto"/>
                                        <w:bottom w:val="none" w:sz="0" w:space="0" w:color="auto"/>
                                        <w:right w:val="none" w:sz="0" w:space="0" w:color="auto"/>
                                      </w:divBdr>
                                    </w:div>
                                    <w:div w:id="1044405191">
                                      <w:marLeft w:val="0"/>
                                      <w:marRight w:val="0"/>
                                      <w:marTop w:val="0"/>
                                      <w:marBottom w:val="0"/>
                                      <w:divBdr>
                                        <w:top w:val="none" w:sz="0" w:space="0" w:color="auto"/>
                                        <w:left w:val="none" w:sz="0" w:space="0" w:color="auto"/>
                                        <w:bottom w:val="none" w:sz="0" w:space="0" w:color="auto"/>
                                        <w:right w:val="none" w:sz="0" w:space="0" w:color="auto"/>
                                      </w:divBdr>
                                    </w:div>
                                    <w:div w:id="15130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1">
                              <w:marLeft w:val="0"/>
                              <w:marRight w:val="0"/>
                              <w:marTop w:val="0"/>
                              <w:marBottom w:val="0"/>
                              <w:divBdr>
                                <w:top w:val="none" w:sz="0" w:space="0" w:color="auto"/>
                                <w:left w:val="none" w:sz="0" w:space="0" w:color="auto"/>
                                <w:bottom w:val="none" w:sz="0" w:space="0" w:color="auto"/>
                                <w:right w:val="none" w:sz="0" w:space="0" w:color="auto"/>
                              </w:divBdr>
                              <w:divsChild>
                                <w:div w:id="133259233">
                                  <w:marLeft w:val="0"/>
                                  <w:marRight w:val="0"/>
                                  <w:marTop w:val="0"/>
                                  <w:marBottom w:val="0"/>
                                  <w:divBdr>
                                    <w:top w:val="none" w:sz="0" w:space="0" w:color="auto"/>
                                    <w:left w:val="none" w:sz="0" w:space="0" w:color="auto"/>
                                    <w:bottom w:val="none" w:sz="0" w:space="0" w:color="auto"/>
                                    <w:right w:val="none" w:sz="0" w:space="0" w:color="auto"/>
                                  </w:divBdr>
                                  <w:divsChild>
                                    <w:div w:id="173308894">
                                      <w:marLeft w:val="0"/>
                                      <w:marRight w:val="0"/>
                                      <w:marTop w:val="0"/>
                                      <w:marBottom w:val="0"/>
                                      <w:divBdr>
                                        <w:top w:val="none" w:sz="0" w:space="0" w:color="auto"/>
                                        <w:left w:val="none" w:sz="0" w:space="0" w:color="auto"/>
                                        <w:bottom w:val="none" w:sz="0" w:space="0" w:color="auto"/>
                                        <w:right w:val="none" w:sz="0" w:space="0" w:color="auto"/>
                                      </w:divBdr>
                                    </w:div>
                                    <w:div w:id="617377123">
                                      <w:marLeft w:val="0"/>
                                      <w:marRight w:val="0"/>
                                      <w:marTop w:val="0"/>
                                      <w:marBottom w:val="0"/>
                                      <w:divBdr>
                                        <w:top w:val="none" w:sz="0" w:space="0" w:color="auto"/>
                                        <w:left w:val="none" w:sz="0" w:space="0" w:color="auto"/>
                                        <w:bottom w:val="none" w:sz="0" w:space="0" w:color="auto"/>
                                        <w:right w:val="none" w:sz="0" w:space="0" w:color="auto"/>
                                      </w:divBdr>
                                      <w:divsChild>
                                        <w:div w:id="259602560">
                                          <w:marLeft w:val="0"/>
                                          <w:marRight w:val="0"/>
                                          <w:marTop w:val="0"/>
                                          <w:marBottom w:val="0"/>
                                          <w:divBdr>
                                            <w:top w:val="none" w:sz="0" w:space="0" w:color="auto"/>
                                            <w:left w:val="none" w:sz="0" w:space="0" w:color="auto"/>
                                            <w:bottom w:val="none" w:sz="0" w:space="0" w:color="auto"/>
                                            <w:right w:val="none" w:sz="0" w:space="0" w:color="auto"/>
                                          </w:divBdr>
                                        </w:div>
                                      </w:divsChild>
                                    </w:div>
                                    <w:div w:id="759639654">
                                      <w:marLeft w:val="0"/>
                                      <w:marRight w:val="0"/>
                                      <w:marTop w:val="0"/>
                                      <w:marBottom w:val="0"/>
                                      <w:divBdr>
                                        <w:top w:val="none" w:sz="0" w:space="0" w:color="auto"/>
                                        <w:left w:val="none" w:sz="0" w:space="0" w:color="auto"/>
                                        <w:bottom w:val="none" w:sz="0" w:space="0" w:color="auto"/>
                                        <w:right w:val="none" w:sz="0" w:space="0" w:color="auto"/>
                                      </w:divBdr>
                                    </w:div>
                                    <w:div w:id="790242364">
                                      <w:marLeft w:val="0"/>
                                      <w:marRight w:val="0"/>
                                      <w:marTop w:val="0"/>
                                      <w:marBottom w:val="0"/>
                                      <w:divBdr>
                                        <w:top w:val="none" w:sz="0" w:space="0" w:color="auto"/>
                                        <w:left w:val="none" w:sz="0" w:space="0" w:color="auto"/>
                                        <w:bottom w:val="none" w:sz="0" w:space="0" w:color="auto"/>
                                        <w:right w:val="none" w:sz="0" w:space="0" w:color="auto"/>
                                      </w:divBdr>
                                    </w:div>
                                    <w:div w:id="816067294">
                                      <w:marLeft w:val="0"/>
                                      <w:marRight w:val="0"/>
                                      <w:marTop w:val="0"/>
                                      <w:marBottom w:val="0"/>
                                      <w:divBdr>
                                        <w:top w:val="none" w:sz="0" w:space="0" w:color="auto"/>
                                        <w:left w:val="none" w:sz="0" w:space="0" w:color="auto"/>
                                        <w:bottom w:val="none" w:sz="0" w:space="0" w:color="auto"/>
                                        <w:right w:val="none" w:sz="0" w:space="0" w:color="auto"/>
                                      </w:divBdr>
                                      <w:divsChild>
                                        <w:div w:id="541357446">
                                          <w:marLeft w:val="0"/>
                                          <w:marRight w:val="0"/>
                                          <w:marTop w:val="0"/>
                                          <w:marBottom w:val="0"/>
                                          <w:divBdr>
                                            <w:top w:val="none" w:sz="0" w:space="0" w:color="auto"/>
                                            <w:left w:val="none" w:sz="0" w:space="0" w:color="auto"/>
                                            <w:bottom w:val="none" w:sz="0" w:space="0" w:color="auto"/>
                                            <w:right w:val="none" w:sz="0" w:space="0" w:color="auto"/>
                                          </w:divBdr>
                                        </w:div>
                                      </w:divsChild>
                                    </w:div>
                                    <w:div w:id="869419611">
                                      <w:marLeft w:val="0"/>
                                      <w:marRight w:val="0"/>
                                      <w:marTop w:val="0"/>
                                      <w:marBottom w:val="0"/>
                                      <w:divBdr>
                                        <w:top w:val="none" w:sz="0" w:space="0" w:color="auto"/>
                                        <w:left w:val="none" w:sz="0" w:space="0" w:color="auto"/>
                                        <w:bottom w:val="none" w:sz="0" w:space="0" w:color="auto"/>
                                        <w:right w:val="none" w:sz="0" w:space="0" w:color="auto"/>
                                      </w:divBdr>
                                    </w:div>
                                    <w:div w:id="967785180">
                                      <w:marLeft w:val="0"/>
                                      <w:marRight w:val="0"/>
                                      <w:marTop w:val="0"/>
                                      <w:marBottom w:val="0"/>
                                      <w:divBdr>
                                        <w:top w:val="none" w:sz="0" w:space="0" w:color="auto"/>
                                        <w:left w:val="none" w:sz="0" w:space="0" w:color="auto"/>
                                        <w:bottom w:val="none" w:sz="0" w:space="0" w:color="auto"/>
                                        <w:right w:val="none" w:sz="0" w:space="0" w:color="auto"/>
                                      </w:divBdr>
                                      <w:divsChild>
                                        <w:div w:id="298343292">
                                          <w:marLeft w:val="0"/>
                                          <w:marRight w:val="0"/>
                                          <w:marTop w:val="0"/>
                                          <w:marBottom w:val="0"/>
                                          <w:divBdr>
                                            <w:top w:val="none" w:sz="0" w:space="0" w:color="auto"/>
                                            <w:left w:val="none" w:sz="0" w:space="0" w:color="auto"/>
                                            <w:bottom w:val="none" w:sz="0" w:space="0" w:color="auto"/>
                                            <w:right w:val="none" w:sz="0" w:space="0" w:color="auto"/>
                                          </w:divBdr>
                                        </w:div>
                                      </w:divsChild>
                                    </w:div>
                                    <w:div w:id="1357734038">
                                      <w:marLeft w:val="0"/>
                                      <w:marRight w:val="0"/>
                                      <w:marTop w:val="0"/>
                                      <w:marBottom w:val="0"/>
                                      <w:divBdr>
                                        <w:top w:val="none" w:sz="0" w:space="0" w:color="auto"/>
                                        <w:left w:val="none" w:sz="0" w:space="0" w:color="auto"/>
                                        <w:bottom w:val="none" w:sz="0" w:space="0" w:color="auto"/>
                                        <w:right w:val="none" w:sz="0" w:space="0" w:color="auto"/>
                                      </w:divBdr>
                                      <w:divsChild>
                                        <w:div w:id="899680542">
                                          <w:marLeft w:val="0"/>
                                          <w:marRight w:val="0"/>
                                          <w:marTop w:val="0"/>
                                          <w:marBottom w:val="0"/>
                                          <w:divBdr>
                                            <w:top w:val="none" w:sz="0" w:space="0" w:color="auto"/>
                                            <w:left w:val="none" w:sz="0" w:space="0" w:color="auto"/>
                                            <w:bottom w:val="none" w:sz="0" w:space="0" w:color="auto"/>
                                            <w:right w:val="none" w:sz="0" w:space="0" w:color="auto"/>
                                          </w:divBdr>
                                        </w:div>
                                      </w:divsChild>
                                    </w:div>
                                    <w:div w:id="1400594351">
                                      <w:marLeft w:val="0"/>
                                      <w:marRight w:val="0"/>
                                      <w:marTop w:val="0"/>
                                      <w:marBottom w:val="0"/>
                                      <w:divBdr>
                                        <w:top w:val="none" w:sz="0" w:space="0" w:color="auto"/>
                                        <w:left w:val="none" w:sz="0" w:space="0" w:color="auto"/>
                                        <w:bottom w:val="none" w:sz="0" w:space="0" w:color="auto"/>
                                        <w:right w:val="none" w:sz="0" w:space="0" w:color="auto"/>
                                      </w:divBdr>
                                    </w:div>
                                    <w:div w:id="1575899226">
                                      <w:marLeft w:val="0"/>
                                      <w:marRight w:val="0"/>
                                      <w:marTop w:val="0"/>
                                      <w:marBottom w:val="0"/>
                                      <w:divBdr>
                                        <w:top w:val="none" w:sz="0" w:space="0" w:color="auto"/>
                                        <w:left w:val="none" w:sz="0" w:space="0" w:color="auto"/>
                                        <w:bottom w:val="none" w:sz="0" w:space="0" w:color="auto"/>
                                        <w:right w:val="none" w:sz="0" w:space="0" w:color="auto"/>
                                      </w:divBdr>
                                    </w:div>
                                    <w:div w:id="2027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9255">
                              <w:marLeft w:val="0"/>
                              <w:marRight w:val="0"/>
                              <w:marTop w:val="0"/>
                              <w:marBottom w:val="0"/>
                              <w:divBdr>
                                <w:top w:val="none" w:sz="0" w:space="0" w:color="auto"/>
                                <w:left w:val="none" w:sz="0" w:space="0" w:color="auto"/>
                                <w:bottom w:val="none" w:sz="0" w:space="0" w:color="auto"/>
                                <w:right w:val="none" w:sz="0" w:space="0" w:color="auto"/>
                              </w:divBdr>
                            </w:div>
                            <w:div w:id="1731809702">
                              <w:marLeft w:val="0"/>
                              <w:marRight w:val="0"/>
                              <w:marTop w:val="0"/>
                              <w:marBottom w:val="0"/>
                              <w:divBdr>
                                <w:top w:val="none" w:sz="0" w:space="0" w:color="auto"/>
                                <w:left w:val="none" w:sz="0" w:space="0" w:color="auto"/>
                                <w:bottom w:val="none" w:sz="0" w:space="0" w:color="auto"/>
                                <w:right w:val="none" w:sz="0" w:space="0" w:color="auto"/>
                              </w:divBdr>
                              <w:divsChild>
                                <w:div w:id="1151171121">
                                  <w:marLeft w:val="0"/>
                                  <w:marRight w:val="0"/>
                                  <w:marTop w:val="0"/>
                                  <w:marBottom w:val="0"/>
                                  <w:divBdr>
                                    <w:top w:val="none" w:sz="0" w:space="0" w:color="auto"/>
                                    <w:left w:val="none" w:sz="0" w:space="0" w:color="auto"/>
                                    <w:bottom w:val="none" w:sz="0" w:space="0" w:color="auto"/>
                                    <w:right w:val="none" w:sz="0" w:space="0" w:color="auto"/>
                                  </w:divBdr>
                                </w:div>
                              </w:divsChild>
                            </w:div>
                            <w:div w:id="1934896561">
                              <w:marLeft w:val="0"/>
                              <w:marRight w:val="0"/>
                              <w:marTop w:val="0"/>
                              <w:marBottom w:val="0"/>
                              <w:divBdr>
                                <w:top w:val="none" w:sz="0" w:space="0" w:color="auto"/>
                                <w:left w:val="none" w:sz="0" w:space="0" w:color="auto"/>
                                <w:bottom w:val="none" w:sz="0" w:space="0" w:color="auto"/>
                                <w:right w:val="none" w:sz="0" w:space="0" w:color="auto"/>
                              </w:divBdr>
                            </w:div>
                            <w:div w:id="20699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2950">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etty1@cox.n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Jon\Documents\Documents\NCAC\U%20of%20S\2015%20Files\2015%20Staff%20Roster.xls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dscscouting@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laff@ao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cps.edu/HayfieldSS/" TargetMode="External"/><Relationship Id="rId23" Type="http://schemas.openxmlformats.org/officeDocument/2006/relationships/fontTable" Target="fontTable.xml"/><Relationship Id="rId10" Type="http://schemas.openxmlformats.org/officeDocument/2006/relationships/hyperlink" Target="mailto:jbaake@" TargetMode="External"/><Relationship Id="rId19" Type="http://schemas.openxmlformats.org/officeDocument/2006/relationships/hyperlink" Target="file:///C:\Users\Jon\Documents\Documents\NCAC\U%20of%20S\2015%20Files\ncacbsa.org\uos" TargetMode="External"/><Relationship Id="rId4" Type="http://schemas.openxmlformats.org/officeDocument/2006/relationships/settings" Target="settings.xml"/><Relationship Id="rId9" Type="http://schemas.openxmlformats.org/officeDocument/2006/relationships/hyperlink" Target="file:///C:\Users\Jon\Documents\Documents\NCAC\U%20of%20S\2015%20Files\ncacbsa.org\uos" TargetMode="External"/><Relationship Id="rId14" Type="http://schemas.openxmlformats.org/officeDocument/2006/relationships/hyperlink" Target="mailto:joseph_grant@msn.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C599D-0D1E-4D2B-92E9-1AA9FF89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18685</Words>
  <Characters>106510</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UNIVERSITY OF SCOUTING 2015</vt:lpstr>
    </vt:vector>
  </TitlesOfParts>
  <Company>Hewlett-Packard</Company>
  <LinksUpToDate>false</LinksUpToDate>
  <CharactersWithSpaces>124946</CharactersWithSpaces>
  <SharedDoc>false</SharedDoc>
  <HLinks>
    <vt:vector size="54" baseType="variant">
      <vt:variant>
        <vt:i4>8257617</vt:i4>
      </vt:variant>
      <vt:variant>
        <vt:i4>24</vt:i4>
      </vt:variant>
      <vt:variant>
        <vt:i4>0</vt:i4>
      </vt:variant>
      <vt:variant>
        <vt:i4>5</vt:i4>
      </vt:variant>
      <vt:variant>
        <vt:lpwstr>mailto:dscscouting@aol.com</vt:lpwstr>
      </vt:variant>
      <vt:variant>
        <vt:lpwstr/>
      </vt:variant>
      <vt:variant>
        <vt:i4>5505082</vt:i4>
      </vt:variant>
      <vt:variant>
        <vt:i4>21</vt:i4>
      </vt:variant>
      <vt:variant>
        <vt:i4>0</vt:i4>
      </vt:variant>
      <vt:variant>
        <vt:i4>5</vt:i4>
      </vt:variant>
      <vt:variant>
        <vt:lpwstr>C:\Users\Jon\Documents\Documents\NCAC\U of S\2015 Files\ncacbsa.org\uos</vt:lpwstr>
      </vt:variant>
      <vt:variant>
        <vt:lpwstr/>
      </vt:variant>
      <vt:variant>
        <vt:i4>2949175</vt:i4>
      </vt:variant>
      <vt:variant>
        <vt:i4>18</vt:i4>
      </vt:variant>
      <vt:variant>
        <vt:i4>0</vt:i4>
      </vt:variant>
      <vt:variant>
        <vt:i4>5</vt:i4>
      </vt:variant>
      <vt:variant>
        <vt:lpwstr>http://www.fcps.edu/HayfieldSS/</vt:lpwstr>
      </vt:variant>
      <vt:variant>
        <vt:lpwstr/>
      </vt:variant>
      <vt:variant>
        <vt:i4>3801146</vt:i4>
      </vt:variant>
      <vt:variant>
        <vt:i4>15</vt:i4>
      </vt:variant>
      <vt:variant>
        <vt:i4>0</vt:i4>
      </vt:variant>
      <vt:variant>
        <vt:i4>5</vt:i4>
      </vt:variant>
      <vt:variant>
        <vt:lpwstr>mailto:joseph_grant@msn.com</vt:lpwstr>
      </vt:variant>
      <vt:variant>
        <vt:lpwstr/>
      </vt:variant>
      <vt:variant>
        <vt:i4>3342419</vt:i4>
      </vt:variant>
      <vt:variant>
        <vt:i4>12</vt:i4>
      </vt:variant>
      <vt:variant>
        <vt:i4>0</vt:i4>
      </vt:variant>
      <vt:variant>
        <vt:i4>5</vt:i4>
      </vt:variant>
      <vt:variant>
        <vt:lpwstr>mailto:ppetty1@cox.net</vt:lpwstr>
      </vt:variant>
      <vt:variant>
        <vt:lpwstr/>
      </vt:variant>
      <vt:variant>
        <vt:i4>6750264</vt:i4>
      </vt:variant>
      <vt:variant>
        <vt:i4>9</vt:i4>
      </vt:variant>
      <vt:variant>
        <vt:i4>0</vt:i4>
      </vt:variant>
      <vt:variant>
        <vt:i4>5</vt:i4>
      </vt:variant>
      <vt:variant>
        <vt:lpwstr>C:\Users\Jon\Documents\Documents\NCAC\U of S\2015 Files\2015 Staff Roster.xlsx</vt:lpwstr>
      </vt:variant>
      <vt:variant>
        <vt:lpwstr/>
      </vt:variant>
      <vt:variant>
        <vt:i4>7798859</vt:i4>
      </vt:variant>
      <vt:variant>
        <vt:i4>6</vt:i4>
      </vt:variant>
      <vt:variant>
        <vt:i4>0</vt:i4>
      </vt:variant>
      <vt:variant>
        <vt:i4>5</vt:i4>
      </vt:variant>
      <vt:variant>
        <vt:lpwstr>mailto:reclaff@aol.com</vt:lpwstr>
      </vt:variant>
      <vt:variant>
        <vt:lpwstr/>
      </vt:variant>
      <vt:variant>
        <vt:i4>4325420</vt:i4>
      </vt:variant>
      <vt:variant>
        <vt:i4>3</vt:i4>
      </vt:variant>
      <vt:variant>
        <vt:i4>0</vt:i4>
      </vt:variant>
      <vt:variant>
        <vt:i4>5</vt:i4>
      </vt:variant>
      <vt:variant>
        <vt:lpwstr>mailto:jbaake@</vt:lpwstr>
      </vt:variant>
      <vt:variant>
        <vt:lpwstr/>
      </vt:variant>
      <vt:variant>
        <vt:i4>5505082</vt:i4>
      </vt:variant>
      <vt:variant>
        <vt:i4>0</vt:i4>
      </vt:variant>
      <vt:variant>
        <vt:i4>0</vt:i4>
      </vt:variant>
      <vt:variant>
        <vt:i4>5</vt:i4>
      </vt:variant>
      <vt:variant>
        <vt:lpwstr>C:\Users\Jon\Documents\Documents\NCAC\U of S\2015 Files\ncacbsa.org\uos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SCOUTING 2015</dc:title>
  <dc:creator>Jon Baake</dc:creator>
  <cp:lastModifiedBy>Jon Baake</cp:lastModifiedBy>
  <cp:revision>9</cp:revision>
  <cp:lastPrinted>2015-12-28T19:44:00Z</cp:lastPrinted>
  <dcterms:created xsi:type="dcterms:W3CDTF">2022-01-15T02:17:00Z</dcterms:created>
  <dcterms:modified xsi:type="dcterms:W3CDTF">2022-01-15T02:24:00Z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