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5082" w14:textId="3B372123" w:rsidR="00797BD2" w:rsidRDefault="00A97A2E" w:rsidP="00A97A2E">
      <w:pPr>
        <w:jc w:val="center"/>
        <w:rPr>
          <w:noProof/>
        </w:rPr>
      </w:pPr>
      <w:r>
        <w:rPr>
          <w:noProof/>
        </w:rPr>
        <w:drawing>
          <wp:inline distT="0" distB="0" distL="0" distR="0" wp14:anchorId="21BFACF4" wp14:editId="168CA42B">
            <wp:extent cx="4286250" cy="1900421"/>
            <wp:effectExtent l="0" t="0" r="0" b="5080"/>
            <wp:docPr id="1" name="Picture 1" descr="A group of people wal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alking&#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1503" cy="1907184"/>
                    </a:xfrm>
                    <a:prstGeom prst="rect">
                      <a:avLst/>
                    </a:prstGeom>
                    <a:noFill/>
                    <a:ln>
                      <a:noFill/>
                    </a:ln>
                  </pic:spPr>
                </pic:pic>
              </a:graphicData>
            </a:graphic>
          </wp:inline>
        </w:drawing>
      </w:r>
    </w:p>
    <w:p w14:paraId="4CFF061E" w14:textId="32D6D57A" w:rsidR="00A97A2E" w:rsidRDefault="00A97A2E" w:rsidP="00A97A2E">
      <w:pPr>
        <w:jc w:val="center"/>
        <w:rPr>
          <w:sz w:val="36"/>
          <w:szCs w:val="36"/>
        </w:rPr>
      </w:pPr>
      <w:r>
        <w:rPr>
          <w:sz w:val="36"/>
          <w:szCs w:val="36"/>
        </w:rPr>
        <w:t>202</w:t>
      </w:r>
      <w:r w:rsidR="00005DFA">
        <w:rPr>
          <w:sz w:val="36"/>
          <w:szCs w:val="36"/>
        </w:rPr>
        <w:t>2</w:t>
      </w:r>
      <w:r>
        <w:rPr>
          <w:sz w:val="36"/>
          <w:szCs w:val="36"/>
        </w:rPr>
        <w:t xml:space="preserve"> SGV DISTRICT SATURDAY MORNING HIKES</w:t>
      </w:r>
    </w:p>
    <w:p w14:paraId="0F589063" w14:textId="75A9B321" w:rsidR="00A97A2E" w:rsidRDefault="00A97A2E" w:rsidP="00A97A2E">
      <w:pPr>
        <w:jc w:val="center"/>
        <w:rPr>
          <w:sz w:val="36"/>
          <w:szCs w:val="36"/>
        </w:rPr>
      </w:pPr>
      <w:r>
        <w:rPr>
          <w:sz w:val="36"/>
          <w:szCs w:val="36"/>
        </w:rPr>
        <w:t>Open to all Scouts, Scouters and Scout Families</w:t>
      </w:r>
    </w:p>
    <w:p w14:paraId="6C2D6F1C" w14:textId="27F40CD6" w:rsidR="005A64C4" w:rsidRDefault="005A64C4" w:rsidP="00A97A2E">
      <w:pPr>
        <w:jc w:val="center"/>
        <w:rPr>
          <w:sz w:val="36"/>
          <w:szCs w:val="36"/>
        </w:rPr>
      </w:pPr>
      <w:r>
        <w:rPr>
          <w:sz w:val="36"/>
          <w:szCs w:val="36"/>
        </w:rPr>
        <w:t>Dogs OK Too!</w:t>
      </w:r>
    </w:p>
    <w:p w14:paraId="0798E5E1" w14:textId="1D6C0134" w:rsidR="00A97A2E" w:rsidRDefault="00A97A2E" w:rsidP="00A97A2E">
      <w:pPr>
        <w:jc w:val="center"/>
        <w:rPr>
          <w:sz w:val="36"/>
          <w:szCs w:val="36"/>
        </w:rPr>
      </w:pPr>
      <w:r>
        <w:rPr>
          <w:sz w:val="36"/>
          <w:szCs w:val="36"/>
        </w:rPr>
        <w:t>Good Recruiting Tool!</w:t>
      </w:r>
    </w:p>
    <w:p w14:paraId="01B7B185" w14:textId="5F11D54C" w:rsidR="0083615F" w:rsidRDefault="00A97A2E" w:rsidP="0083615F">
      <w:pPr>
        <w:rPr>
          <w:sz w:val="32"/>
          <w:szCs w:val="32"/>
        </w:rPr>
      </w:pPr>
      <w:r w:rsidRPr="00A97A2E">
        <w:rPr>
          <w:b/>
          <w:bCs/>
          <w:sz w:val="32"/>
          <w:szCs w:val="32"/>
        </w:rPr>
        <w:t>Saturday, June 2</w:t>
      </w:r>
      <w:r w:rsidR="00BC6AAD">
        <w:rPr>
          <w:b/>
          <w:bCs/>
          <w:sz w:val="32"/>
          <w:szCs w:val="32"/>
        </w:rPr>
        <w:t>5</w:t>
      </w:r>
      <w:r w:rsidRPr="00A97A2E">
        <w:rPr>
          <w:b/>
          <w:bCs/>
          <w:sz w:val="32"/>
          <w:szCs w:val="32"/>
        </w:rPr>
        <w:t>, 8:00 am</w:t>
      </w:r>
      <w:r w:rsidRPr="00A97A2E">
        <w:rPr>
          <w:sz w:val="32"/>
          <w:szCs w:val="32"/>
        </w:rPr>
        <w:t xml:space="preserve"> – </w:t>
      </w:r>
      <w:r w:rsidR="0083615F">
        <w:rPr>
          <w:sz w:val="32"/>
          <w:szCs w:val="32"/>
        </w:rPr>
        <w:t xml:space="preserve">Azusa River Wilderness Park, Azusa. 100 N. Old San Gabriel Canyon Road, Azusa (site of old El Encanto Restaurant). Park in free lot. We will hike along river to flow gauge, then back. </w:t>
      </w:r>
      <w:r w:rsidR="00BC6AAD">
        <w:rPr>
          <w:sz w:val="32"/>
          <w:szCs w:val="32"/>
        </w:rPr>
        <w:t xml:space="preserve">This is a flat, </w:t>
      </w:r>
      <w:r w:rsidR="001F00C2">
        <w:rPr>
          <w:sz w:val="32"/>
          <w:szCs w:val="32"/>
        </w:rPr>
        <w:t>2.5-mile</w:t>
      </w:r>
      <w:r w:rsidR="00BC6AAD">
        <w:rPr>
          <w:sz w:val="32"/>
          <w:szCs w:val="32"/>
        </w:rPr>
        <w:t xml:space="preserve"> roundtrip trail</w:t>
      </w:r>
    </w:p>
    <w:p w14:paraId="2B572F6C" w14:textId="2017D1EA" w:rsidR="00A97A2E" w:rsidRDefault="00F81ED2" w:rsidP="00A97A2E">
      <w:pPr>
        <w:rPr>
          <w:sz w:val="32"/>
          <w:szCs w:val="32"/>
        </w:rPr>
      </w:pPr>
      <w:r w:rsidRPr="005A64C4">
        <w:rPr>
          <w:b/>
          <w:bCs/>
          <w:sz w:val="32"/>
          <w:szCs w:val="32"/>
        </w:rPr>
        <w:t xml:space="preserve">Saturday July 23 8:00 </w:t>
      </w:r>
      <w:r w:rsidRPr="00A04853">
        <w:rPr>
          <w:b/>
          <w:bCs/>
          <w:sz w:val="32"/>
          <w:szCs w:val="32"/>
        </w:rPr>
        <w:t>am</w:t>
      </w:r>
      <w:r w:rsidR="005A64C4">
        <w:rPr>
          <w:sz w:val="32"/>
          <w:szCs w:val="32"/>
        </w:rPr>
        <w:t xml:space="preserve"> - </w:t>
      </w:r>
      <w:r w:rsidR="00A97A2E" w:rsidRPr="00A97A2E">
        <w:rPr>
          <w:sz w:val="32"/>
          <w:szCs w:val="32"/>
        </w:rPr>
        <w:t>Puente Hills Preserve, Hacienda Heights Trail, 7</w:t>
      </w:r>
      <w:r w:rsidR="00A97A2E" w:rsidRPr="00A97A2E">
        <w:rPr>
          <w:sz w:val="32"/>
          <w:szCs w:val="32"/>
          <w:vertAlign w:val="superscript"/>
        </w:rPr>
        <w:t>th</w:t>
      </w:r>
      <w:r w:rsidR="00A97A2E" w:rsidRPr="00A97A2E">
        <w:rPr>
          <w:sz w:val="32"/>
          <w:szCs w:val="32"/>
        </w:rPr>
        <w:t xml:space="preserve"> Ave. &amp; Orange Grove, Hacienda Heights</w:t>
      </w:r>
      <w:r w:rsidR="00A97A2E">
        <w:rPr>
          <w:sz w:val="32"/>
          <w:szCs w:val="32"/>
        </w:rPr>
        <w:t>. Parking is limited so try to get there early. Will do the trail loop and return to parking – parts of this are steep.</w:t>
      </w:r>
      <w:r w:rsidR="005A64C4">
        <w:rPr>
          <w:sz w:val="32"/>
          <w:szCs w:val="32"/>
        </w:rPr>
        <w:t xml:space="preserve"> </w:t>
      </w:r>
      <w:r w:rsidR="001F00C2">
        <w:rPr>
          <w:sz w:val="32"/>
          <w:szCs w:val="32"/>
        </w:rPr>
        <w:t>3-mile</w:t>
      </w:r>
      <w:r w:rsidR="005A64C4">
        <w:rPr>
          <w:sz w:val="32"/>
          <w:szCs w:val="32"/>
        </w:rPr>
        <w:t xml:space="preserve"> trip.</w:t>
      </w:r>
    </w:p>
    <w:p w14:paraId="20C6F9D0" w14:textId="551EDA37" w:rsidR="00A97A2E" w:rsidRPr="00A97A2E" w:rsidRDefault="00A97A2E" w:rsidP="00C81839">
      <w:r>
        <w:rPr>
          <w:sz w:val="36"/>
          <w:szCs w:val="36"/>
        </w:rPr>
        <w:t xml:space="preserve">Questions/comments:  </w:t>
      </w:r>
      <w:r w:rsidR="005A64C4">
        <w:rPr>
          <w:sz w:val="36"/>
          <w:szCs w:val="36"/>
        </w:rPr>
        <w:t xml:space="preserve">Contact Craig Triance, </w:t>
      </w:r>
      <w:hyperlink r:id="rId5" w:history="1">
        <w:r w:rsidR="005A64C4" w:rsidRPr="00BE17E2">
          <w:rPr>
            <w:rStyle w:val="Hyperlink"/>
            <w:sz w:val="36"/>
            <w:szCs w:val="36"/>
          </w:rPr>
          <w:t>craigtriance@gmail.com</w:t>
        </w:r>
      </w:hyperlink>
      <w:r w:rsidR="005A64C4">
        <w:rPr>
          <w:sz w:val="36"/>
          <w:szCs w:val="36"/>
        </w:rPr>
        <w:t>, 714-474-1652</w:t>
      </w:r>
    </w:p>
    <w:sectPr w:rsidR="00A97A2E" w:rsidRPr="00A97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2E"/>
    <w:rsid w:val="00005DFA"/>
    <w:rsid w:val="0013064C"/>
    <w:rsid w:val="001F00C2"/>
    <w:rsid w:val="005A64C4"/>
    <w:rsid w:val="00797BD2"/>
    <w:rsid w:val="007D1F41"/>
    <w:rsid w:val="0083615F"/>
    <w:rsid w:val="00A04853"/>
    <w:rsid w:val="00A97A2E"/>
    <w:rsid w:val="00BC6AAD"/>
    <w:rsid w:val="00C81839"/>
    <w:rsid w:val="00D17F6F"/>
    <w:rsid w:val="00F8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1932"/>
  <w15:chartTrackingRefBased/>
  <w15:docId w15:val="{B7C00483-64CA-44AA-A699-7EB0E3D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4C4"/>
    <w:rPr>
      <w:color w:val="0563C1" w:themeColor="hyperlink"/>
      <w:u w:val="single"/>
    </w:rPr>
  </w:style>
  <w:style w:type="character" w:styleId="UnresolvedMention">
    <w:name w:val="Unresolved Mention"/>
    <w:basedOn w:val="DefaultParagraphFont"/>
    <w:uiPriority w:val="99"/>
    <w:semiHidden/>
    <w:unhideWhenUsed/>
    <w:rsid w:val="005A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aigtrianc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Triance</dc:creator>
  <cp:keywords/>
  <dc:description/>
  <cp:lastModifiedBy>Francisco Ochoa</cp:lastModifiedBy>
  <cp:revision>2</cp:revision>
  <dcterms:created xsi:type="dcterms:W3CDTF">2022-06-10T04:03:00Z</dcterms:created>
  <dcterms:modified xsi:type="dcterms:W3CDTF">2022-06-10T04:03:00Z</dcterms:modified>
</cp:coreProperties>
</file>